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8" w:rsidRPr="00943C08" w:rsidRDefault="00943C08" w:rsidP="00B452C0">
      <w:pPr>
        <w:jc w:val="center"/>
        <w:rPr>
          <w:b/>
          <w:u w:val="single"/>
        </w:rPr>
      </w:pPr>
      <w:r w:rsidRPr="00943C08">
        <w:rPr>
          <w:b/>
          <w:u w:val="single"/>
        </w:rPr>
        <w:t>Global Disability Summit, 24 July 2018</w:t>
      </w:r>
    </w:p>
    <w:p w:rsidR="00943C08" w:rsidRPr="00943C08" w:rsidRDefault="00943C08" w:rsidP="00943C08"/>
    <w:p w:rsidR="00943C08" w:rsidRPr="00943C08" w:rsidRDefault="00943C08" w:rsidP="00943C08">
      <w:proofErr w:type="gramStart"/>
      <w:r w:rsidRPr="00943C08">
        <w:rPr>
          <w:b/>
        </w:rPr>
        <w:t>Aim</w:t>
      </w:r>
      <w:r w:rsidRPr="00943C08">
        <w:t>.</w:t>
      </w:r>
      <w:proofErr w:type="gramEnd"/>
      <w:r w:rsidRPr="00943C08">
        <w:t xml:space="preserve"> DFID’s vision for disability inclusion is</w:t>
      </w:r>
      <w:r w:rsidRPr="00943C08">
        <w:rPr>
          <w:i/>
        </w:rPr>
        <w:t>: ‘to ensure people with disabilities are consistently and systematically included in international development and humanitarian assistance’</w:t>
      </w:r>
      <w:r w:rsidRPr="00943C08">
        <w:t xml:space="preserve">.  We will host a Global Disability Summit </w:t>
      </w:r>
      <w:r>
        <w:t>in July this</w:t>
      </w:r>
      <w:r w:rsidRPr="00943C08">
        <w:t xml:space="preserve"> year to galvanise the global effort to address disability inclusion in the poorest countries in the world and act as the start point for major change on this neglected issue. </w:t>
      </w:r>
    </w:p>
    <w:p w:rsidR="00943C08" w:rsidRPr="00943C08" w:rsidRDefault="00943C08" w:rsidP="00943C08"/>
    <w:p w:rsidR="00943C08" w:rsidRPr="00943C08" w:rsidRDefault="00943C08" w:rsidP="00943C08">
      <w:proofErr w:type="gramStart"/>
      <w:r w:rsidRPr="00943C08">
        <w:rPr>
          <w:b/>
        </w:rPr>
        <w:t>Objectives.</w:t>
      </w:r>
      <w:proofErr w:type="gramEnd"/>
      <w:r w:rsidRPr="00943C08">
        <w:rPr>
          <w:b/>
        </w:rPr>
        <w:t xml:space="preserve">  </w:t>
      </w:r>
      <w:r w:rsidRPr="00943C08">
        <w:t>The Summit will:</w:t>
      </w:r>
    </w:p>
    <w:p w:rsidR="00943C08" w:rsidRPr="00943C08" w:rsidRDefault="00943C08" w:rsidP="00943C08">
      <w:pPr>
        <w:numPr>
          <w:ilvl w:val="0"/>
          <w:numId w:val="2"/>
        </w:numPr>
      </w:pPr>
      <w:r w:rsidRPr="00943C08">
        <w:t>raise global attention and focus on a neglected area;</w:t>
      </w:r>
    </w:p>
    <w:p w:rsidR="00943C08" w:rsidRPr="00943C08" w:rsidRDefault="00943C08" w:rsidP="00943C08">
      <w:pPr>
        <w:numPr>
          <w:ilvl w:val="0"/>
          <w:numId w:val="2"/>
        </w:numPr>
      </w:pPr>
      <w:r w:rsidRPr="00943C08">
        <w:t>bring in new voices and approaches to broaden engagement;</w:t>
      </w:r>
    </w:p>
    <w:p w:rsidR="00943C08" w:rsidRPr="00943C08" w:rsidRDefault="00943C08" w:rsidP="00943C08">
      <w:pPr>
        <w:numPr>
          <w:ilvl w:val="0"/>
          <w:numId w:val="2"/>
        </w:numPr>
      </w:pPr>
      <w:r w:rsidRPr="00943C08">
        <w:t>mobilise new global and national commitments on disability; and,</w:t>
      </w:r>
    </w:p>
    <w:p w:rsidR="00943C08" w:rsidRPr="00943C08" w:rsidRDefault="00943C08" w:rsidP="00943C08">
      <w:pPr>
        <w:numPr>
          <w:ilvl w:val="0"/>
          <w:numId w:val="2"/>
        </w:numPr>
      </w:pPr>
      <w:proofErr w:type="gramStart"/>
      <w:r w:rsidRPr="00943C08">
        <w:t>showcase</w:t>
      </w:r>
      <w:proofErr w:type="gramEnd"/>
      <w:r w:rsidRPr="00943C08">
        <w:t xml:space="preserve"> best practice and evidence from across the world.</w:t>
      </w:r>
    </w:p>
    <w:p w:rsidR="00943C08" w:rsidRDefault="00943C08" w:rsidP="00943C08">
      <w:pPr>
        <w:rPr>
          <w:b/>
        </w:rPr>
      </w:pPr>
    </w:p>
    <w:p w:rsidR="00B452C0" w:rsidRPr="00943C08" w:rsidRDefault="00B452C0" w:rsidP="00B452C0">
      <w:proofErr w:type="gramStart"/>
      <w:r w:rsidRPr="00943C08">
        <w:rPr>
          <w:b/>
        </w:rPr>
        <w:t>Event details</w:t>
      </w:r>
      <w:r w:rsidRPr="00943C08">
        <w:t>.</w:t>
      </w:r>
      <w:proofErr w:type="gramEnd"/>
      <w:r w:rsidRPr="00943C08">
        <w:rPr>
          <w:b/>
        </w:rPr>
        <w:t xml:space="preserve"> </w:t>
      </w:r>
      <w:r w:rsidRPr="00943C08">
        <w:t xml:space="preserve">The Summit will be held in London at the Queen Elizabeth Olympic Park on 24 July 2018. </w:t>
      </w:r>
    </w:p>
    <w:p w:rsidR="00B452C0" w:rsidRPr="00943C08" w:rsidRDefault="00B452C0" w:rsidP="00943C08">
      <w:pPr>
        <w:rPr>
          <w:b/>
        </w:rPr>
      </w:pPr>
    </w:p>
    <w:p w:rsidR="00943C08" w:rsidRPr="00943C08" w:rsidRDefault="00943C08" w:rsidP="00943C08">
      <w:proofErr w:type="gramStart"/>
      <w:r w:rsidRPr="00943C08">
        <w:rPr>
          <w:b/>
        </w:rPr>
        <w:t>Partners</w:t>
      </w:r>
      <w:r w:rsidRPr="00943C08">
        <w:t>.</w:t>
      </w:r>
      <w:proofErr w:type="gramEnd"/>
      <w:r w:rsidRPr="00943C08">
        <w:t xml:space="preserve"> In line with the principle of ‘</w:t>
      </w:r>
      <w:r w:rsidRPr="00943C08">
        <w:rPr>
          <w:i/>
        </w:rPr>
        <w:t>nothing about us, without us</w:t>
      </w:r>
      <w:r w:rsidRPr="00943C08">
        <w:t xml:space="preserve">’, DFID will co-host the Summit with the International Disability Alliance (IDA).  This will ensure people with disabilities are central to the planning and delivery of the summit. We are also seeking a developing country co-host and partnerships </w:t>
      </w:r>
      <w:r>
        <w:t>with the private sector and/or foundations</w:t>
      </w:r>
      <w:r w:rsidRPr="00943C08">
        <w:t xml:space="preserve">. </w:t>
      </w:r>
    </w:p>
    <w:p w:rsidR="00943C08" w:rsidRPr="00943C08" w:rsidRDefault="00943C08" w:rsidP="00943C08"/>
    <w:p w:rsidR="00B452C0" w:rsidRPr="00B452C0" w:rsidRDefault="00943C08" w:rsidP="00B452C0">
      <w:pPr>
        <w:rPr>
          <w:b/>
        </w:rPr>
      </w:pPr>
      <w:proofErr w:type="gramStart"/>
      <w:r w:rsidRPr="00943C08">
        <w:rPr>
          <w:b/>
        </w:rPr>
        <w:t>Participants.</w:t>
      </w:r>
      <w:proofErr w:type="gramEnd"/>
      <w:r w:rsidRPr="00943C08">
        <w:rPr>
          <w:b/>
        </w:rPr>
        <w:t xml:space="preserve"> </w:t>
      </w:r>
      <w:r w:rsidRPr="00943C08">
        <w:t xml:space="preserve">The event will be led by people with disabilities from the UK and the global community. </w:t>
      </w:r>
      <w:r w:rsidRPr="00943C08">
        <w:rPr>
          <w:b/>
        </w:rPr>
        <w:t xml:space="preserve"> </w:t>
      </w:r>
      <w:r w:rsidR="00B452C0" w:rsidRPr="00B452C0">
        <w:t>Attendance will be high-level: Government Ministers, heads of donor agencies and civil society organisations and CEOs of private sector companies.</w:t>
      </w:r>
      <w:r w:rsidR="00B452C0" w:rsidRPr="00B452C0">
        <w:rPr>
          <w:b/>
        </w:rPr>
        <w:t xml:space="preserve"> </w:t>
      </w:r>
    </w:p>
    <w:p w:rsidR="00943C08" w:rsidRPr="00943C08" w:rsidRDefault="00943C08" w:rsidP="00943C08">
      <w:pPr>
        <w:rPr>
          <w:b/>
        </w:rPr>
      </w:pPr>
      <w:r w:rsidRPr="00943C08">
        <w:rPr>
          <w:b/>
        </w:rPr>
        <w:t xml:space="preserve"> </w:t>
      </w:r>
    </w:p>
    <w:p w:rsidR="00B33DD3" w:rsidRDefault="00943C08" w:rsidP="00943C08">
      <w:pPr>
        <w:rPr>
          <w:iCs/>
        </w:rPr>
      </w:pPr>
      <w:proofErr w:type="gramStart"/>
      <w:r w:rsidRPr="00943C08">
        <w:rPr>
          <w:b/>
          <w:bCs/>
          <w:iCs/>
        </w:rPr>
        <w:t>Themes</w:t>
      </w:r>
      <w:r w:rsidR="00B33DD3">
        <w:rPr>
          <w:b/>
          <w:bCs/>
          <w:iCs/>
        </w:rPr>
        <w:t xml:space="preserve"> and priorities</w:t>
      </w:r>
      <w:r w:rsidRPr="00943C08">
        <w:rPr>
          <w:iCs/>
        </w:rPr>
        <w:t>.</w:t>
      </w:r>
      <w:proofErr w:type="gramEnd"/>
      <w:r w:rsidRPr="00943C08">
        <w:rPr>
          <w:b/>
          <w:bCs/>
          <w:iCs/>
        </w:rPr>
        <w:t xml:space="preserve"> </w:t>
      </w:r>
      <w:r w:rsidR="00B33DD3">
        <w:rPr>
          <w:iCs/>
        </w:rPr>
        <w:t xml:space="preserve">In consultation with IDA, </w:t>
      </w:r>
      <w:r w:rsidRPr="00B33DD3">
        <w:rPr>
          <w:iCs/>
        </w:rPr>
        <w:t>the UK Civil Society BOND Disability and Development Group</w:t>
      </w:r>
      <w:r w:rsidR="00B33DD3">
        <w:rPr>
          <w:iCs/>
        </w:rPr>
        <w:t xml:space="preserve">, the </w:t>
      </w:r>
      <w:proofErr w:type="spellStart"/>
      <w:r w:rsidR="00B33DD3">
        <w:rPr>
          <w:iCs/>
        </w:rPr>
        <w:t>IDDC</w:t>
      </w:r>
      <w:proofErr w:type="spellEnd"/>
      <w:r w:rsidR="00B33DD3">
        <w:rPr>
          <w:iCs/>
        </w:rPr>
        <w:t>, UN agencies, the World Bank and other important stakeholders – we have undertaken a process of consultation on the Summit themes and priorities</w:t>
      </w:r>
      <w:r w:rsidRPr="00943C08">
        <w:rPr>
          <w:iCs/>
        </w:rPr>
        <w:t xml:space="preserve">. </w:t>
      </w:r>
      <w:r w:rsidR="00B33DD3">
        <w:rPr>
          <w:iCs/>
        </w:rPr>
        <w:t>Whilst these are still to be finalised, a number of building blocks have been identified which will underpin the approach to catalysing change throughout the Summit:</w:t>
      </w:r>
    </w:p>
    <w:p w:rsidR="00B33DD3" w:rsidRDefault="00943C08" w:rsidP="00B33DD3">
      <w:pPr>
        <w:pStyle w:val="ListParagraph"/>
        <w:numPr>
          <w:ilvl w:val="0"/>
          <w:numId w:val="4"/>
        </w:numPr>
      </w:pPr>
      <w:r>
        <w:t xml:space="preserve">catalysing </w:t>
      </w:r>
      <w:r w:rsidRPr="00B33DD3">
        <w:rPr>
          <w:b/>
        </w:rPr>
        <w:t xml:space="preserve">political will </w:t>
      </w:r>
      <w:r>
        <w:t>towards change</w:t>
      </w:r>
      <w:r w:rsidR="00B33DD3">
        <w:t xml:space="preserve"> and building collective responsibility;</w:t>
      </w:r>
    </w:p>
    <w:p w:rsidR="00B33DD3" w:rsidRPr="00B33DD3" w:rsidRDefault="00943C08" w:rsidP="00B33DD3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improving </w:t>
      </w:r>
      <w:r w:rsidRPr="00B33DD3">
        <w:rPr>
          <w:b/>
        </w:rPr>
        <w:t xml:space="preserve">data and evidence </w:t>
      </w:r>
      <w:r>
        <w:t>to raise awareness of the scale of the problem and learning on how to address barriers and</w:t>
      </w:r>
      <w:r w:rsidR="00B33DD3">
        <w:t>;</w:t>
      </w:r>
      <w:r>
        <w:t xml:space="preserve"> </w:t>
      </w:r>
    </w:p>
    <w:p w:rsidR="00943C08" w:rsidRPr="00B33DD3" w:rsidRDefault="00943C08" w:rsidP="00B33DD3">
      <w:pPr>
        <w:pStyle w:val="ListParagraph"/>
        <w:numPr>
          <w:ilvl w:val="0"/>
          <w:numId w:val="4"/>
        </w:numPr>
        <w:rPr>
          <w:u w:val="single"/>
        </w:rPr>
      </w:pPr>
      <w:proofErr w:type="gramStart"/>
      <w:r>
        <w:t>support</w:t>
      </w:r>
      <w:r w:rsidR="00B33DD3">
        <w:t>ing</w:t>
      </w:r>
      <w:proofErr w:type="gramEnd"/>
      <w:r w:rsidR="00B33DD3">
        <w:t xml:space="preserve"> the</w:t>
      </w:r>
      <w:r>
        <w:t xml:space="preserve"> </w:t>
      </w:r>
      <w:r w:rsidRPr="00B33DD3">
        <w:rPr>
          <w:b/>
        </w:rPr>
        <w:t>leadership and representation</w:t>
      </w:r>
      <w:r>
        <w:t xml:space="preserve"> of people with disabi</w:t>
      </w:r>
      <w:r w:rsidR="00B33DD3">
        <w:t>lities to increase voice, choice and control</w:t>
      </w:r>
      <w:r>
        <w:t xml:space="preserve">.  </w:t>
      </w:r>
    </w:p>
    <w:p w:rsidR="00943C08" w:rsidRDefault="00943C08" w:rsidP="00943C08">
      <w:pPr>
        <w:rPr>
          <w:iCs/>
        </w:rPr>
      </w:pPr>
    </w:p>
    <w:p w:rsidR="00943C08" w:rsidRPr="00943C08" w:rsidRDefault="00943C08" w:rsidP="00943C08">
      <w:pPr>
        <w:rPr>
          <w:iCs/>
        </w:rPr>
      </w:pPr>
      <w:proofErr w:type="gramStart"/>
      <w:r w:rsidRPr="00943C08">
        <w:rPr>
          <w:b/>
          <w:iCs/>
        </w:rPr>
        <w:t>Commitments.</w:t>
      </w:r>
      <w:proofErr w:type="gramEnd"/>
      <w:r w:rsidRPr="00943C08">
        <w:rPr>
          <w:b/>
          <w:iCs/>
        </w:rPr>
        <w:t xml:space="preserve"> </w:t>
      </w:r>
      <w:r w:rsidR="00B452C0">
        <w:rPr>
          <w:iCs/>
        </w:rPr>
        <w:t>As well as showcasing best practice, t</w:t>
      </w:r>
      <w:r w:rsidRPr="00943C08">
        <w:rPr>
          <w:iCs/>
        </w:rPr>
        <w:t xml:space="preserve">he Summit will </w:t>
      </w:r>
      <w:r w:rsidR="00B452C0">
        <w:rPr>
          <w:iCs/>
        </w:rPr>
        <w:t xml:space="preserve">aim to </w:t>
      </w:r>
      <w:r w:rsidRPr="00943C08">
        <w:rPr>
          <w:iCs/>
        </w:rPr>
        <w:t xml:space="preserve">generate sustainable commitments from developing country governments, donors, civil society, foundations and the private sector.  </w:t>
      </w:r>
      <w:r w:rsidRPr="00B452C0">
        <w:rPr>
          <w:iCs/>
        </w:rPr>
        <w:t xml:space="preserve">We envisage these to focus on </w:t>
      </w:r>
      <w:r w:rsidR="00B33DD3" w:rsidRPr="00B452C0">
        <w:rPr>
          <w:iCs/>
        </w:rPr>
        <w:t>inclusive education</w:t>
      </w:r>
      <w:r w:rsidRPr="00B452C0">
        <w:rPr>
          <w:iCs/>
        </w:rPr>
        <w:t xml:space="preserve">, employment and livelihood opportunities, </w:t>
      </w:r>
      <w:r w:rsidR="00B33DD3" w:rsidRPr="00B452C0">
        <w:rPr>
          <w:iCs/>
        </w:rPr>
        <w:t xml:space="preserve">technology </w:t>
      </w:r>
      <w:r w:rsidR="00B452C0">
        <w:rPr>
          <w:iCs/>
        </w:rPr>
        <w:t>/</w:t>
      </w:r>
      <w:r w:rsidR="00B33DD3" w:rsidRPr="00B452C0">
        <w:rPr>
          <w:iCs/>
        </w:rPr>
        <w:t xml:space="preserve"> innovation</w:t>
      </w:r>
      <w:r w:rsidRPr="00B452C0">
        <w:rPr>
          <w:iCs/>
        </w:rPr>
        <w:t xml:space="preserve"> </w:t>
      </w:r>
      <w:proofErr w:type="spellStart"/>
      <w:r w:rsidR="00B33DD3" w:rsidRPr="00B452C0">
        <w:rPr>
          <w:iCs/>
        </w:rPr>
        <w:t>and</w:t>
      </w:r>
      <w:proofErr w:type="spellEnd"/>
      <w:r w:rsidR="00B33DD3" w:rsidRPr="00B452C0">
        <w:rPr>
          <w:iCs/>
        </w:rPr>
        <w:t xml:space="preserve"> tackling stigma and discrimination</w:t>
      </w:r>
      <w:r w:rsidRPr="00B452C0">
        <w:rPr>
          <w:iCs/>
        </w:rPr>
        <w:t>.</w:t>
      </w:r>
      <w:r w:rsidR="00B452C0">
        <w:rPr>
          <w:iCs/>
        </w:rPr>
        <w:t xml:space="preserve"> </w:t>
      </w:r>
    </w:p>
    <w:p w:rsidR="00943C08" w:rsidRPr="00943C08" w:rsidRDefault="00943C08" w:rsidP="00943C08"/>
    <w:p w:rsidR="00B452C0" w:rsidRDefault="00B452C0" w:rsidP="00943C08">
      <w:r>
        <w:rPr>
          <w:b/>
        </w:rPr>
        <w:lastRenderedPageBreak/>
        <w:t>Commonwealth Summit</w:t>
      </w:r>
      <w:r>
        <w:t xml:space="preserve">: </w:t>
      </w:r>
      <w:r w:rsidRPr="00943C08">
        <w:t xml:space="preserve">Our approach to influencing </w:t>
      </w:r>
      <w:r>
        <w:t>will build</w:t>
      </w:r>
      <w:r w:rsidRPr="00943C08">
        <w:t xml:space="preserve"> on the Commonwealth Summit in April </w:t>
      </w:r>
      <w:r>
        <w:t>which will host 52 heads of state in the UK</w:t>
      </w:r>
      <w:r w:rsidRPr="00943C08">
        <w:t xml:space="preserve">. </w:t>
      </w:r>
      <w:r>
        <w:t>Disability inclusion is likely to be a priority that runs throughout the Summit.</w:t>
      </w:r>
    </w:p>
    <w:p w:rsidR="00B452C0" w:rsidRDefault="00B452C0" w:rsidP="00943C08"/>
    <w:p w:rsidR="00CF354E" w:rsidRDefault="00B452C0" w:rsidP="00943C08">
      <w:r w:rsidRPr="00B452C0">
        <w:rPr>
          <w:b/>
        </w:rPr>
        <w:t>Country engagement</w:t>
      </w:r>
      <w:r>
        <w:t xml:space="preserve">: </w:t>
      </w:r>
      <w:r w:rsidRPr="00943C08">
        <w:t>We will focus initially on 10 Commonwealth countries:  Kenya, Rwanda, Malawi, South Africa, Ghana, Nigeria, India, U</w:t>
      </w:r>
      <w:r>
        <w:t>ganda, Zambia and Bangladesh</w:t>
      </w:r>
      <w:r w:rsidR="00CF354E">
        <w:t xml:space="preserve"> (see further info on each below)</w:t>
      </w:r>
      <w:r>
        <w:t xml:space="preserve">. </w:t>
      </w:r>
      <w:r w:rsidR="00CF354E">
        <w:t>However, this list is not exhaustive and we want to utilise networks and the comparative advantage of GLAD members</w:t>
      </w:r>
      <w:bookmarkStart w:id="0" w:name="_GoBack"/>
      <w:bookmarkEnd w:id="0"/>
      <w:r w:rsidR="00CF354E">
        <w:t xml:space="preserve">. </w:t>
      </w:r>
      <w:r w:rsidR="00CF354E" w:rsidRPr="00CF354E">
        <w:t>We are also exploring the possibility of satellite national-level Summits in a number of countries.</w:t>
      </w:r>
    </w:p>
    <w:p w:rsidR="00CF354E" w:rsidRDefault="00CF354E" w:rsidP="00943C08"/>
    <w:p w:rsidR="00CF354E" w:rsidRDefault="00B452C0" w:rsidP="00B452C0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Kenya</w:t>
      </w:r>
      <w:r w:rsidRPr="00CF354E">
        <w:rPr>
          <w:b/>
        </w:rPr>
        <w:t xml:space="preserve"> </w:t>
      </w:r>
      <w:r>
        <w:t xml:space="preserve">- </w:t>
      </w:r>
      <w:r w:rsidRPr="00CF354E">
        <w:rPr>
          <w:u w:val="single"/>
        </w:rPr>
        <w:t xml:space="preserve">GLAD organisations: </w:t>
      </w:r>
      <w:r w:rsidRPr="00B452C0">
        <w:t xml:space="preserve">Education – </w:t>
      </w:r>
      <w:proofErr w:type="spellStart"/>
      <w:r w:rsidRPr="00B452C0">
        <w:t>FORMIN</w:t>
      </w:r>
      <w:proofErr w:type="spellEnd"/>
      <w:r w:rsidRPr="00B452C0">
        <w:t xml:space="preserve"> (Finland)</w:t>
      </w:r>
      <w:r>
        <w:t xml:space="preserve">; </w:t>
      </w:r>
      <w:r w:rsidRPr="00B452C0">
        <w:t xml:space="preserve">Employment – </w:t>
      </w:r>
      <w:proofErr w:type="spellStart"/>
      <w:r w:rsidRPr="00B452C0">
        <w:t>Abilis</w:t>
      </w:r>
      <w:proofErr w:type="spellEnd"/>
      <w:r w:rsidRPr="00B452C0">
        <w:t xml:space="preserve"> Foundation</w:t>
      </w:r>
      <w:r>
        <w:t>; Health – DFID.</w:t>
      </w:r>
      <w:r w:rsidR="00CF354E">
        <w:t xml:space="preserve">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</w:t>
      </w:r>
      <w:proofErr w:type="spellStart"/>
      <w:r w:rsidRPr="00B452C0">
        <w:t>CBM</w:t>
      </w:r>
      <w:proofErr w:type="spellEnd"/>
      <w:r w:rsidRPr="00B452C0">
        <w:t xml:space="preserve">, HI, Basic Needs, </w:t>
      </w:r>
      <w:proofErr w:type="spellStart"/>
      <w:r w:rsidRPr="00B452C0">
        <w:t>HelpAge</w:t>
      </w:r>
      <w:proofErr w:type="spellEnd"/>
      <w:r w:rsidRPr="00B452C0">
        <w:t>, Deaf Child Worldwide, Able Child, World Vision, Sense International, United Purpose, Islamic Relief, Child Hope, Leonard Cheshire Disability, Inclusion International.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Rwanda</w:t>
      </w:r>
      <w:r w:rsidR="00CF354E">
        <w:t xml:space="preserve"> - </w:t>
      </w:r>
      <w:r w:rsidRPr="00CF354E">
        <w:rPr>
          <w:u w:val="single"/>
        </w:rPr>
        <w:t>GLAD Organisations:</w:t>
      </w:r>
      <w:r w:rsidR="00CF354E" w:rsidRPr="00CF354E">
        <w:rPr>
          <w:u w:val="single"/>
        </w:rPr>
        <w:t xml:space="preserve"> </w:t>
      </w:r>
      <w:r w:rsidRPr="00B452C0">
        <w:t>Education - Disability Rights Fund and Disability Rights Advocacy Fund (</w:t>
      </w:r>
      <w:proofErr w:type="spellStart"/>
      <w:r w:rsidRPr="00B452C0">
        <w:t>DRF-DRAF</w:t>
      </w:r>
      <w:proofErr w:type="spellEnd"/>
      <w:r w:rsidRPr="00B452C0">
        <w:t>)</w:t>
      </w:r>
      <w:r w:rsidR="00CF354E">
        <w:t xml:space="preserve">; </w:t>
      </w:r>
      <w:r w:rsidRPr="00B452C0">
        <w:t xml:space="preserve">Employment – </w:t>
      </w:r>
      <w:proofErr w:type="spellStart"/>
      <w:r w:rsidRPr="00B452C0">
        <w:t>DRF-DRAF</w:t>
      </w:r>
      <w:proofErr w:type="spellEnd"/>
      <w:r w:rsidR="00CF354E">
        <w:t xml:space="preserve">.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CBM</w:t>
      </w:r>
      <w:proofErr w:type="spellEnd"/>
      <w:r w:rsidRPr="00B452C0">
        <w:t>, HI, Able Child, Water Aid, Leonard Cheshire Disability.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Malawi</w:t>
      </w:r>
      <w:r w:rsidR="00CF354E">
        <w:t xml:space="preserve"> - </w:t>
      </w:r>
      <w:r w:rsidRPr="00CF354E">
        <w:rPr>
          <w:u w:val="single"/>
        </w:rPr>
        <w:t>GLAD organisations:</w:t>
      </w:r>
      <w:r w:rsidR="00CF354E">
        <w:t xml:space="preserve"> </w:t>
      </w:r>
      <w:r w:rsidRPr="00B452C0">
        <w:t xml:space="preserve">Education – DFID, </w:t>
      </w:r>
      <w:proofErr w:type="spellStart"/>
      <w:r w:rsidRPr="00B452C0">
        <w:t>DRF-DRAF</w:t>
      </w:r>
      <w:proofErr w:type="spellEnd"/>
      <w:r w:rsidRPr="00B452C0">
        <w:t xml:space="preserve"> and </w:t>
      </w:r>
      <w:proofErr w:type="spellStart"/>
      <w:r w:rsidR="00CF354E">
        <w:t>FORMIN</w:t>
      </w:r>
      <w:proofErr w:type="spellEnd"/>
      <w:r w:rsidR="00CF354E">
        <w:t xml:space="preserve">; </w:t>
      </w:r>
      <w:r w:rsidRPr="00B452C0">
        <w:t>Employment – DFID</w:t>
      </w:r>
      <w:r w:rsidR="00CF354E">
        <w:t xml:space="preserve">; </w:t>
      </w:r>
      <w:r w:rsidRPr="00B452C0">
        <w:t xml:space="preserve">Health – DFID, </w:t>
      </w:r>
      <w:proofErr w:type="spellStart"/>
      <w:r w:rsidRPr="00B452C0">
        <w:t>DRF</w:t>
      </w:r>
      <w:proofErr w:type="spellEnd"/>
      <w:r w:rsidRPr="00B452C0">
        <w:t xml:space="preserve"> – </w:t>
      </w:r>
      <w:proofErr w:type="spellStart"/>
      <w:r w:rsidRPr="00B452C0">
        <w:t>DRAF</w:t>
      </w:r>
      <w:proofErr w:type="spellEnd"/>
      <w:r w:rsidR="00CF354E">
        <w:t xml:space="preserve">.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</w:t>
      </w:r>
      <w:proofErr w:type="spellStart"/>
      <w:r w:rsidRPr="00B452C0">
        <w:t>CBM</w:t>
      </w:r>
      <w:proofErr w:type="spellEnd"/>
      <w:r w:rsidRPr="00B452C0">
        <w:t xml:space="preserve">, World Vision, United Purpose, Islamic Relief, </w:t>
      </w:r>
      <w:proofErr w:type="spellStart"/>
      <w:r w:rsidRPr="00B452C0">
        <w:t>WaterAid</w:t>
      </w:r>
      <w:proofErr w:type="spellEnd"/>
      <w:r w:rsidRPr="00B452C0">
        <w:t>, Inclusion International.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South Africa</w:t>
      </w:r>
      <w:r w:rsidR="00CF354E">
        <w:t xml:space="preserve"> - </w:t>
      </w:r>
      <w:r w:rsidRPr="00CF354E">
        <w:rPr>
          <w:u w:val="single"/>
        </w:rPr>
        <w:t>GLAD organisations:</w:t>
      </w:r>
      <w:r w:rsidR="00CF354E" w:rsidRPr="00CF354E">
        <w:rPr>
          <w:u w:val="single"/>
        </w:rPr>
        <w:t xml:space="preserve"> </w:t>
      </w:r>
      <w:r w:rsidRPr="00B452C0">
        <w:t xml:space="preserve">No </w:t>
      </w:r>
      <w:r w:rsidR="00CF354E">
        <w:t xml:space="preserve">known presence.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CBM</w:t>
      </w:r>
      <w:proofErr w:type="spellEnd"/>
      <w:r w:rsidRPr="00B452C0">
        <w:t xml:space="preserve">, World Vision, </w:t>
      </w:r>
      <w:proofErr w:type="spellStart"/>
      <w:r w:rsidRPr="00B452C0">
        <w:t>DeafKidz</w:t>
      </w:r>
      <w:proofErr w:type="spellEnd"/>
      <w:proofErr w:type="gramStart"/>
      <w:r w:rsidRPr="00B452C0">
        <w:t>,,</w:t>
      </w:r>
      <w:proofErr w:type="gramEnd"/>
      <w:r w:rsidRPr="00B452C0">
        <w:t xml:space="preserve"> Islamic Relief, </w:t>
      </w:r>
      <w:proofErr w:type="spellStart"/>
      <w:r w:rsidRPr="00B452C0">
        <w:t>Lenoard</w:t>
      </w:r>
      <w:proofErr w:type="spellEnd"/>
      <w:r w:rsidRPr="00B452C0">
        <w:t xml:space="preserve"> Cheshire International, Inclusion International.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Ghana</w:t>
      </w:r>
      <w:r w:rsidR="00CF354E">
        <w:t xml:space="preserve"> - </w:t>
      </w:r>
      <w:r w:rsidRPr="00CF354E">
        <w:t>GLAD</w:t>
      </w:r>
      <w:r w:rsidRPr="00CF354E">
        <w:rPr>
          <w:u w:val="single"/>
        </w:rPr>
        <w:t xml:space="preserve"> organisations:</w:t>
      </w:r>
      <w:r w:rsidR="00CF354E" w:rsidRPr="00CF354E">
        <w:rPr>
          <w:u w:val="single"/>
        </w:rPr>
        <w:t xml:space="preserve"> </w:t>
      </w:r>
      <w:r w:rsidRPr="00B452C0">
        <w:t xml:space="preserve">Education - </w:t>
      </w:r>
      <w:proofErr w:type="spellStart"/>
      <w:r w:rsidRPr="00B452C0">
        <w:t>DRF-DRAF</w:t>
      </w:r>
      <w:proofErr w:type="spellEnd"/>
      <w:r w:rsidR="00CF354E">
        <w:t xml:space="preserve">; Employment – </w:t>
      </w:r>
      <w:proofErr w:type="spellStart"/>
      <w:r w:rsidR="00CF354E">
        <w:t>Abilis</w:t>
      </w:r>
      <w:proofErr w:type="spellEnd"/>
      <w:r w:rsidR="00CF354E">
        <w:t xml:space="preserve"> Foundation; </w:t>
      </w:r>
      <w:r w:rsidRPr="00B452C0">
        <w:t xml:space="preserve">Health – </w:t>
      </w:r>
      <w:proofErr w:type="spellStart"/>
      <w:r w:rsidRPr="00B452C0">
        <w:t>DFAT</w:t>
      </w:r>
      <w:proofErr w:type="spellEnd"/>
      <w:r w:rsidRPr="00B452C0">
        <w:t xml:space="preserve">, </w:t>
      </w:r>
      <w:proofErr w:type="spellStart"/>
      <w:r w:rsidRPr="00B452C0">
        <w:t>DRF-DRAF</w:t>
      </w:r>
      <w:proofErr w:type="spellEnd"/>
      <w:r w:rsidR="00CF354E" w:rsidRPr="00CF354E">
        <w:t>.</w:t>
      </w:r>
      <w:r w:rsidR="00CF354E">
        <w:rPr>
          <w:u w:val="single"/>
        </w:rPr>
        <w:t xml:space="preserve">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</w:t>
      </w:r>
      <w:proofErr w:type="spellStart"/>
      <w:r w:rsidRPr="00B452C0">
        <w:t>CBM</w:t>
      </w:r>
      <w:proofErr w:type="spellEnd"/>
      <w:r w:rsidRPr="00B452C0">
        <w:t>, Basic Needs, United Purpose, Water Aid, Inclusion International.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Nigeria</w:t>
      </w:r>
      <w:r w:rsidR="00CF354E">
        <w:t xml:space="preserve"> - </w:t>
      </w:r>
      <w:r w:rsidRPr="00CF354E">
        <w:t>GLAD</w:t>
      </w:r>
      <w:r w:rsidRPr="00CF354E">
        <w:rPr>
          <w:u w:val="single"/>
        </w:rPr>
        <w:t xml:space="preserve"> organisations:</w:t>
      </w:r>
      <w:r w:rsidR="00CF354E">
        <w:rPr>
          <w:u w:val="single"/>
        </w:rPr>
        <w:t xml:space="preserve"> </w:t>
      </w:r>
      <w:r w:rsidRPr="00B452C0">
        <w:t xml:space="preserve">Health – </w:t>
      </w:r>
      <w:proofErr w:type="spellStart"/>
      <w:r w:rsidRPr="00B452C0">
        <w:t>DFAT</w:t>
      </w:r>
      <w:proofErr w:type="spellEnd"/>
      <w:r w:rsidRPr="00B452C0">
        <w:t xml:space="preserve"> (Australia) </w:t>
      </w:r>
      <w:r w:rsidR="00CF354E">
        <w:t xml:space="preserve">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</w:t>
      </w:r>
      <w:proofErr w:type="spellStart"/>
      <w:r w:rsidRPr="00B452C0">
        <w:t>CBM</w:t>
      </w:r>
      <w:proofErr w:type="spellEnd"/>
      <w:r w:rsidRPr="00B452C0">
        <w:t xml:space="preserve">, </w:t>
      </w:r>
      <w:proofErr w:type="spellStart"/>
      <w:r w:rsidRPr="00B452C0">
        <w:t>BasicNeeds</w:t>
      </w:r>
      <w:proofErr w:type="spellEnd"/>
      <w:r w:rsidRPr="00B452C0">
        <w:t xml:space="preserve">, Fred Hollows, Leprosy Mission, United Purpose, </w:t>
      </w:r>
      <w:proofErr w:type="spellStart"/>
      <w:r w:rsidRPr="00B452C0">
        <w:t>WaterAid</w:t>
      </w:r>
      <w:proofErr w:type="spellEnd"/>
      <w:r w:rsidRPr="00B452C0">
        <w:t>, Leonard Cheshire Disability.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India</w:t>
      </w:r>
      <w:r w:rsidR="00CF354E">
        <w:t xml:space="preserve"> - </w:t>
      </w:r>
      <w:r w:rsidRPr="00CF354E">
        <w:t>GLAD</w:t>
      </w:r>
      <w:r w:rsidRPr="00CF354E">
        <w:rPr>
          <w:u w:val="single"/>
        </w:rPr>
        <w:t xml:space="preserve"> organisations:</w:t>
      </w:r>
      <w:r w:rsidR="00CF354E">
        <w:rPr>
          <w:u w:val="single"/>
        </w:rPr>
        <w:t xml:space="preserve"> </w:t>
      </w:r>
      <w:r w:rsidRPr="00B452C0">
        <w:t xml:space="preserve">Health – </w:t>
      </w:r>
      <w:proofErr w:type="spellStart"/>
      <w:r w:rsidRPr="00B452C0">
        <w:t>DFAT</w:t>
      </w:r>
      <w:proofErr w:type="spellEnd"/>
      <w:r w:rsidRPr="00B452C0">
        <w:t xml:space="preserve"> (Australia)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</w:t>
      </w:r>
      <w:proofErr w:type="spellStart"/>
      <w:r w:rsidRPr="00B452C0">
        <w:t>CBM</w:t>
      </w:r>
      <w:proofErr w:type="spellEnd"/>
      <w:r w:rsidRPr="00B452C0">
        <w:t xml:space="preserve">, HI, </w:t>
      </w:r>
      <w:proofErr w:type="spellStart"/>
      <w:r w:rsidRPr="00B452C0">
        <w:t>BasicNeeds</w:t>
      </w:r>
      <w:proofErr w:type="spellEnd"/>
      <w:r w:rsidRPr="00B452C0">
        <w:t xml:space="preserve">, Leprosy Mission, </w:t>
      </w:r>
      <w:proofErr w:type="spellStart"/>
      <w:r w:rsidRPr="00B452C0">
        <w:t>Lepra</w:t>
      </w:r>
      <w:proofErr w:type="spellEnd"/>
      <w:r w:rsidRPr="00B452C0">
        <w:t xml:space="preserve">, Deaf Child, World Vision, Sense International, United Purpose, Islamic Relief, Child Hope, </w:t>
      </w:r>
      <w:proofErr w:type="spellStart"/>
      <w:r w:rsidRPr="00B452C0">
        <w:t>WaterAid</w:t>
      </w:r>
      <w:proofErr w:type="spellEnd"/>
      <w:r w:rsidRPr="00B452C0">
        <w:t>, Leonard Cheshire Disability.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Uganda</w:t>
      </w:r>
      <w:r w:rsidR="00CF354E" w:rsidRPr="00CF354E">
        <w:rPr>
          <w:b/>
          <w:u w:val="single"/>
        </w:rPr>
        <w:t xml:space="preserve"> - </w:t>
      </w:r>
      <w:r w:rsidRPr="00CF354E">
        <w:rPr>
          <w:u w:val="single"/>
        </w:rPr>
        <w:t>GLAD organisations:</w:t>
      </w:r>
      <w:r w:rsidR="00CF354E" w:rsidRPr="00CF354E">
        <w:rPr>
          <w:u w:val="single"/>
        </w:rPr>
        <w:t xml:space="preserve"> </w:t>
      </w:r>
      <w:r w:rsidRPr="00B452C0">
        <w:t xml:space="preserve">Education – </w:t>
      </w:r>
      <w:proofErr w:type="spellStart"/>
      <w:r w:rsidRPr="00B452C0">
        <w:t>DRF-DRAF</w:t>
      </w:r>
      <w:proofErr w:type="spellEnd"/>
      <w:r w:rsidR="00CF354E">
        <w:t xml:space="preserve">; </w:t>
      </w:r>
      <w:r w:rsidRPr="00B452C0">
        <w:t xml:space="preserve">Employment – </w:t>
      </w:r>
      <w:proofErr w:type="spellStart"/>
      <w:r w:rsidRPr="00B452C0">
        <w:t>Abilis</w:t>
      </w:r>
      <w:proofErr w:type="spellEnd"/>
      <w:r w:rsidRPr="00B452C0">
        <w:t xml:space="preserve"> Foundation, DFID, </w:t>
      </w:r>
      <w:proofErr w:type="spellStart"/>
      <w:r w:rsidRPr="00B452C0">
        <w:t>DRF-DRAF</w:t>
      </w:r>
      <w:proofErr w:type="spellEnd"/>
      <w:r w:rsidR="00CF354E">
        <w:t xml:space="preserve">; </w:t>
      </w:r>
      <w:r w:rsidRPr="00B452C0">
        <w:t xml:space="preserve">Health – </w:t>
      </w:r>
      <w:proofErr w:type="spellStart"/>
      <w:r w:rsidRPr="00B452C0">
        <w:t>DRF-DRAF</w:t>
      </w:r>
      <w:proofErr w:type="spellEnd"/>
      <w:r w:rsidR="00CF354E">
        <w:t xml:space="preserve">; Social Protection – DFID.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HI, Basic Needs, Deaf Child, Able Child, World Vision, Sense International, </w:t>
      </w:r>
      <w:proofErr w:type="spellStart"/>
      <w:r w:rsidRPr="00B452C0">
        <w:t>ChildHope</w:t>
      </w:r>
      <w:proofErr w:type="spellEnd"/>
      <w:r w:rsidRPr="00B452C0">
        <w:t xml:space="preserve">, Water Aid, </w:t>
      </w:r>
      <w:proofErr w:type="gramStart"/>
      <w:r w:rsidRPr="00B452C0">
        <w:t>Leonard</w:t>
      </w:r>
      <w:proofErr w:type="gramEnd"/>
      <w:r w:rsidRPr="00B452C0">
        <w:t xml:space="preserve"> Cheshire Disability.</w:t>
      </w:r>
    </w:p>
    <w:p w:rsidR="00CF354E" w:rsidRDefault="00B452C0" w:rsidP="00CF354E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lastRenderedPageBreak/>
        <w:t>Zambia</w:t>
      </w:r>
      <w:r w:rsidR="00CF354E">
        <w:t xml:space="preserve"> - </w:t>
      </w:r>
      <w:r w:rsidRPr="00CF354E">
        <w:rPr>
          <w:u w:val="single"/>
        </w:rPr>
        <w:t>GLAD organisations:</w:t>
      </w:r>
      <w:r w:rsidR="00CF354E" w:rsidRPr="00CF354E">
        <w:rPr>
          <w:u w:val="single"/>
        </w:rPr>
        <w:t xml:space="preserve"> </w:t>
      </w:r>
      <w:r w:rsidRPr="00B452C0">
        <w:t>No known presence.</w:t>
      </w:r>
      <w:r w:rsidR="00CF354E">
        <w:t xml:space="preserve">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>, World Vision, United Purpose, Water Aid, Leonard Cheshire Disability.</w:t>
      </w:r>
    </w:p>
    <w:p w:rsidR="00B452C0" w:rsidRPr="00B452C0" w:rsidRDefault="00B452C0" w:rsidP="00B452C0">
      <w:pPr>
        <w:pStyle w:val="ListParagraph"/>
        <w:numPr>
          <w:ilvl w:val="0"/>
          <w:numId w:val="8"/>
        </w:numPr>
      </w:pPr>
      <w:r w:rsidRPr="00CF354E">
        <w:rPr>
          <w:b/>
          <w:u w:val="single"/>
        </w:rPr>
        <w:t>Bangladesh</w:t>
      </w:r>
      <w:r w:rsidR="00CF354E" w:rsidRPr="00CF354E">
        <w:rPr>
          <w:b/>
          <w:u w:val="single"/>
        </w:rPr>
        <w:t xml:space="preserve"> - </w:t>
      </w:r>
      <w:r w:rsidRPr="00CF354E">
        <w:rPr>
          <w:u w:val="single"/>
        </w:rPr>
        <w:t>GLAD organisations:</w:t>
      </w:r>
      <w:r w:rsidR="00CF354E" w:rsidRPr="00CF354E">
        <w:rPr>
          <w:u w:val="single"/>
        </w:rPr>
        <w:t xml:space="preserve"> </w:t>
      </w:r>
      <w:r w:rsidR="00CF354E">
        <w:t xml:space="preserve">Education - </w:t>
      </w:r>
      <w:proofErr w:type="spellStart"/>
      <w:r w:rsidR="00CF354E">
        <w:t>Abilis</w:t>
      </w:r>
      <w:proofErr w:type="spellEnd"/>
      <w:r w:rsidR="00CF354E">
        <w:t xml:space="preserve"> Foundation; </w:t>
      </w:r>
      <w:r w:rsidRPr="00B452C0">
        <w:t xml:space="preserve">Employment – </w:t>
      </w:r>
      <w:proofErr w:type="spellStart"/>
      <w:r w:rsidRPr="00B452C0">
        <w:t>Abilis</w:t>
      </w:r>
      <w:proofErr w:type="spellEnd"/>
      <w:r w:rsidRPr="00B452C0">
        <w:t xml:space="preserve"> Foundation, DFID, </w:t>
      </w:r>
      <w:proofErr w:type="spellStart"/>
      <w:r w:rsidRPr="00B452C0">
        <w:t>DRF-DRAF</w:t>
      </w:r>
      <w:proofErr w:type="spellEnd"/>
      <w:r w:rsidRPr="00B452C0">
        <w:t xml:space="preserve">, </w:t>
      </w:r>
      <w:proofErr w:type="spellStart"/>
      <w:r w:rsidRPr="00B452C0">
        <w:t>GIZ</w:t>
      </w:r>
      <w:proofErr w:type="spellEnd"/>
      <w:r w:rsidRPr="00B452C0">
        <w:t xml:space="preserve"> (German)</w:t>
      </w:r>
      <w:r w:rsidR="00CF354E">
        <w:t xml:space="preserve">; </w:t>
      </w:r>
      <w:r w:rsidRPr="00B452C0">
        <w:t xml:space="preserve">Health – DFID, </w:t>
      </w:r>
      <w:proofErr w:type="spellStart"/>
      <w:r w:rsidRPr="00B452C0">
        <w:t>DFAT</w:t>
      </w:r>
      <w:proofErr w:type="spellEnd"/>
      <w:r w:rsidRPr="00B452C0">
        <w:t xml:space="preserve">, Social Protection – </w:t>
      </w:r>
      <w:proofErr w:type="spellStart"/>
      <w:r w:rsidRPr="00B452C0">
        <w:t>DRF-DRAF</w:t>
      </w:r>
      <w:proofErr w:type="spellEnd"/>
      <w:r w:rsidR="00CF354E">
        <w:t xml:space="preserve">. </w:t>
      </w:r>
      <w:r w:rsidRPr="00CF354E">
        <w:rPr>
          <w:u w:val="single"/>
        </w:rPr>
        <w:t>International NGOs</w:t>
      </w:r>
      <w:r w:rsidRPr="00B452C0">
        <w:t xml:space="preserve">: </w:t>
      </w:r>
      <w:proofErr w:type="spellStart"/>
      <w:r w:rsidRPr="00B452C0">
        <w:t>Sightsavers</w:t>
      </w:r>
      <w:proofErr w:type="spellEnd"/>
      <w:r w:rsidRPr="00B452C0">
        <w:t xml:space="preserve">, HI, Fred Hollows, Leprosy, </w:t>
      </w:r>
      <w:proofErr w:type="spellStart"/>
      <w:r w:rsidRPr="00B452C0">
        <w:t>Lepra</w:t>
      </w:r>
      <w:proofErr w:type="spellEnd"/>
      <w:r w:rsidRPr="00B452C0">
        <w:t>, Deaf Child, World Vision, Sense International, Carers, United Purpose, Islamic Relief, Child Hope, Water Aid, Leonard Cheshire Disability.</w:t>
      </w:r>
    </w:p>
    <w:p w:rsidR="00B452C0" w:rsidRPr="00B452C0" w:rsidRDefault="00B452C0" w:rsidP="00B452C0"/>
    <w:p w:rsidR="00B452C0" w:rsidRDefault="00B452C0" w:rsidP="00943C08"/>
    <w:p w:rsidR="00B452C0" w:rsidRPr="00943C08" w:rsidRDefault="00B452C0" w:rsidP="00943C08"/>
    <w:p w:rsidR="00943C08" w:rsidRPr="00943C08" w:rsidRDefault="00943C08" w:rsidP="00943C08"/>
    <w:p w:rsidR="00A10ACE" w:rsidRDefault="00A10ACE"/>
    <w:sectPr w:rsidR="00A10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8AE"/>
    <w:multiLevelType w:val="hybridMultilevel"/>
    <w:tmpl w:val="4BE4DBF2"/>
    <w:lvl w:ilvl="0" w:tplc="7F3C9D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45A71"/>
    <w:multiLevelType w:val="hybridMultilevel"/>
    <w:tmpl w:val="F00A5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34F55"/>
    <w:multiLevelType w:val="hybridMultilevel"/>
    <w:tmpl w:val="975E6B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A462B"/>
    <w:multiLevelType w:val="hybridMultilevel"/>
    <w:tmpl w:val="4BB6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0996"/>
    <w:multiLevelType w:val="hybridMultilevel"/>
    <w:tmpl w:val="D5D00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90019"/>
    <w:multiLevelType w:val="hybridMultilevel"/>
    <w:tmpl w:val="D108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A5A5A"/>
    <w:multiLevelType w:val="hybridMultilevel"/>
    <w:tmpl w:val="E2EE582A"/>
    <w:lvl w:ilvl="0" w:tplc="7F3C9D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08"/>
    <w:rsid w:val="00040009"/>
    <w:rsid w:val="001B7659"/>
    <w:rsid w:val="002428B6"/>
    <w:rsid w:val="00250B60"/>
    <w:rsid w:val="002B06A7"/>
    <w:rsid w:val="003C4BEB"/>
    <w:rsid w:val="00521737"/>
    <w:rsid w:val="00534E41"/>
    <w:rsid w:val="0067097D"/>
    <w:rsid w:val="00943C08"/>
    <w:rsid w:val="009B4AFB"/>
    <w:rsid w:val="009C0E2C"/>
    <w:rsid w:val="00A10ACE"/>
    <w:rsid w:val="00B01C5D"/>
    <w:rsid w:val="00B33DD3"/>
    <w:rsid w:val="00B36DE7"/>
    <w:rsid w:val="00B452C0"/>
    <w:rsid w:val="00C162CA"/>
    <w:rsid w:val="00C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2,Normal numbered,OBC Bullet,L"/>
    <w:basedOn w:val="Normal"/>
    <w:link w:val="ListParagraphChar"/>
    <w:uiPriority w:val="34"/>
    <w:qFormat/>
    <w:rsid w:val="00943C08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943C0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2,Normal numbered,OBC Bullet,L"/>
    <w:basedOn w:val="Normal"/>
    <w:link w:val="ListParagraphChar"/>
    <w:uiPriority w:val="34"/>
    <w:qFormat/>
    <w:rsid w:val="00943C08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943C0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Boden</dc:creator>
  <cp:lastModifiedBy>Richard Boden</cp:lastModifiedBy>
  <cp:revision>1</cp:revision>
  <dcterms:created xsi:type="dcterms:W3CDTF">2018-01-12T18:05:00Z</dcterms:created>
  <dcterms:modified xsi:type="dcterms:W3CDTF">2018-01-12T18:45:00Z</dcterms:modified>
</cp:coreProperties>
</file>