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5306" w14:textId="77777777" w:rsidR="00DA23FE" w:rsidRPr="00E8171F" w:rsidRDefault="00DA23FE">
      <w:pPr>
        <w:rPr>
          <w:lang w:val="fr-CH"/>
        </w:rPr>
      </w:pPr>
    </w:p>
    <w:p w14:paraId="1FA2FD33" w14:textId="77777777" w:rsidR="00E8171F" w:rsidRPr="00E8171F" w:rsidRDefault="00E8171F">
      <w:pPr>
        <w:rPr>
          <w:lang w:val="fr-CH"/>
        </w:rPr>
      </w:pPr>
    </w:p>
    <w:p w14:paraId="4AD85648" w14:textId="77777777" w:rsidR="00E8171F" w:rsidRDefault="00E8171F" w:rsidP="00E8171F">
      <w:pPr>
        <w:rPr>
          <w:rFonts w:eastAsia="Times New Roman" w:cs="Times New Roman"/>
          <w:lang w:eastAsia="en-GB"/>
        </w:rPr>
      </w:pPr>
    </w:p>
    <w:p w14:paraId="6872F04E" w14:textId="77777777" w:rsidR="00E8171F" w:rsidRDefault="00E8171F" w:rsidP="00E8171F">
      <w:pPr>
        <w:rPr>
          <w:rFonts w:eastAsia="Times New Roman" w:cs="Times New Roman"/>
          <w:lang w:eastAsia="en-GB"/>
        </w:rPr>
      </w:pPr>
    </w:p>
    <w:p w14:paraId="1C79CC9C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r>
        <w:rPr>
          <w:rFonts w:eastAsia="Times New Roman" w:cs="Arial"/>
          <w:b/>
          <w:bCs/>
          <w:lang w:val="es-ES" w:eastAsia="en-GB"/>
        </w:rPr>
        <w:t xml:space="preserve">TENTATIVE AGENDA OF IDA TREATY BODY UNIT’S ADVOCACY WEEK IN NEW YORK, 29 </w:t>
      </w:r>
      <w:proofErr w:type="spellStart"/>
      <w:r>
        <w:rPr>
          <w:rFonts w:eastAsia="Times New Roman" w:cs="Arial"/>
          <w:b/>
          <w:bCs/>
          <w:lang w:val="es-ES" w:eastAsia="en-GB"/>
        </w:rPr>
        <w:t>January</w:t>
      </w:r>
      <w:proofErr w:type="spellEnd"/>
      <w:r>
        <w:rPr>
          <w:rFonts w:eastAsia="Times New Roman" w:cs="Arial"/>
          <w:b/>
          <w:bCs/>
          <w:lang w:val="es-ES" w:eastAsia="en-GB"/>
        </w:rPr>
        <w:t xml:space="preserve"> 2018- 1 </w:t>
      </w:r>
      <w:proofErr w:type="spellStart"/>
      <w:r>
        <w:rPr>
          <w:rFonts w:eastAsia="Times New Roman" w:cs="Arial"/>
          <w:b/>
          <w:bCs/>
          <w:lang w:val="es-ES" w:eastAsia="en-GB"/>
        </w:rPr>
        <w:t>February</w:t>
      </w:r>
      <w:proofErr w:type="spellEnd"/>
      <w:r>
        <w:rPr>
          <w:rFonts w:eastAsia="Times New Roman" w:cs="Arial"/>
          <w:b/>
          <w:bCs/>
          <w:lang w:val="es-ES" w:eastAsia="en-GB"/>
        </w:rPr>
        <w:t xml:space="preserve"> 2018</w:t>
      </w:r>
    </w:p>
    <w:p w14:paraId="07AB4236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</w:p>
    <w:p w14:paraId="5017B44F" w14:textId="77777777" w:rsidR="00E8171F" w:rsidRDefault="00E8171F" w:rsidP="00E8171F">
      <w:pPr>
        <w:rPr>
          <w:rFonts w:eastAsia="Times New Roman" w:cs="Arial"/>
          <w:b/>
          <w:bCs/>
          <w:u w:val="single"/>
          <w:lang w:val="es-ES" w:eastAsia="en-GB"/>
        </w:rPr>
      </w:pPr>
    </w:p>
    <w:p w14:paraId="386D185C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Monday</w:t>
      </w:r>
      <w:proofErr w:type="spellEnd"/>
      <w:r>
        <w:rPr>
          <w:rFonts w:eastAsia="Times New Roman" w:cs="Arial"/>
          <w:b/>
          <w:bCs/>
          <w:u w:val="single"/>
          <w:lang w:val="es-ES" w:eastAsia="en-GB"/>
        </w:rPr>
        <w:t xml:space="preserve"> 29</w:t>
      </w:r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January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>2018</w:t>
      </w:r>
    </w:p>
    <w:p w14:paraId="4C4C5D35" w14:textId="77777777" w:rsidR="00E8171F" w:rsidRPr="00E8171F" w:rsidRDefault="00E8171F" w:rsidP="00E817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10.00h – 17.00</w:t>
      </w:r>
      <w:r>
        <w:rPr>
          <w:rFonts w:eastAsia="Times New Roman" w:cs="Arial"/>
          <w:b/>
          <w:lang w:eastAsia="en-GB"/>
        </w:rPr>
        <w:t>h</w:t>
      </w:r>
      <w:r>
        <w:rPr>
          <w:rFonts w:eastAsia="Times New Roman" w:cs="Arial"/>
          <w:lang w:eastAsia="en-GB"/>
        </w:rPr>
        <w:t>: W</w:t>
      </w:r>
      <w:r w:rsidRPr="00E8171F">
        <w:rPr>
          <w:rFonts w:eastAsia="Times New Roman" w:cs="Arial"/>
          <w:lang w:eastAsia="en-GB"/>
        </w:rPr>
        <w:t>orking internally in IDA NYC office, last preparations for IDA-GQUAL event on elections to CRPD</w:t>
      </w:r>
    </w:p>
    <w:p w14:paraId="28A0A7A7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bCs/>
          <w:lang w:val="es-ES" w:eastAsia="en-GB"/>
        </w:rPr>
        <w:t> </w:t>
      </w:r>
    </w:p>
    <w:p w14:paraId="364C6CA3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Tuesday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>20</w:t>
      </w:r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Jan</w:t>
      </w:r>
      <w:r>
        <w:rPr>
          <w:rFonts w:eastAsia="Times New Roman" w:cs="Arial"/>
          <w:b/>
          <w:bCs/>
          <w:u w:val="single"/>
          <w:lang w:val="es-ES" w:eastAsia="en-GB"/>
        </w:rPr>
        <w:t>uary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>2018</w:t>
      </w:r>
    </w:p>
    <w:p w14:paraId="2CF0812F" w14:textId="77777777" w:rsidR="00E8171F" w:rsidRPr="00E8171F" w:rsidRDefault="00E8171F" w:rsidP="00E817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11.00h – 12.30h:</w:t>
      </w:r>
      <w:r w:rsidRPr="00E8171F">
        <w:rPr>
          <w:rFonts w:eastAsia="Times New Roman" w:cs="Arial"/>
          <w:lang w:eastAsia="en-GB"/>
        </w:rPr>
        <w:t xml:space="preserve"> Meeting with GQUAL representative for final coordination of elections event</w:t>
      </w:r>
    </w:p>
    <w:p w14:paraId="2198A4FE" w14:textId="77777777" w:rsidR="00E8171F" w:rsidRPr="00E8171F" w:rsidRDefault="00E8171F" w:rsidP="00E817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13.15h – 14.45h:</w:t>
      </w:r>
      <w:r w:rsidRPr="00E8171F">
        <w:rPr>
          <w:rFonts w:eastAsia="Times New Roman" w:cs="Arial"/>
          <w:lang w:eastAsia="en-GB"/>
        </w:rPr>
        <w:t xml:space="preserve"> Event on Elections to CRPD with CRPD “Group of Friends”, venue PM of Mexico. Speakers Will include States representatives, UN Special Rapporteur Catalina </w:t>
      </w:r>
      <w:proofErr w:type="spellStart"/>
      <w:r w:rsidRPr="00E8171F">
        <w:rPr>
          <w:rFonts w:eastAsia="Times New Roman" w:cs="Arial"/>
          <w:lang w:eastAsia="en-GB"/>
        </w:rPr>
        <w:t>Devandas</w:t>
      </w:r>
      <w:proofErr w:type="spellEnd"/>
      <w:r w:rsidRPr="00E8171F">
        <w:rPr>
          <w:rFonts w:eastAsia="Times New Roman" w:cs="Arial"/>
          <w:lang w:eastAsia="en-GB"/>
        </w:rPr>
        <w:t xml:space="preserve">, GQUAL representative, </w:t>
      </w:r>
      <w:r w:rsidRPr="00E8171F">
        <w:rPr>
          <w:rFonts w:eastAsia="Times New Roman" w:cs="Arial"/>
          <w:lang w:eastAsia="en-GB"/>
        </w:rPr>
        <w:t xml:space="preserve">Silvia </w:t>
      </w:r>
      <w:proofErr w:type="spellStart"/>
      <w:r w:rsidRPr="00E8171F">
        <w:rPr>
          <w:rFonts w:eastAsia="Times New Roman" w:cs="Arial"/>
          <w:lang w:eastAsia="en-GB"/>
        </w:rPr>
        <w:t>Quan</w:t>
      </w:r>
      <w:proofErr w:type="spellEnd"/>
      <w:r w:rsidRPr="00E8171F">
        <w:rPr>
          <w:rFonts w:eastAsia="Times New Roman" w:cs="Arial"/>
          <w:lang w:eastAsia="en-GB"/>
        </w:rPr>
        <w:t xml:space="preserve"> </w:t>
      </w:r>
      <w:r w:rsidRPr="00E8171F">
        <w:rPr>
          <w:rFonts w:eastAsia="Times New Roman" w:cs="Arial"/>
          <w:lang w:eastAsia="en-GB"/>
        </w:rPr>
        <w:t>on behalf of IDA</w:t>
      </w:r>
    </w:p>
    <w:p w14:paraId="77FE7199" w14:textId="77777777" w:rsidR="00E8171F" w:rsidRPr="00E8171F" w:rsidRDefault="00E8171F" w:rsidP="00E817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15.00h – 18.00h:</w:t>
      </w:r>
      <w:r w:rsidRPr="00E8171F">
        <w:rPr>
          <w:rFonts w:eastAsia="Times New Roman" w:cs="Arial"/>
          <w:lang w:eastAsia="en-GB"/>
        </w:rPr>
        <w:t xml:space="preserve"> Bilateral meetings with PM in NYC to promote gender parity, quality and participatory process in CRPD elections</w:t>
      </w:r>
    </w:p>
    <w:p w14:paraId="7758E5CD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bCs/>
          <w:lang w:val="es-ES" w:eastAsia="en-GB"/>
        </w:rPr>
        <w:t> </w:t>
      </w:r>
    </w:p>
    <w:p w14:paraId="2874E6FB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Wednesday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 xml:space="preserve">31 </w:t>
      </w: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Jan</w:t>
      </w:r>
      <w:r>
        <w:rPr>
          <w:rFonts w:eastAsia="Times New Roman" w:cs="Arial"/>
          <w:b/>
          <w:bCs/>
          <w:u w:val="single"/>
          <w:lang w:val="es-ES" w:eastAsia="en-GB"/>
        </w:rPr>
        <w:t>uary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>2018</w:t>
      </w:r>
    </w:p>
    <w:p w14:paraId="27CDE841" w14:textId="77777777" w:rsidR="00E8171F" w:rsidRPr="00E8171F" w:rsidRDefault="00E8171F" w:rsidP="00E817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9.00h – 11.00h:</w:t>
      </w:r>
      <w:r w:rsidRPr="00E8171F">
        <w:rPr>
          <w:rFonts w:eastAsia="Times New Roman" w:cs="Arial"/>
          <w:lang w:eastAsia="en-GB"/>
        </w:rPr>
        <w:t xml:space="preserve"> Meeting with </w:t>
      </w:r>
      <w:proofErr w:type="spellStart"/>
      <w:r w:rsidRPr="00E8171F">
        <w:rPr>
          <w:rFonts w:eastAsia="Times New Roman" w:cs="Arial"/>
          <w:lang w:eastAsia="en-GB"/>
        </w:rPr>
        <w:t>Orsolya</w:t>
      </w:r>
      <w:proofErr w:type="spellEnd"/>
      <w:r>
        <w:rPr>
          <w:rFonts w:eastAsia="Times New Roman" w:cs="Arial"/>
          <w:lang w:eastAsia="en-GB"/>
        </w:rPr>
        <w:t xml:space="preserve"> Bartha</w:t>
      </w:r>
      <w:r w:rsidRPr="00E8171F">
        <w:rPr>
          <w:rFonts w:eastAsia="Times New Roman" w:cs="Arial"/>
          <w:lang w:eastAsia="en-GB"/>
        </w:rPr>
        <w:t xml:space="preserve"> and Danish Institute on Human Rights to discuss CRPD-SDGs human rights indicators</w:t>
      </w:r>
    </w:p>
    <w:p w14:paraId="2153BA84" w14:textId="77777777" w:rsidR="00E8171F" w:rsidRPr="00E8171F" w:rsidRDefault="00E8171F" w:rsidP="00E817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13.15h – 14.45h:</w:t>
      </w:r>
      <w:r w:rsidRPr="00E8171F">
        <w:rPr>
          <w:rFonts w:eastAsia="Times New Roman" w:cs="Arial"/>
          <w:lang w:eastAsia="en-GB"/>
        </w:rPr>
        <w:t xml:space="preserve"> Side event organized by PM of European Union and China on Promoting rights and inclusion in development of persons with disabilities, venue UN CR5, IDA represented by Silvia </w:t>
      </w:r>
      <w:proofErr w:type="spellStart"/>
      <w:r w:rsidRPr="00E8171F">
        <w:rPr>
          <w:rFonts w:eastAsia="Times New Roman" w:cs="Arial"/>
          <w:lang w:eastAsia="en-GB"/>
        </w:rPr>
        <w:t>Quan</w:t>
      </w:r>
      <w:proofErr w:type="spellEnd"/>
      <w:r w:rsidRPr="00E8171F">
        <w:rPr>
          <w:rFonts w:eastAsia="Times New Roman" w:cs="Arial"/>
          <w:lang w:eastAsia="en-GB"/>
        </w:rPr>
        <w:t xml:space="preserve"> Will be a </w:t>
      </w:r>
      <w:proofErr w:type="spellStart"/>
      <w:r w:rsidRPr="00E8171F">
        <w:rPr>
          <w:rFonts w:eastAsia="Times New Roman" w:cs="Arial"/>
          <w:lang w:eastAsia="en-GB"/>
        </w:rPr>
        <w:t>panelist</w:t>
      </w:r>
      <w:proofErr w:type="spellEnd"/>
    </w:p>
    <w:p w14:paraId="24271692" w14:textId="77777777" w:rsidR="00E8171F" w:rsidRPr="00E8171F" w:rsidRDefault="00E8171F" w:rsidP="00E817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b/>
          <w:lang w:eastAsia="en-GB"/>
        </w:rPr>
        <w:t>15.00h – 18.00h:</w:t>
      </w:r>
      <w:r w:rsidRPr="00E8171F">
        <w:rPr>
          <w:rFonts w:eastAsia="Times New Roman" w:cs="Arial"/>
          <w:lang w:eastAsia="en-GB"/>
        </w:rPr>
        <w:t xml:space="preserve"> Thematic panel on persons with disabilities during the Commission of Socia</w:t>
      </w:r>
      <w:r>
        <w:rPr>
          <w:rFonts w:eastAsia="Times New Roman" w:cs="Arial"/>
          <w:lang w:eastAsia="en-GB"/>
        </w:rPr>
        <w:t>l Development (</w:t>
      </w:r>
      <w:proofErr w:type="spellStart"/>
      <w:r>
        <w:rPr>
          <w:rFonts w:eastAsia="Times New Roman" w:cs="Arial"/>
          <w:lang w:eastAsia="en-GB"/>
        </w:rPr>
        <w:t>CSocD</w:t>
      </w:r>
      <w:proofErr w:type="spellEnd"/>
      <w:r>
        <w:rPr>
          <w:rFonts w:eastAsia="Times New Roman" w:cs="Arial"/>
          <w:lang w:eastAsia="en-GB"/>
        </w:rPr>
        <w:t>), speaker w</w:t>
      </w:r>
      <w:r w:rsidRPr="00E8171F">
        <w:rPr>
          <w:rFonts w:eastAsia="Times New Roman" w:cs="Arial"/>
          <w:lang w:eastAsia="en-GB"/>
        </w:rPr>
        <w:t xml:space="preserve">ill include SR Catalina </w:t>
      </w:r>
      <w:proofErr w:type="spellStart"/>
      <w:r w:rsidRPr="00E8171F">
        <w:rPr>
          <w:rFonts w:eastAsia="Times New Roman" w:cs="Arial"/>
          <w:lang w:eastAsia="en-GB"/>
        </w:rPr>
        <w:t>Devandas</w:t>
      </w:r>
      <w:proofErr w:type="spellEnd"/>
      <w:r w:rsidRPr="00E8171F">
        <w:rPr>
          <w:rFonts w:eastAsia="Times New Roman" w:cs="Arial"/>
          <w:lang w:eastAsia="en-GB"/>
        </w:rPr>
        <w:t xml:space="preserve"> and CRPD Chair </w:t>
      </w:r>
      <w:proofErr w:type="spellStart"/>
      <w:r w:rsidRPr="00E8171F">
        <w:rPr>
          <w:rFonts w:eastAsia="Times New Roman" w:cs="Arial"/>
          <w:lang w:eastAsia="en-GB"/>
        </w:rPr>
        <w:t>theresia</w:t>
      </w:r>
      <w:proofErr w:type="spellEnd"/>
      <w:r w:rsidRPr="00E8171F">
        <w:rPr>
          <w:rFonts w:eastAsia="Times New Roman" w:cs="Arial"/>
          <w:lang w:eastAsia="en-GB"/>
        </w:rPr>
        <w:t xml:space="preserve"> </w:t>
      </w:r>
      <w:proofErr w:type="spellStart"/>
      <w:r w:rsidRPr="00E8171F">
        <w:rPr>
          <w:rFonts w:eastAsia="Times New Roman" w:cs="Arial"/>
          <w:lang w:eastAsia="en-GB"/>
        </w:rPr>
        <w:t>Degener</w:t>
      </w:r>
      <w:proofErr w:type="spellEnd"/>
      <w:r w:rsidRPr="00E8171F">
        <w:rPr>
          <w:rFonts w:eastAsia="Times New Roman" w:cs="Arial"/>
          <w:lang w:eastAsia="en-GB"/>
        </w:rPr>
        <w:t xml:space="preserve"> (TBC)</w:t>
      </w:r>
    </w:p>
    <w:p w14:paraId="0A99B6DC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r w:rsidRPr="00E8171F">
        <w:rPr>
          <w:rFonts w:eastAsia="Times New Roman" w:cs="Arial"/>
          <w:lang w:val="es-ES" w:eastAsia="en-GB"/>
        </w:rPr>
        <w:t> </w:t>
      </w:r>
    </w:p>
    <w:p w14:paraId="4608C4E7" w14:textId="77777777" w:rsidR="00E8171F" w:rsidRPr="00E8171F" w:rsidRDefault="00E8171F" w:rsidP="00E8171F">
      <w:pPr>
        <w:rPr>
          <w:rFonts w:eastAsia="Times New Roman" w:cs="Times New Roman"/>
          <w:lang w:eastAsia="en-GB"/>
        </w:rPr>
      </w:pP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Thursday</w:t>
      </w:r>
      <w:proofErr w:type="spellEnd"/>
      <w:r w:rsidRPr="00E8171F">
        <w:rPr>
          <w:rFonts w:eastAsia="Times New Roman" w:cs="Arial"/>
          <w:b/>
          <w:bCs/>
          <w:u w:val="single"/>
          <w:lang w:val="es-ES" w:eastAsia="en-GB"/>
        </w:rPr>
        <w:t xml:space="preserve"> </w:t>
      </w:r>
      <w:r>
        <w:rPr>
          <w:rFonts w:eastAsia="Times New Roman" w:cs="Arial"/>
          <w:b/>
          <w:bCs/>
          <w:u w:val="single"/>
          <w:lang w:val="es-ES" w:eastAsia="en-GB"/>
        </w:rPr>
        <w:t xml:space="preserve">1 </w:t>
      </w:r>
      <w:proofErr w:type="spellStart"/>
      <w:r w:rsidRPr="00E8171F">
        <w:rPr>
          <w:rFonts w:eastAsia="Times New Roman" w:cs="Arial"/>
          <w:b/>
          <w:bCs/>
          <w:u w:val="single"/>
          <w:lang w:val="es-ES" w:eastAsia="en-GB"/>
        </w:rPr>
        <w:t>Feb</w:t>
      </w:r>
      <w:r>
        <w:rPr>
          <w:rFonts w:eastAsia="Times New Roman" w:cs="Arial"/>
          <w:b/>
          <w:bCs/>
          <w:u w:val="single"/>
          <w:lang w:val="es-ES" w:eastAsia="en-GB"/>
        </w:rPr>
        <w:t>ruary</w:t>
      </w:r>
      <w:proofErr w:type="spellEnd"/>
      <w:r>
        <w:rPr>
          <w:rFonts w:eastAsia="Times New Roman" w:cs="Arial"/>
          <w:b/>
          <w:bCs/>
          <w:u w:val="single"/>
          <w:lang w:val="es-ES" w:eastAsia="en-GB"/>
        </w:rPr>
        <w:t xml:space="preserve"> 2018</w:t>
      </w:r>
    </w:p>
    <w:p w14:paraId="5976A77C" w14:textId="77777777" w:rsidR="00E8171F" w:rsidRPr="00E8171F" w:rsidRDefault="00E8171F" w:rsidP="00E817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en-GB"/>
        </w:rPr>
      </w:pPr>
      <w:r w:rsidRPr="00E8171F">
        <w:rPr>
          <w:rFonts w:eastAsia="Times New Roman" w:cs="Arial"/>
          <w:b/>
          <w:color w:val="000000"/>
          <w:lang w:eastAsia="en-GB"/>
        </w:rPr>
        <w:t>Morning:</w:t>
      </w:r>
      <w:r w:rsidRPr="00E8171F">
        <w:rPr>
          <w:rFonts w:eastAsia="Times New Roman" w:cs="Arial"/>
          <w:color w:val="000000"/>
          <w:lang w:eastAsia="en-GB"/>
        </w:rPr>
        <w:t xml:space="preserve"> bilateral meetings with States part</w:t>
      </w:r>
      <w:bookmarkStart w:id="0" w:name="_GoBack"/>
      <w:bookmarkEnd w:id="0"/>
      <w:r w:rsidRPr="00E8171F">
        <w:rPr>
          <w:rFonts w:eastAsia="Times New Roman" w:cs="Arial"/>
          <w:color w:val="000000"/>
          <w:lang w:eastAsia="en-GB"/>
        </w:rPr>
        <w:t>ies (TBC)</w:t>
      </w:r>
    </w:p>
    <w:p w14:paraId="38042A85" w14:textId="77777777" w:rsidR="00E8171F" w:rsidRPr="00E8171F" w:rsidRDefault="00E8171F" w:rsidP="00E817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en-GB"/>
        </w:rPr>
      </w:pPr>
      <w:r w:rsidRPr="00E8171F">
        <w:rPr>
          <w:rFonts w:eastAsia="Times New Roman" w:cs="Arial"/>
          <w:b/>
          <w:color w:val="000000"/>
          <w:lang w:eastAsia="en-GB"/>
        </w:rPr>
        <w:t>12</w:t>
      </w:r>
      <w:r>
        <w:rPr>
          <w:rFonts w:eastAsia="Times New Roman" w:cs="Arial"/>
          <w:b/>
          <w:color w:val="000000"/>
          <w:lang w:eastAsia="en-GB"/>
        </w:rPr>
        <w:t>.00h</w:t>
      </w:r>
      <w:r w:rsidRPr="00E8171F">
        <w:rPr>
          <w:rFonts w:eastAsia="Times New Roman" w:cs="Arial"/>
          <w:b/>
          <w:color w:val="000000"/>
          <w:lang w:eastAsia="en-GB"/>
        </w:rPr>
        <w:t xml:space="preserve"> – 14</w:t>
      </w:r>
      <w:r>
        <w:rPr>
          <w:rFonts w:eastAsia="Times New Roman" w:cs="Arial"/>
          <w:b/>
          <w:color w:val="000000"/>
          <w:lang w:eastAsia="en-GB"/>
        </w:rPr>
        <w:t>.00</w:t>
      </w:r>
      <w:r w:rsidRPr="00E8171F">
        <w:rPr>
          <w:rFonts w:eastAsia="Times New Roman" w:cs="Arial"/>
          <w:b/>
          <w:color w:val="000000"/>
          <w:lang w:eastAsia="en-GB"/>
        </w:rPr>
        <w:t>h: </w:t>
      </w:r>
      <w:r w:rsidRPr="00E8171F">
        <w:rPr>
          <w:rFonts w:eastAsia="Times New Roman" w:cs="Arial"/>
          <w:color w:val="000000"/>
          <w:lang w:eastAsia="en-GB"/>
        </w:rPr>
        <w:t xml:space="preserve"> Lunch meeting with PM of Republic </w:t>
      </w:r>
      <w:r>
        <w:rPr>
          <w:rFonts w:eastAsia="Times New Roman" w:cs="Arial"/>
          <w:color w:val="000000"/>
          <w:lang w:eastAsia="en-GB"/>
        </w:rPr>
        <w:t>o</w:t>
      </w:r>
      <w:r w:rsidRPr="00E8171F">
        <w:rPr>
          <w:rFonts w:eastAsia="Times New Roman" w:cs="Arial"/>
          <w:color w:val="000000"/>
          <w:lang w:eastAsia="en-GB"/>
        </w:rPr>
        <w:t>f Korea, and Korean candidate for CRPD</w:t>
      </w:r>
    </w:p>
    <w:p w14:paraId="12E00E6E" w14:textId="77777777" w:rsidR="00E8171F" w:rsidRPr="00E8171F" w:rsidRDefault="00E8171F" w:rsidP="00E8171F">
      <w:pPr>
        <w:rPr>
          <w:rFonts w:ascii="Times New Roman" w:eastAsia="Times New Roman" w:hAnsi="Times New Roman" w:cs="Times New Roman"/>
          <w:lang w:eastAsia="en-GB"/>
        </w:rPr>
      </w:pPr>
    </w:p>
    <w:p w14:paraId="38964AD5" w14:textId="77777777" w:rsidR="00E8171F" w:rsidRPr="00E8171F" w:rsidRDefault="00E8171F"/>
    <w:sectPr w:rsidR="00E8171F" w:rsidRPr="00E8171F" w:rsidSect="007611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3DA"/>
    <w:multiLevelType w:val="multilevel"/>
    <w:tmpl w:val="1AA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B2B2B"/>
    <w:multiLevelType w:val="multilevel"/>
    <w:tmpl w:val="79D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31F"/>
    <w:multiLevelType w:val="multilevel"/>
    <w:tmpl w:val="E2A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0426"/>
    <w:multiLevelType w:val="multilevel"/>
    <w:tmpl w:val="AB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F"/>
    <w:rsid w:val="007611E4"/>
    <w:rsid w:val="00DA23FE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EE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454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327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657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720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1977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598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455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696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386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7245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508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990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854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2018-01-29T15:29:00Z</dcterms:created>
  <dcterms:modified xsi:type="dcterms:W3CDTF">2018-01-29T15:35:00Z</dcterms:modified>
</cp:coreProperties>
</file>