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2C74F" w14:textId="77777777" w:rsidR="003C4238" w:rsidRPr="00093CB5" w:rsidRDefault="003C4238" w:rsidP="003C4238">
      <w:pPr>
        <w:pStyle w:val="Heading1"/>
        <w:spacing w:before="0" w:beforeAutospacing="0" w:after="120" w:afterAutospacing="0"/>
        <w:jc w:val="center"/>
        <w:rPr>
          <w:rFonts w:ascii="Nunito" w:hAnsi="Nunito"/>
          <w:b w:val="0"/>
          <w:sz w:val="32"/>
          <w:szCs w:val="32"/>
          <w:lang w:val="en-US"/>
        </w:rPr>
      </w:pPr>
      <w:bookmarkStart w:id="0" w:name="_GoBack"/>
      <w:bookmarkEnd w:id="0"/>
      <w:r w:rsidRPr="00093CB5">
        <w:rPr>
          <w:rFonts w:ascii="Nunito" w:hAnsi="Nunito"/>
          <w:b w:val="0"/>
          <w:sz w:val="32"/>
          <w:szCs w:val="32"/>
          <w:lang w:val="en-US"/>
        </w:rPr>
        <w:t xml:space="preserve">Making It Work </w:t>
      </w:r>
      <w:r w:rsidR="00357D5E" w:rsidRPr="00093CB5">
        <w:rPr>
          <w:rFonts w:ascii="Nunito" w:hAnsi="Nunito"/>
          <w:b w:val="0"/>
          <w:sz w:val="32"/>
          <w:szCs w:val="32"/>
          <w:lang w:val="en-US"/>
        </w:rPr>
        <w:t>Gender and Disability Forum</w:t>
      </w:r>
    </w:p>
    <w:p w14:paraId="0164F10D" w14:textId="77777777" w:rsidR="00357D5E" w:rsidRPr="00093CB5" w:rsidRDefault="00357D5E" w:rsidP="003C4238">
      <w:pPr>
        <w:pStyle w:val="Heading1"/>
        <w:spacing w:before="0" w:beforeAutospacing="0" w:after="120" w:afterAutospacing="0"/>
        <w:jc w:val="center"/>
        <w:rPr>
          <w:rFonts w:ascii="Nunito" w:hAnsi="Nunito"/>
          <w:b w:val="0"/>
          <w:sz w:val="32"/>
          <w:szCs w:val="32"/>
          <w:lang w:val="en-US"/>
        </w:rPr>
      </w:pPr>
      <w:r w:rsidRPr="00093CB5">
        <w:rPr>
          <w:rFonts w:ascii="Nunito" w:hAnsi="Nunito"/>
          <w:b w:val="0"/>
          <w:sz w:val="32"/>
          <w:szCs w:val="32"/>
          <w:lang w:val="en-US"/>
        </w:rPr>
        <w:t>5 - 9 March 2018, Nairobi, Kenya</w:t>
      </w:r>
    </w:p>
    <w:p w14:paraId="188040EA" w14:textId="77777777" w:rsidR="003C4238" w:rsidRPr="00093CB5" w:rsidRDefault="00357D5E" w:rsidP="003C4238">
      <w:pPr>
        <w:pStyle w:val="Heading1"/>
        <w:spacing w:before="0" w:beforeAutospacing="0" w:after="120" w:afterAutospacing="0"/>
        <w:jc w:val="center"/>
        <w:rPr>
          <w:rFonts w:ascii="Nunito" w:hAnsi="Nunito"/>
          <w:sz w:val="32"/>
          <w:szCs w:val="32"/>
          <w:lang w:val="en-US"/>
        </w:rPr>
      </w:pPr>
      <w:r w:rsidRPr="00093CB5">
        <w:rPr>
          <w:rFonts w:ascii="Nunito" w:hAnsi="Nunito"/>
          <w:sz w:val="32"/>
          <w:szCs w:val="32"/>
          <w:lang w:val="en-US"/>
        </w:rPr>
        <w:t>Invitation to the Roundtable</w:t>
      </w:r>
      <w:r w:rsidR="00530837">
        <w:rPr>
          <w:rFonts w:ascii="Nunito" w:hAnsi="Nunito"/>
          <w:sz w:val="32"/>
          <w:szCs w:val="32"/>
          <w:lang w:val="en-US"/>
        </w:rPr>
        <w:t>, 9</w:t>
      </w:r>
      <w:r w:rsidR="00530837" w:rsidRPr="00530837">
        <w:rPr>
          <w:rFonts w:ascii="Nunito" w:hAnsi="Nunito"/>
          <w:sz w:val="32"/>
          <w:szCs w:val="32"/>
          <w:vertAlign w:val="superscript"/>
          <w:lang w:val="en-US"/>
        </w:rPr>
        <w:t>th</w:t>
      </w:r>
      <w:r w:rsidR="00530837">
        <w:rPr>
          <w:rFonts w:ascii="Nunito" w:hAnsi="Nunito"/>
          <w:sz w:val="32"/>
          <w:szCs w:val="32"/>
          <w:lang w:val="en-US"/>
        </w:rPr>
        <w:t xml:space="preserve"> of March 2018</w:t>
      </w:r>
    </w:p>
    <w:p w14:paraId="0B47058A" w14:textId="77777777" w:rsidR="003C4238" w:rsidRPr="00093CB5" w:rsidRDefault="00DC0605" w:rsidP="00DC0605">
      <w:pPr>
        <w:pStyle w:val="Heading2"/>
      </w:pPr>
      <w:r w:rsidRPr="00093CB5">
        <w:t>Introduction</w:t>
      </w:r>
      <w:r w:rsidR="00AA258E" w:rsidRPr="00093CB5">
        <w:t>: the Making It Work Gender and Disability project, from Good Practices to Inclusive Policies</w:t>
      </w:r>
    </w:p>
    <w:p w14:paraId="3EAC2469" w14:textId="77777777" w:rsidR="00093CB5" w:rsidRPr="00093CB5" w:rsidRDefault="00357D5E" w:rsidP="002C7CCF">
      <w:pPr>
        <w:ind w:firstLine="708"/>
        <w:rPr>
          <w:lang w:val="en-US"/>
        </w:rPr>
      </w:pPr>
      <w:r w:rsidRPr="00093CB5">
        <w:rPr>
          <w:lang w:val="en-US"/>
        </w:rPr>
        <w:t xml:space="preserve">The Making It Work Gender and Disability project has been running since 2014, managed at Humanity and Inclusion (new name of Handicap International) under the guidance of the Technical Advisory Committee made of international experts from the gender movement and the disability movement. </w:t>
      </w:r>
      <w:r w:rsidR="00093CB5" w:rsidRPr="00093CB5">
        <w:rPr>
          <w:lang w:val="en-US"/>
        </w:rPr>
        <w:t>The International Disability Alliance (IDA), Disability Rights Fund (DRF), the African Disability Forum (ADF), the Women with Disabilities Arts and Cultural Network and International Women Action Watch Asia Pacific (IWRAW) are represented in the TAC.</w:t>
      </w:r>
    </w:p>
    <w:p w14:paraId="6CFDA4D9" w14:textId="77777777" w:rsidR="00E211A7" w:rsidRPr="00093CB5" w:rsidRDefault="00093CB5" w:rsidP="002C7CCF">
      <w:pPr>
        <w:ind w:firstLine="708"/>
        <w:rPr>
          <w:lang w:val="en-US"/>
        </w:rPr>
      </w:pPr>
      <w:r w:rsidRPr="00093CB5">
        <w:rPr>
          <w:lang w:val="en-US"/>
        </w:rPr>
        <w:t xml:space="preserve">The project </w:t>
      </w:r>
      <w:r w:rsidR="00357D5E" w:rsidRPr="00093CB5">
        <w:rPr>
          <w:lang w:val="en-US"/>
        </w:rPr>
        <w:t xml:space="preserve">aims at addressing all forms of violence against women and girls with disabilities </w:t>
      </w:r>
      <w:r w:rsidR="00E211A7" w:rsidRPr="00093CB5">
        <w:rPr>
          <w:lang w:val="en-US"/>
        </w:rPr>
        <w:t>by increasing the visibility of women and girls with disabilities within international development, human rights, gender and humanitarian action both at the national and international level. It is based on the Making It Work</w:t>
      </w:r>
      <w:r w:rsidR="00AA258E" w:rsidRPr="00093CB5">
        <w:rPr>
          <w:lang w:val="en-US"/>
        </w:rPr>
        <w:t xml:space="preserve"> methodology, documenting good practices and using them to bring about change through advocacy and positive actions at national, regional and international level.</w:t>
      </w:r>
    </w:p>
    <w:p w14:paraId="59AA131D" w14:textId="77777777" w:rsidR="00093CB5" w:rsidRPr="00093CB5" w:rsidRDefault="00E211A7" w:rsidP="00093CB5">
      <w:pPr>
        <w:ind w:firstLine="708"/>
        <w:rPr>
          <w:lang w:val="en-US"/>
        </w:rPr>
      </w:pPr>
      <w:r w:rsidRPr="00093CB5">
        <w:rPr>
          <w:lang w:val="en-US"/>
        </w:rPr>
        <w:t xml:space="preserve">On its current phase, the project has been selecting and documenting good practices implemented by Disabled People’s Organizations and Women’s Organizations from 6 countries in Africa: Cameroon, Kenya, Malawi, Nigeria, Rwanda and Uganda. </w:t>
      </w:r>
      <w:r w:rsidR="00530837">
        <w:rPr>
          <w:lang w:val="en-US"/>
        </w:rPr>
        <w:t xml:space="preserve">The good practice holders’ </w:t>
      </w:r>
      <w:r w:rsidR="00530837" w:rsidRPr="00C5305A">
        <w:rPr>
          <w:lang w:val="en-US"/>
        </w:rPr>
        <w:t>skills will be reinforced through technical support</w:t>
      </w:r>
      <w:r w:rsidR="00530837" w:rsidRPr="00093CB5" w:rsidDel="00530837">
        <w:rPr>
          <w:lang w:val="en-US"/>
        </w:rPr>
        <w:t xml:space="preserve"> </w:t>
      </w:r>
      <w:r w:rsidR="00AA258E" w:rsidRPr="00093CB5">
        <w:rPr>
          <w:lang w:val="en-US"/>
        </w:rPr>
        <w:t xml:space="preserve">and their practices will further feed the evidence-based advocacy initiatives of Making It Work at regional and global level. </w:t>
      </w:r>
    </w:p>
    <w:p w14:paraId="6CAC2A28" w14:textId="77777777" w:rsidR="002C7CCF" w:rsidRPr="00093CB5" w:rsidRDefault="002C7CCF" w:rsidP="002C7CCF">
      <w:pPr>
        <w:pStyle w:val="Heading2"/>
      </w:pPr>
      <w:r w:rsidRPr="00093CB5">
        <w:t>The 2</w:t>
      </w:r>
      <w:r w:rsidRPr="00093CB5">
        <w:rPr>
          <w:vertAlign w:val="superscript"/>
        </w:rPr>
        <w:t>nd</w:t>
      </w:r>
      <w:r w:rsidRPr="00093CB5">
        <w:t xml:space="preserve"> Gender and Disability Forum</w:t>
      </w:r>
    </w:p>
    <w:p w14:paraId="23DA2C94" w14:textId="77777777" w:rsidR="00357D5E" w:rsidRPr="00093CB5" w:rsidRDefault="00AA258E" w:rsidP="00357D5E">
      <w:pPr>
        <w:rPr>
          <w:lang w:val="en-US"/>
        </w:rPr>
      </w:pPr>
      <w:r w:rsidRPr="00093CB5">
        <w:rPr>
          <w:lang w:val="en-US"/>
        </w:rPr>
        <w:t xml:space="preserve">The </w:t>
      </w:r>
      <w:r w:rsidR="00357D5E" w:rsidRPr="00093CB5">
        <w:rPr>
          <w:lang w:val="en-US"/>
        </w:rPr>
        <w:t>2</w:t>
      </w:r>
      <w:r w:rsidR="00357D5E" w:rsidRPr="00093CB5">
        <w:rPr>
          <w:vertAlign w:val="superscript"/>
          <w:lang w:val="en-US"/>
        </w:rPr>
        <w:t>nd</w:t>
      </w:r>
      <w:r w:rsidR="00357D5E" w:rsidRPr="00093CB5">
        <w:rPr>
          <w:lang w:val="en-US"/>
        </w:rPr>
        <w:t xml:space="preserve"> Gender and Disability Forum </w:t>
      </w:r>
      <w:r w:rsidRPr="00093CB5">
        <w:rPr>
          <w:lang w:val="en-US"/>
        </w:rPr>
        <w:t xml:space="preserve">will be held </w:t>
      </w:r>
      <w:r w:rsidR="00357D5E" w:rsidRPr="00093CB5">
        <w:rPr>
          <w:lang w:val="en-US"/>
        </w:rPr>
        <w:t>in Nairobi, 5th to 9th March 2018</w:t>
      </w:r>
      <w:r w:rsidR="00530837">
        <w:rPr>
          <w:lang w:val="en-US"/>
        </w:rPr>
        <w:t xml:space="preserve">, at the Heron Portico Hotel, </w:t>
      </w:r>
      <w:proofErr w:type="spellStart"/>
      <w:r w:rsidR="00530837">
        <w:rPr>
          <w:lang w:val="en-US"/>
        </w:rPr>
        <w:t>Milimani</w:t>
      </w:r>
      <w:proofErr w:type="spellEnd"/>
      <w:r w:rsidR="00530837">
        <w:rPr>
          <w:lang w:val="en-US"/>
        </w:rPr>
        <w:t xml:space="preserve"> Road.</w:t>
      </w:r>
    </w:p>
    <w:p w14:paraId="03ED00E9" w14:textId="77777777" w:rsidR="002C7CCF" w:rsidRPr="00093CB5" w:rsidRDefault="002C7CCF" w:rsidP="00093CB5">
      <w:pPr>
        <w:rPr>
          <w:lang w:val="en-US"/>
        </w:rPr>
      </w:pPr>
      <w:r w:rsidRPr="00093CB5">
        <w:rPr>
          <w:lang w:val="en-US"/>
        </w:rPr>
        <w:t xml:space="preserve">The Forum will be made of 2 components: </w:t>
      </w:r>
      <w:r w:rsidR="00093CB5">
        <w:rPr>
          <w:b/>
          <w:lang w:val="en-US"/>
        </w:rPr>
        <w:t>t</w:t>
      </w:r>
      <w:r w:rsidRPr="00093CB5">
        <w:rPr>
          <w:b/>
          <w:lang w:val="en-US"/>
        </w:rPr>
        <w:t>he Workshop for Good Practice Holders</w:t>
      </w:r>
      <w:r w:rsidR="00093CB5" w:rsidRPr="00093CB5">
        <w:rPr>
          <w:b/>
          <w:lang w:val="en-US"/>
        </w:rPr>
        <w:t xml:space="preserve"> </w:t>
      </w:r>
      <w:r w:rsidR="00093CB5" w:rsidRPr="00093CB5">
        <w:rPr>
          <w:lang w:val="en-US"/>
        </w:rPr>
        <w:t>(5</w:t>
      </w:r>
      <w:r w:rsidR="00C5305A">
        <w:rPr>
          <w:lang w:val="en-US"/>
        </w:rPr>
        <w:t>th</w:t>
      </w:r>
      <w:r w:rsidR="00093CB5" w:rsidRPr="00093CB5">
        <w:rPr>
          <w:lang w:val="en-US"/>
        </w:rPr>
        <w:t xml:space="preserve"> to 9th of March)</w:t>
      </w:r>
      <w:r w:rsidRPr="00093CB5">
        <w:rPr>
          <w:lang w:val="en-US"/>
        </w:rPr>
        <w:t xml:space="preserve">, and </w:t>
      </w:r>
      <w:r w:rsidRPr="00093CB5">
        <w:rPr>
          <w:b/>
          <w:lang w:val="en-US"/>
        </w:rPr>
        <w:t xml:space="preserve">the Regional Roundtable “Better addressing the intersectionality of gender and disability in Africa: regional opportunities” </w:t>
      </w:r>
      <w:r w:rsidRPr="00093CB5">
        <w:rPr>
          <w:lang w:val="en-US"/>
        </w:rPr>
        <w:t xml:space="preserve">to be held on 9th of March morning. </w:t>
      </w:r>
    </w:p>
    <w:p w14:paraId="3648A7A3" w14:textId="77777777" w:rsidR="00093CB5" w:rsidRPr="00093CB5" w:rsidRDefault="00530837" w:rsidP="00093CB5">
      <w:pPr>
        <w:rPr>
          <w:lang w:val="en-US"/>
        </w:rPr>
      </w:pPr>
      <w:r>
        <w:rPr>
          <w:lang w:val="en-US"/>
        </w:rPr>
        <w:t xml:space="preserve">The workshop </w:t>
      </w:r>
      <w:r w:rsidR="00093CB5" w:rsidRPr="00093CB5">
        <w:rPr>
          <w:lang w:val="en-US"/>
        </w:rPr>
        <w:t>will bring together our 9 Good Practice Holders,</w:t>
      </w:r>
      <w:r>
        <w:rPr>
          <w:lang w:val="en-US"/>
        </w:rPr>
        <w:t xml:space="preserve"> and </w:t>
      </w:r>
      <w:r w:rsidR="00093CB5" w:rsidRPr="00093CB5">
        <w:rPr>
          <w:lang w:val="en-US"/>
        </w:rPr>
        <w:t>international experts</w:t>
      </w:r>
      <w:r>
        <w:rPr>
          <w:lang w:val="en-US"/>
        </w:rPr>
        <w:t xml:space="preserve">, while </w:t>
      </w:r>
      <w:r w:rsidR="00093CB5" w:rsidRPr="00093CB5">
        <w:rPr>
          <w:lang w:val="en-US"/>
        </w:rPr>
        <w:t>regional and international stakeholders</w:t>
      </w:r>
      <w:r>
        <w:rPr>
          <w:lang w:val="en-US"/>
        </w:rPr>
        <w:t xml:space="preserve"> will participate in the RoundTable - </w:t>
      </w:r>
      <w:r w:rsidR="00093CB5" w:rsidRPr="00093CB5">
        <w:rPr>
          <w:lang w:val="en-US"/>
        </w:rPr>
        <w:t xml:space="preserve">co-chaired by </w:t>
      </w:r>
      <w:proofErr w:type="spellStart"/>
      <w:r w:rsidR="00093CB5" w:rsidRPr="00093CB5">
        <w:rPr>
          <w:lang w:val="en-US"/>
        </w:rPr>
        <w:t>Ms</w:t>
      </w:r>
      <w:proofErr w:type="spellEnd"/>
      <w:r w:rsidR="00093CB5" w:rsidRPr="00093CB5">
        <w:rPr>
          <w:lang w:val="en-US"/>
        </w:rPr>
        <w:t xml:space="preserve"> </w:t>
      </w:r>
      <w:proofErr w:type="spellStart"/>
      <w:r w:rsidR="00093CB5" w:rsidRPr="00093CB5">
        <w:rPr>
          <w:lang w:val="en-US"/>
        </w:rPr>
        <w:t>Fatma</w:t>
      </w:r>
      <w:proofErr w:type="spellEnd"/>
      <w:r w:rsidR="00093CB5" w:rsidRPr="00093CB5">
        <w:rPr>
          <w:lang w:val="en-US"/>
        </w:rPr>
        <w:t xml:space="preserve"> </w:t>
      </w:r>
      <w:proofErr w:type="spellStart"/>
      <w:r w:rsidR="00093CB5" w:rsidRPr="00093CB5">
        <w:rPr>
          <w:lang w:val="en-US"/>
        </w:rPr>
        <w:t>Wangare</w:t>
      </w:r>
      <w:proofErr w:type="spellEnd"/>
      <w:r w:rsidR="00093CB5" w:rsidRPr="00093CB5">
        <w:rPr>
          <w:lang w:val="en-US"/>
        </w:rPr>
        <w:t xml:space="preserve"> (African Disability Forum) and </w:t>
      </w:r>
      <w:proofErr w:type="spellStart"/>
      <w:r w:rsidR="00093CB5" w:rsidRPr="00093CB5">
        <w:rPr>
          <w:lang w:val="en-US"/>
        </w:rPr>
        <w:t>Ms</w:t>
      </w:r>
      <w:proofErr w:type="spellEnd"/>
      <w:r w:rsidR="00093CB5" w:rsidRPr="00093CB5">
        <w:rPr>
          <w:lang w:val="en-US"/>
        </w:rPr>
        <w:t xml:space="preserve"> </w:t>
      </w:r>
      <w:proofErr w:type="spellStart"/>
      <w:r w:rsidR="00093CB5" w:rsidRPr="00093CB5">
        <w:rPr>
          <w:lang w:val="en-US"/>
        </w:rPr>
        <w:t>Yetnebersh</w:t>
      </w:r>
      <w:proofErr w:type="spellEnd"/>
      <w:r w:rsidR="00093CB5" w:rsidRPr="00093CB5">
        <w:rPr>
          <w:lang w:val="en-US"/>
        </w:rPr>
        <w:t xml:space="preserve"> </w:t>
      </w:r>
      <w:proofErr w:type="spellStart"/>
      <w:r w:rsidR="00093CB5" w:rsidRPr="00093CB5">
        <w:rPr>
          <w:lang w:val="en-US"/>
        </w:rPr>
        <w:t>Nigussie</w:t>
      </w:r>
      <w:proofErr w:type="spellEnd"/>
      <w:r w:rsidR="00093CB5" w:rsidRPr="00093CB5">
        <w:rPr>
          <w:lang w:val="en-US"/>
        </w:rPr>
        <w:t xml:space="preserve"> (Light for the World), both member</w:t>
      </w:r>
      <w:r w:rsidR="00093CB5">
        <w:rPr>
          <w:lang w:val="en-US"/>
        </w:rPr>
        <w:t>s of MIW Technical Advisory C</w:t>
      </w:r>
      <w:r w:rsidR="00093CB5" w:rsidRPr="00093CB5">
        <w:rPr>
          <w:lang w:val="en-US"/>
        </w:rPr>
        <w:t xml:space="preserve">ommittee. </w:t>
      </w:r>
    </w:p>
    <w:p w14:paraId="1C53EC83" w14:textId="77777777" w:rsidR="00357D5E" w:rsidRPr="00093CB5" w:rsidRDefault="00093CB5" w:rsidP="00093CB5">
      <w:pPr>
        <w:pStyle w:val="Heading2"/>
      </w:pPr>
      <w:r>
        <w:lastRenderedPageBreak/>
        <w:t xml:space="preserve">Invitation to the Regional Roundtable </w:t>
      </w:r>
    </w:p>
    <w:p w14:paraId="5AA51E54" w14:textId="77777777" w:rsidR="00093CB5" w:rsidRDefault="00093CB5" w:rsidP="00357D5E">
      <w:pPr>
        <w:rPr>
          <w:lang w:val="en-US"/>
        </w:rPr>
      </w:pPr>
      <w:r>
        <w:rPr>
          <w:lang w:val="en-US"/>
        </w:rPr>
        <w:t xml:space="preserve">The Roundtable </w:t>
      </w:r>
      <w:r w:rsidRPr="00093CB5">
        <w:rPr>
          <w:lang w:val="en-US"/>
        </w:rPr>
        <w:t>named</w:t>
      </w:r>
      <w:r w:rsidR="00357D5E" w:rsidRPr="00093CB5">
        <w:rPr>
          <w:bCs/>
          <w:lang w:val="en-US"/>
        </w:rPr>
        <w:t xml:space="preserve"> “Better Addressing the Intersectionality of Gender and Disability in Africa: regional opportunities” </w:t>
      </w:r>
      <w:r w:rsidRPr="00093CB5">
        <w:rPr>
          <w:bCs/>
          <w:lang w:val="en-US"/>
        </w:rPr>
        <w:t xml:space="preserve">will be held on </w:t>
      </w:r>
      <w:r w:rsidR="00357D5E" w:rsidRPr="00093CB5">
        <w:rPr>
          <w:bCs/>
          <w:iCs/>
          <w:lang w:val="en-US"/>
        </w:rPr>
        <w:t xml:space="preserve">Friday 9th, </w:t>
      </w:r>
      <w:r>
        <w:rPr>
          <w:bCs/>
          <w:lang w:val="en-US"/>
        </w:rPr>
        <w:t xml:space="preserve">March, from 9 am to 12 noon. It will be followed by a </w:t>
      </w:r>
      <w:r w:rsidR="00357D5E" w:rsidRPr="00093CB5">
        <w:rPr>
          <w:bCs/>
          <w:lang w:val="en-US"/>
        </w:rPr>
        <w:t>lunch</w:t>
      </w:r>
      <w:r w:rsidR="00357D5E" w:rsidRPr="00093CB5">
        <w:rPr>
          <w:lang w:val="en-US"/>
        </w:rPr>
        <w:t>. It will gather major DPOs, NGOs and UN partners involved in women’s rights, disability rights and S</w:t>
      </w:r>
      <w:r>
        <w:rPr>
          <w:lang w:val="en-US"/>
        </w:rPr>
        <w:t xml:space="preserve">exual and </w:t>
      </w:r>
      <w:r w:rsidR="00357D5E" w:rsidRPr="00093CB5">
        <w:rPr>
          <w:lang w:val="en-US"/>
        </w:rPr>
        <w:t>R</w:t>
      </w:r>
      <w:r>
        <w:rPr>
          <w:lang w:val="en-US"/>
        </w:rPr>
        <w:t xml:space="preserve">eproductive </w:t>
      </w:r>
      <w:r w:rsidR="00357D5E" w:rsidRPr="00093CB5">
        <w:rPr>
          <w:lang w:val="en-US"/>
        </w:rPr>
        <w:t>H</w:t>
      </w:r>
      <w:r>
        <w:rPr>
          <w:lang w:val="en-US"/>
        </w:rPr>
        <w:t xml:space="preserve">ealth and </w:t>
      </w:r>
      <w:r w:rsidR="00357D5E" w:rsidRPr="00093CB5">
        <w:rPr>
          <w:lang w:val="en-US"/>
        </w:rPr>
        <w:t>R</w:t>
      </w:r>
      <w:r>
        <w:rPr>
          <w:lang w:val="en-US"/>
        </w:rPr>
        <w:t xml:space="preserve">ights. </w:t>
      </w:r>
    </w:p>
    <w:p w14:paraId="0B8953F6" w14:textId="77777777" w:rsidR="00357D5E" w:rsidRPr="00093CB5" w:rsidRDefault="00093CB5" w:rsidP="00357D5E">
      <w:pPr>
        <w:rPr>
          <w:lang w:val="en-US"/>
        </w:rPr>
      </w:pPr>
      <w:r>
        <w:rPr>
          <w:lang w:val="en-US"/>
        </w:rPr>
        <w:t xml:space="preserve">Invited organizations include: </w:t>
      </w:r>
      <w:r w:rsidR="00357D5E" w:rsidRPr="00093CB5">
        <w:rPr>
          <w:lang w:val="en-US"/>
        </w:rPr>
        <w:t>IPPF, UN</w:t>
      </w:r>
      <w:r>
        <w:rPr>
          <w:lang w:val="en-US"/>
        </w:rPr>
        <w:t xml:space="preserve"> Women</w:t>
      </w:r>
      <w:r w:rsidR="00357D5E" w:rsidRPr="00093CB5">
        <w:rPr>
          <w:lang w:val="en-US"/>
        </w:rPr>
        <w:t xml:space="preserve">, African Child Policy Forum, the Center for Reproductive Rights, </w:t>
      </w:r>
      <w:r>
        <w:rPr>
          <w:lang w:val="en-US"/>
        </w:rPr>
        <w:t xml:space="preserve">the </w:t>
      </w:r>
      <w:r w:rsidR="00357D5E" w:rsidRPr="00093CB5">
        <w:rPr>
          <w:lang w:val="en-US"/>
        </w:rPr>
        <w:t>Gender Department of</w:t>
      </w:r>
      <w:r>
        <w:rPr>
          <w:lang w:val="en-US"/>
        </w:rPr>
        <w:t xml:space="preserve"> the East African Community, Open Society Foundation, the African Disability Forum, </w:t>
      </w:r>
      <w:proofErr w:type="spellStart"/>
      <w:r>
        <w:rPr>
          <w:lang w:val="en-US"/>
        </w:rPr>
        <w:t>Femnet</w:t>
      </w:r>
      <w:proofErr w:type="spellEnd"/>
      <w:r>
        <w:rPr>
          <w:lang w:val="en-US"/>
        </w:rPr>
        <w:t xml:space="preserve">. </w:t>
      </w:r>
    </w:p>
    <w:p w14:paraId="2E66B6DF" w14:textId="77777777" w:rsidR="00357D5E" w:rsidRDefault="00853A6A" w:rsidP="00357D5E">
      <w:pPr>
        <w:rPr>
          <w:lang w:val="en-US"/>
        </w:rPr>
      </w:pPr>
      <w:r w:rsidRPr="00853A6A">
        <w:rPr>
          <w:lang w:val="en-US"/>
        </w:rPr>
        <w:t xml:space="preserve">Its purpose is to share and strengthen alliances and concrete cooperation between the gender movement and the disability movement in Africa. </w:t>
      </w:r>
      <w:r>
        <w:rPr>
          <w:lang w:val="en-US"/>
        </w:rPr>
        <w:t xml:space="preserve">We expect participants to acknowledge the </w:t>
      </w:r>
      <w:r w:rsidR="00E27FC2">
        <w:rPr>
          <w:lang w:val="en-US"/>
        </w:rPr>
        <w:t>need</w:t>
      </w:r>
      <w:r>
        <w:rPr>
          <w:lang w:val="en-US"/>
        </w:rPr>
        <w:t xml:space="preserve"> to include women and girls with disabilities in their programming, and to explore concrete ways to address the intersectionality of gender and disability in key initiatives and networks at regional or sub-regional level. </w:t>
      </w:r>
    </w:p>
    <w:p w14:paraId="35824CD3" w14:textId="77777777" w:rsidR="00E27FC2" w:rsidRPr="00E27FC2" w:rsidRDefault="00E27FC2" w:rsidP="00357D5E">
      <w:pPr>
        <w:rPr>
          <w:b/>
          <w:i/>
          <w:lang w:val="en-US"/>
        </w:rPr>
      </w:pPr>
      <w:r w:rsidRPr="00E27FC2">
        <w:rPr>
          <w:b/>
          <w:i/>
          <w:lang w:val="en-US"/>
        </w:rPr>
        <w:t>We are at your disposal to discuss further participation and would appreciate to hear back from you by Monday, 5</w:t>
      </w:r>
      <w:r w:rsidRPr="00E27FC2">
        <w:rPr>
          <w:b/>
          <w:i/>
          <w:vertAlign w:val="superscript"/>
          <w:lang w:val="en-US"/>
        </w:rPr>
        <w:t>th</w:t>
      </w:r>
      <w:r w:rsidRPr="00E27FC2">
        <w:rPr>
          <w:b/>
          <w:i/>
          <w:lang w:val="en-US"/>
        </w:rPr>
        <w:t xml:space="preserve"> of February.</w:t>
      </w:r>
    </w:p>
    <w:p w14:paraId="62C9FCE3" w14:textId="77777777" w:rsidR="00E27FC2" w:rsidRPr="00E27FC2" w:rsidRDefault="00E27FC2" w:rsidP="00357D5E">
      <w:pPr>
        <w:rPr>
          <w:b/>
          <w:lang w:val="en-US"/>
        </w:rPr>
      </w:pPr>
      <w:r w:rsidRPr="00E27FC2">
        <w:rPr>
          <w:b/>
          <w:lang w:val="en-US"/>
        </w:rPr>
        <w:t xml:space="preserve">Contact: Sophie Pecourt, Making It Work Project Coordinator   </w:t>
      </w:r>
      <w:hyperlink r:id="rId8" w:history="1">
        <w:r w:rsidR="00C5305A" w:rsidRPr="00EE2E76">
          <w:rPr>
            <w:rStyle w:val="Hyperlink"/>
            <w:b/>
            <w:lang w:val="en-US"/>
          </w:rPr>
          <w:t>s.pecourt@hi.org</w:t>
        </w:r>
      </w:hyperlink>
      <w:r w:rsidR="00C5305A">
        <w:rPr>
          <w:b/>
          <w:lang w:val="en-US"/>
        </w:rPr>
        <w:t xml:space="preserve"> </w:t>
      </w:r>
    </w:p>
    <w:p w14:paraId="79F7802E" w14:textId="77777777" w:rsidR="00357D5E" w:rsidRPr="00E27FC2" w:rsidRDefault="003F1A89" w:rsidP="00357D5E">
      <w:pPr>
        <w:rPr>
          <w:rFonts w:cs="Calibri"/>
          <w:color w:val="1F497D"/>
          <w:lang w:val="en-US"/>
        </w:rPr>
      </w:pPr>
      <w:hyperlink r:id="rId9" w:history="1">
        <w:r w:rsidR="00357D5E" w:rsidRPr="00E27FC2">
          <w:rPr>
            <w:rStyle w:val="Hyperlink"/>
            <w:rFonts w:cs="Calibri"/>
            <w:lang w:val="en-US"/>
          </w:rPr>
          <w:t>https://www.makingitwork-crpd.org/news/2nd-gender-and-disability-forum-5-9-march-2018-well-meet-nairobi</w:t>
        </w:r>
      </w:hyperlink>
    </w:p>
    <w:p w14:paraId="26FD5E3F" w14:textId="77777777" w:rsidR="00E27FC2" w:rsidRPr="00E27FC2" w:rsidRDefault="00E27FC2" w:rsidP="00E27FC2">
      <w:pPr>
        <w:contextualSpacing/>
        <w:jc w:val="both"/>
        <w:rPr>
          <w:sz w:val="21"/>
          <w:szCs w:val="21"/>
          <w:lang w:val="en-US"/>
        </w:rPr>
      </w:pPr>
      <w:r w:rsidRPr="00E27FC2">
        <w:rPr>
          <w:sz w:val="21"/>
          <w:szCs w:val="21"/>
          <w:lang w:val="en-US"/>
        </w:rPr>
        <w:t xml:space="preserve">Website: </w:t>
      </w:r>
      <w:hyperlink r:id="rId10" w:history="1">
        <w:r w:rsidRPr="00E27FC2">
          <w:rPr>
            <w:rStyle w:val="Hyperlink"/>
            <w:sz w:val="21"/>
            <w:szCs w:val="21"/>
            <w:lang w:val="en-US"/>
          </w:rPr>
          <w:t>www.makingitwork-crpd.org</w:t>
        </w:r>
      </w:hyperlink>
      <w:r w:rsidRPr="00E27FC2">
        <w:rPr>
          <w:sz w:val="21"/>
          <w:szCs w:val="21"/>
          <w:lang w:val="en-US"/>
        </w:rPr>
        <w:t xml:space="preserve">  </w:t>
      </w:r>
    </w:p>
    <w:p w14:paraId="61156256" w14:textId="77777777" w:rsidR="00C742AA" w:rsidRPr="00E27FC2" w:rsidRDefault="00E27FC2" w:rsidP="00E27FC2">
      <w:pPr>
        <w:rPr>
          <w:lang w:val="en-US"/>
        </w:rPr>
      </w:pPr>
      <w:r w:rsidRPr="00E27FC2">
        <w:rPr>
          <w:sz w:val="21"/>
          <w:szCs w:val="21"/>
          <w:lang w:val="en-US"/>
        </w:rPr>
        <w:t xml:space="preserve">Twitter: </w:t>
      </w:r>
      <w:hyperlink r:id="rId11" w:history="1">
        <w:r w:rsidRPr="00E27FC2">
          <w:rPr>
            <w:rStyle w:val="Hyperlink"/>
            <w:sz w:val="21"/>
            <w:szCs w:val="21"/>
            <w:lang w:val="en-US"/>
          </w:rPr>
          <w:t>@MIW_CRPD</w:t>
        </w:r>
      </w:hyperlink>
      <w:r w:rsidRPr="00E27FC2">
        <w:rPr>
          <w:sz w:val="21"/>
          <w:szCs w:val="21"/>
          <w:lang w:val="en-US"/>
        </w:rPr>
        <w:t xml:space="preserve">  /  Facebook: </w:t>
      </w:r>
      <w:hyperlink r:id="rId12" w:history="1">
        <w:r w:rsidRPr="00E27FC2">
          <w:rPr>
            <w:rStyle w:val="Hyperlink"/>
            <w:sz w:val="21"/>
            <w:szCs w:val="21"/>
            <w:lang w:val="en-US"/>
          </w:rPr>
          <w:t>https://www.facebook.com/MakingItWorkCRPD/</w:t>
        </w:r>
      </w:hyperlink>
    </w:p>
    <w:sectPr w:rsidR="00C742AA" w:rsidRPr="00E27FC2">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5C347" w14:textId="77777777" w:rsidR="003F1A89" w:rsidRDefault="003F1A89" w:rsidP="003C4238">
      <w:pPr>
        <w:spacing w:after="0" w:line="240" w:lineRule="auto"/>
      </w:pPr>
      <w:r>
        <w:separator/>
      </w:r>
    </w:p>
    <w:p w14:paraId="0291420E" w14:textId="77777777" w:rsidR="003F1A89" w:rsidRDefault="003F1A89"/>
  </w:endnote>
  <w:endnote w:type="continuationSeparator" w:id="0">
    <w:p w14:paraId="20130530" w14:textId="77777777" w:rsidR="003F1A89" w:rsidRDefault="003F1A89" w:rsidP="003C4238">
      <w:pPr>
        <w:spacing w:after="0" w:line="240" w:lineRule="auto"/>
      </w:pPr>
      <w:r>
        <w:continuationSeparator/>
      </w:r>
    </w:p>
    <w:p w14:paraId="14BAD77C" w14:textId="77777777" w:rsidR="003F1A89" w:rsidRDefault="003F1A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unito">
    <w:altName w:val="Lucida Grande"/>
    <w:charset w:val="00"/>
    <w:family w:val="auto"/>
    <w:pitch w:val="variable"/>
    <w:sig w:usb0="20000007" w:usb1="00000001" w:usb2="00000000" w:usb3="00000000" w:csb0="00000193"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9E380" w14:textId="77777777" w:rsidR="00A16268" w:rsidRPr="00A16268" w:rsidRDefault="00AB0D6C" w:rsidP="00A16268">
    <w:pPr>
      <w:pStyle w:val="Footer"/>
      <w:rPr>
        <w:sz w:val="18"/>
        <w:szCs w:val="18"/>
        <w:lang w:val="en-US"/>
      </w:rPr>
    </w:pPr>
    <w:r>
      <w:rPr>
        <w:sz w:val="18"/>
        <w:szCs w:val="18"/>
        <w:lang w:val="en-US"/>
      </w:rPr>
      <w:t xml:space="preserve">Sophie Pecourt, Making It Work Gender and Disability Project Coordinator, </w:t>
    </w:r>
    <w:hyperlink r:id="rId1" w:history="1">
      <w:r w:rsidR="00E27FC2" w:rsidRPr="00FB55CD">
        <w:rPr>
          <w:rStyle w:val="Hyperlink"/>
          <w:sz w:val="18"/>
          <w:szCs w:val="18"/>
          <w:lang w:val="en-US"/>
        </w:rPr>
        <w:t>s.pecourt@hi.org</w:t>
      </w:r>
    </w:hyperlink>
    <w:r w:rsidR="00E27FC2">
      <w:rPr>
        <w:sz w:val="18"/>
        <w:szCs w:val="18"/>
        <w:lang w:val="en-US"/>
      </w:rPr>
      <w:t xml:space="preserve"> – Gender and Disability Forum, 5 to 9</w:t>
    </w:r>
    <w:r w:rsidR="00E27FC2" w:rsidRPr="00E27FC2">
      <w:rPr>
        <w:sz w:val="18"/>
        <w:szCs w:val="18"/>
        <w:vertAlign w:val="superscript"/>
        <w:lang w:val="en-US"/>
      </w:rPr>
      <w:t>th</w:t>
    </w:r>
    <w:r w:rsidR="00E27FC2">
      <w:rPr>
        <w:sz w:val="18"/>
        <w:szCs w:val="18"/>
        <w:lang w:val="en-US"/>
      </w:rPr>
      <w:t xml:space="preserve"> March 2018, Nairobi, Kenya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A845D" w14:textId="77777777" w:rsidR="003F1A89" w:rsidRDefault="003F1A89" w:rsidP="003C4238">
      <w:pPr>
        <w:spacing w:after="0" w:line="240" w:lineRule="auto"/>
      </w:pPr>
      <w:r>
        <w:separator/>
      </w:r>
    </w:p>
    <w:p w14:paraId="7754CC15" w14:textId="77777777" w:rsidR="003F1A89" w:rsidRDefault="003F1A89"/>
  </w:footnote>
  <w:footnote w:type="continuationSeparator" w:id="0">
    <w:p w14:paraId="54D26479" w14:textId="77777777" w:rsidR="003F1A89" w:rsidRDefault="003F1A89" w:rsidP="003C4238">
      <w:pPr>
        <w:spacing w:after="0" w:line="240" w:lineRule="auto"/>
      </w:pPr>
      <w:r>
        <w:continuationSeparator/>
      </w:r>
    </w:p>
    <w:p w14:paraId="266546BB" w14:textId="77777777" w:rsidR="003F1A89" w:rsidRDefault="003F1A89"/>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8B1D6" w14:textId="77777777" w:rsidR="003C4238" w:rsidRDefault="00E616C6">
    <w:pPr>
      <w:pStyle w:val="Header"/>
    </w:pPr>
    <w:r>
      <w:rPr>
        <w:noProof/>
        <w:lang w:val="en-GB" w:eastAsia="en-GB"/>
      </w:rPr>
      <w:drawing>
        <wp:anchor distT="0" distB="0" distL="114300" distR="114300" simplePos="0" relativeHeight="251660288" behindDoc="0" locked="0" layoutInCell="1" allowOverlap="1" wp14:anchorId="5890D943" wp14:editId="47EBD667">
          <wp:simplePos x="0" y="0"/>
          <wp:positionH relativeFrom="column">
            <wp:posOffset>3862705</wp:posOffset>
          </wp:positionH>
          <wp:positionV relativeFrom="paragraph">
            <wp:posOffset>-278130</wp:posOffset>
          </wp:positionV>
          <wp:extent cx="1447165" cy="687070"/>
          <wp:effectExtent l="0" t="0" r="635" b="0"/>
          <wp:wrapNone/>
          <wp:docPr id="3" name="Image 3" descr="Logo Humanity and Inclusion, the new name of Handicap International" title="Logo Humanity and Incl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_Small_EN_Horiz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165" cy="687070"/>
                  </a:xfrm>
                  <a:prstGeom prst="rect">
                    <a:avLst/>
                  </a:prstGeom>
                </pic:spPr>
              </pic:pic>
            </a:graphicData>
          </a:graphic>
          <wp14:sizeRelH relativeFrom="margin">
            <wp14:pctWidth>0</wp14:pctWidth>
          </wp14:sizeRelH>
          <wp14:sizeRelV relativeFrom="margin">
            <wp14:pctHeight>0</wp14:pctHeight>
          </wp14:sizeRelV>
        </wp:anchor>
      </w:drawing>
    </w:r>
    <w:r w:rsidR="00DC0605">
      <w:rPr>
        <w:noProof/>
        <w:lang w:val="en-GB" w:eastAsia="en-GB"/>
      </w:rPr>
      <w:drawing>
        <wp:anchor distT="0" distB="0" distL="114300" distR="114300" simplePos="0" relativeHeight="251659264" behindDoc="0" locked="0" layoutInCell="1" allowOverlap="1" wp14:anchorId="3D8CF8F2" wp14:editId="64373959">
          <wp:simplePos x="0" y="0"/>
          <wp:positionH relativeFrom="column">
            <wp:posOffset>957580</wp:posOffset>
          </wp:positionH>
          <wp:positionV relativeFrom="paragraph">
            <wp:posOffset>-201930</wp:posOffset>
          </wp:positionV>
          <wp:extent cx="1130300" cy="609600"/>
          <wp:effectExtent l="0" t="0" r="0" b="0"/>
          <wp:wrapNone/>
          <wp:docPr id="1" name="Image 1" descr="Logo Making It Work" title="Logo Making I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I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0300" cy="609600"/>
                  </a:xfrm>
                  <a:prstGeom prst="rect">
                    <a:avLst/>
                  </a:prstGeom>
                </pic:spPr>
              </pic:pic>
            </a:graphicData>
          </a:graphic>
          <wp14:sizeRelH relativeFrom="margin">
            <wp14:pctWidth>0</wp14:pctWidth>
          </wp14:sizeRelH>
          <wp14:sizeRelV relativeFrom="margin">
            <wp14:pctHeight>0</wp14:pctHeight>
          </wp14:sizeRelV>
        </wp:anchor>
      </w:drawing>
    </w:r>
    <w:r w:rsidR="003C4238">
      <w:t xml:space="preserve">  </w:t>
    </w:r>
    <w:r w:rsidR="003C4238">
      <w:tab/>
    </w:r>
    <w:r w:rsidR="00A16268">
      <w:fldChar w:fldCharType="begin"/>
    </w:r>
    <w:r w:rsidR="00A16268">
      <w:instrText>PAGE   \* MERGEFORMAT</w:instrText>
    </w:r>
    <w:r w:rsidR="00A16268">
      <w:fldChar w:fldCharType="separate"/>
    </w:r>
    <w:r w:rsidR="00924780">
      <w:rPr>
        <w:noProof/>
      </w:rPr>
      <w:t>1</w:t>
    </w:r>
    <w:r w:rsidR="00A16268">
      <w:fldChar w:fldCharType="end"/>
    </w:r>
  </w:p>
  <w:p w14:paraId="07FB538F" w14:textId="77777777" w:rsidR="00E154BD" w:rsidRDefault="00E154BD"/>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A06503"/>
    <w:multiLevelType w:val="hybridMultilevel"/>
    <w:tmpl w:val="23B40EEA"/>
    <w:lvl w:ilvl="0" w:tplc="B30EC200">
      <w:start w:val="5"/>
      <w:numFmt w:val="bullet"/>
      <w:lvlText w:val="-"/>
      <w:lvlJc w:val="left"/>
      <w:pPr>
        <w:ind w:left="720" w:hanging="360"/>
      </w:pPr>
      <w:rPr>
        <w:rFonts w:ascii="Nunito" w:eastAsiaTheme="minorHAnsi" w:hAnsi="Nuni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E1728A"/>
    <w:multiLevelType w:val="hybridMultilevel"/>
    <w:tmpl w:val="4F18A1F6"/>
    <w:lvl w:ilvl="0" w:tplc="90720C3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
    <w:nsid w:val="560E0E1F"/>
    <w:multiLevelType w:val="hybridMultilevel"/>
    <w:tmpl w:val="FBE8C030"/>
    <w:lvl w:ilvl="0" w:tplc="74AA0A78">
      <w:numFmt w:val="bullet"/>
      <w:lvlText w:val="-"/>
      <w:lvlJc w:val="left"/>
      <w:pPr>
        <w:ind w:left="720" w:hanging="360"/>
      </w:pPr>
      <w:rPr>
        <w:rFonts w:ascii="Nunito" w:eastAsiaTheme="minorHAnsi" w:hAnsi="Nuni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2F03CFA"/>
    <w:multiLevelType w:val="hybridMultilevel"/>
    <w:tmpl w:val="16283DC6"/>
    <w:lvl w:ilvl="0" w:tplc="BFF6E1C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AB"/>
    <w:rsid w:val="000133AB"/>
    <w:rsid w:val="00093CB5"/>
    <w:rsid w:val="0011512D"/>
    <w:rsid w:val="002C7CCF"/>
    <w:rsid w:val="002E556E"/>
    <w:rsid w:val="00357D5E"/>
    <w:rsid w:val="003C4238"/>
    <w:rsid w:val="003F1A89"/>
    <w:rsid w:val="00474D57"/>
    <w:rsid w:val="004B6132"/>
    <w:rsid w:val="00530837"/>
    <w:rsid w:val="00532BEC"/>
    <w:rsid w:val="00555F41"/>
    <w:rsid w:val="00853A6A"/>
    <w:rsid w:val="00854871"/>
    <w:rsid w:val="008C2FA5"/>
    <w:rsid w:val="008F37EB"/>
    <w:rsid w:val="009075AF"/>
    <w:rsid w:val="00921E52"/>
    <w:rsid w:val="00924780"/>
    <w:rsid w:val="00997E13"/>
    <w:rsid w:val="00A16268"/>
    <w:rsid w:val="00AA258E"/>
    <w:rsid w:val="00AA2A18"/>
    <w:rsid w:val="00AB0D6C"/>
    <w:rsid w:val="00BE1DF8"/>
    <w:rsid w:val="00C5305A"/>
    <w:rsid w:val="00C606DC"/>
    <w:rsid w:val="00C742AA"/>
    <w:rsid w:val="00D83387"/>
    <w:rsid w:val="00DC0605"/>
    <w:rsid w:val="00E154BD"/>
    <w:rsid w:val="00E211A7"/>
    <w:rsid w:val="00E27FC2"/>
    <w:rsid w:val="00E41AD1"/>
    <w:rsid w:val="00E616C6"/>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019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7D5E"/>
    <w:rPr>
      <w:rFonts w:ascii="Nunito" w:hAnsi="Nunito"/>
    </w:rPr>
  </w:style>
  <w:style w:type="paragraph" w:styleId="Heading1">
    <w:name w:val="heading 1"/>
    <w:basedOn w:val="Normal"/>
    <w:link w:val="Heading1Char"/>
    <w:uiPriority w:val="9"/>
    <w:qFormat/>
    <w:rsid w:val="00D833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Heading1"/>
    <w:link w:val="Heading2Char"/>
    <w:uiPriority w:val="9"/>
    <w:qFormat/>
    <w:rsid w:val="00DC0605"/>
    <w:pPr>
      <w:outlineLvl w:val="1"/>
    </w:pPr>
    <w:rPr>
      <w:rFonts w:ascii="Nunito" w:hAnsi="Nunito"/>
      <w:color w:val="215868" w:themeColor="accent5" w:themeShade="80"/>
      <w:sz w:val="32"/>
      <w:szCs w:val="32"/>
      <w:lang w:val="en-US"/>
    </w:rPr>
  </w:style>
  <w:style w:type="paragraph" w:styleId="Heading3">
    <w:name w:val="heading 3"/>
    <w:basedOn w:val="Normal"/>
    <w:next w:val="Normal"/>
    <w:link w:val="Heading3Char"/>
    <w:uiPriority w:val="9"/>
    <w:unhideWhenUsed/>
    <w:qFormat/>
    <w:rsid w:val="00D833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3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0133AB"/>
    <w:rPr>
      <w:color w:val="0000FF"/>
      <w:u w:val="single"/>
    </w:rPr>
  </w:style>
  <w:style w:type="character" w:styleId="FollowedHyperlink">
    <w:name w:val="FollowedHyperlink"/>
    <w:basedOn w:val="DefaultParagraphFont"/>
    <w:uiPriority w:val="99"/>
    <w:semiHidden/>
    <w:unhideWhenUsed/>
    <w:rsid w:val="00D83387"/>
    <w:rPr>
      <w:color w:val="800080" w:themeColor="followedHyperlink"/>
      <w:u w:val="single"/>
    </w:rPr>
  </w:style>
  <w:style w:type="paragraph" w:customStyle="1" w:styleId="Default">
    <w:name w:val="Default"/>
    <w:rsid w:val="00D8338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D83387"/>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DC0605"/>
    <w:rPr>
      <w:rFonts w:ascii="Nunito" w:eastAsia="Times New Roman" w:hAnsi="Nunito" w:cs="Times New Roman"/>
      <w:b/>
      <w:bCs/>
      <w:color w:val="215868" w:themeColor="accent5" w:themeShade="80"/>
      <w:kern w:val="36"/>
      <w:sz w:val="32"/>
      <w:szCs w:val="32"/>
      <w:lang w:val="en-US" w:eastAsia="fr-FR"/>
    </w:rPr>
  </w:style>
  <w:style w:type="character" w:styleId="Strong">
    <w:name w:val="Strong"/>
    <w:basedOn w:val="DefaultParagraphFont"/>
    <w:uiPriority w:val="22"/>
    <w:qFormat/>
    <w:rsid w:val="00D83387"/>
    <w:rPr>
      <w:b/>
      <w:bCs/>
    </w:rPr>
  </w:style>
  <w:style w:type="character" w:customStyle="1" w:styleId="Heading3Char">
    <w:name w:val="Heading 3 Char"/>
    <w:basedOn w:val="DefaultParagraphFont"/>
    <w:link w:val="Heading3"/>
    <w:uiPriority w:val="9"/>
    <w:rsid w:val="00D83387"/>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C423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4238"/>
  </w:style>
  <w:style w:type="paragraph" w:styleId="Footer">
    <w:name w:val="footer"/>
    <w:basedOn w:val="Normal"/>
    <w:link w:val="FooterChar"/>
    <w:uiPriority w:val="99"/>
    <w:unhideWhenUsed/>
    <w:rsid w:val="003C423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238"/>
  </w:style>
  <w:style w:type="paragraph" w:styleId="BalloonText">
    <w:name w:val="Balloon Text"/>
    <w:basedOn w:val="Normal"/>
    <w:link w:val="BalloonTextChar"/>
    <w:uiPriority w:val="99"/>
    <w:semiHidden/>
    <w:unhideWhenUsed/>
    <w:rsid w:val="003C42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238"/>
    <w:rPr>
      <w:rFonts w:ascii="Tahoma" w:hAnsi="Tahoma" w:cs="Tahoma"/>
      <w:sz w:val="16"/>
      <w:szCs w:val="16"/>
    </w:rPr>
  </w:style>
  <w:style w:type="paragraph" w:styleId="ListParagraph">
    <w:name w:val="List Paragraph"/>
    <w:basedOn w:val="Normal"/>
    <w:uiPriority w:val="34"/>
    <w:qFormat/>
    <w:rsid w:val="00854871"/>
    <w:pPr>
      <w:ind w:left="720"/>
      <w:contextualSpacing/>
    </w:pPr>
  </w:style>
  <w:style w:type="character" w:styleId="CommentReference">
    <w:name w:val="annotation reference"/>
    <w:basedOn w:val="DefaultParagraphFont"/>
    <w:uiPriority w:val="99"/>
    <w:semiHidden/>
    <w:unhideWhenUsed/>
    <w:rsid w:val="00532BEC"/>
    <w:rPr>
      <w:sz w:val="16"/>
      <w:szCs w:val="16"/>
    </w:rPr>
  </w:style>
  <w:style w:type="paragraph" w:styleId="CommentText">
    <w:name w:val="annotation text"/>
    <w:basedOn w:val="Normal"/>
    <w:link w:val="CommentTextChar"/>
    <w:uiPriority w:val="99"/>
    <w:semiHidden/>
    <w:unhideWhenUsed/>
    <w:rsid w:val="00532BEC"/>
    <w:pPr>
      <w:spacing w:line="240" w:lineRule="auto"/>
    </w:pPr>
    <w:rPr>
      <w:sz w:val="20"/>
      <w:szCs w:val="20"/>
    </w:rPr>
  </w:style>
  <w:style w:type="character" w:customStyle="1" w:styleId="CommentTextChar">
    <w:name w:val="Comment Text Char"/>
    <w:basedOn w:val="DefaultParagraphFont"/>
    <w:link w:val="CommentText"/>
    <w:uiPriority w:val="99"/>
    <w:semiHidden/>
    <w:rsid w:val="00532BEC"/>
    <w:rPr>
      <w:sz w:val="20"/>
      <w:szCs w:val="20"/>
    </w:rPr>
  </w:style>
  <w:style w:type="paragraph" w:styleId="CommentSubject">
    <w:name w:val="annotation subject"/>
    <w:basedOn w:val="CommentText"/>
    <w:next w:val="CommentText"/>
    <w:link w:val="CommentSubjectChar"/>
    <w:uiPriority w:val="99"/>
    <w:semiHidden/>
    <w:unhideWhenUsed/>
    <w:rsid w:val="00532BEC"/>
    <w:rPr>
      <w:b/>
      <w:bCs/>
    </w:rPr>
  </w:style>
  <w:style w:type="character" w:customStyle="1" w:styleId="CommentSubjectChar">
    <w:name w:val="Comment Subject Char"/>
    <w:basedOn w:val="CommentTextChar"/>
    <w:link w:val="CommentSubject"/>
    <w:uiPriority w:val="99"/>
    <w:semiHidden/>
    <w:rsid w:val="00532BE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4698">
      <w:bodyDiv w:val="1"/>
      <w:marLeft w:val="0"/>
      <w:marRight w:val="0"/>
      <w:marTop w:val="0"/>
      <w:marBottom w:val="0"/>
      <w:divBdr>
        <w:top w:val="none" w:sz="0" w:space="0" w:color="auto"/>
        <w:left w:val="none" w:sz="0" w:space="0" w:color="auto"/>
        <w:bottom w:val="none" w:sz="0" w:space="0" w:color="auto"/>
        <w:right w:val="none" w:sz="0" w:space="0" w:color="auto"/>
      </w:divBdr>
    </w:div>
    <w:div w:id="289749823">
      <w:bodyDiv w:val="1"/>
      <w:marLeft w:val="0"/>
      <w:marRight w:val="0"/>
      <w:marTop w:val="0"/>
      <w:marBottom w:val="0"/>
      <w:divBdr>
        <w:top w:val="none" w:sz="0" w:space="0" w:color="auto"/>
        <w:left w:val="none" w:sz="0" w:space="0" w:color="auto"/>
        <w:bottom w:val="none" w:sz="0" w:space="0" w:color="auto"/>
        <w:right w:val="none" w:sz="0" w:space="0" w:color="auto"/>
      </w:divBdr>
    </w:div>
    <w:div w:id="292446647">
      <w:bodyDiv w:val="1"/>
      <w:marLeft w:val="0"/>
      <w:marRight w:val="0"/>
      <w:marTop w:val="0"/>
      <w:marBottom w:val="0"/>
      <w:divBdr>
        <w:top w:val="none" w:sz="0" w:space="0" w:color="auto"/>
        <w:left w:val="none" w:sz="0" w:space="0" w:color="auto"/>
        <w:bottom w:val="none" w:sz="0" w:space="0" w:color="auto"/>
        <w:right w:val="none" w:sz="0" w:space="0" w:color="auto"/>
      </w:divBdr>
    </w:div>
    <w:div w:id="1215891488">
      <w:bodyDiv w:val="1"/>
      <w:marLeft w:val="0"/>
      <w:marRight w:val="0"/>
      <w:marTop w:val="0"/>
      <w:marBottom w:val="0"/>
      <w:divBdr>
        <w:top w:val="none" w:sz="0" w:space="0" w:color="auto"/>
        <w:left w:val="none" w:sz="0" w:space="0" w:color="auto"/>
        <w:bottom w:val="none" w:sz="0" w:space="0" w:color="auto"/>
        <w:right w:val="none" w:sz="0" w:space="0" w:color="auto"/>
      </w:divBdr>
    </w:div>
    <w:div w:id="1370451968">
      <w:bodyDiv w:val="1"/>
      <w:marLeft w:val="0"/>
      <w:marRight w:val="0"/>
      <w:marTop w:val="0"/>
      <w:marBottom w:val="0"/>
      <w:divBdr>
        <w:top w:val="none" w:sz="0" w:space="0" w:color="auto"/>
        <w:left w:val="none" w:sz="0" w:space="0" w:color="auto"/>
        <w:bottom w:val="none" w:sz="0" w:space="0" w:color="auto"/>
        <w:right w:val="none" w:sz="0" w:space="0" w:color="auto"/>
      </w:divBdr>
    </w:div>
    <w:div w:id="1471822925">
      <w:bodyDiv w:val="1"/>
      <w:marLeft w:val="0"/>
      <w:marRight w:val="0"/>
      <w:marTop w:val="0"/>
      <w:marBottom w:val="0"/>
      <w:divBdr>
        <w:top w:val="none" w:sz="0" w:space="0" w:color="auto"/>
        <w:left w:val="none" w:sz="0" w:space="0" w:color="auto"/>
        <w:bottom w:val="none" w:sz="0" w:space="0" w:color="auto"/>
        <w:right w:val="none" w:sz="0" w:space="0" w:color="auto"/>
      </w:divBdr>
    </w:div>
    <w:div w:id="1757896463">
      <w:bodyDiv w:val="1"/>
      <w:marLeft w:val="0"/>
      <w:marRight w:val="0"/>
      <w:marTop w:val="0"/>
      <w:marBottom w:val="0"/>
      <w:divBdr>
        <w:top w:val="none" w:sz="0" w:space="0" w:color="auto"/>
        <w:left w:val="none" w:sz="0" w:space="0" w:color="auto"/>
        <w:bottom w:val="none" w:sz="0" w:space="0" w:color="auto"/>
        <w:right w:val="none" w:sz="0" w:space="0" w:color="auto"/>
      </w:divBdr>
    </w:div>
    <w:div w:id="19700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IW_CRPD" TargetMode="External"/><Relationship Id="rId12" Type="http://schemas.openxmlformats.org/officeDocument/2006/relationships/hyperlink" Target="https://www.facebook.com/MakingItWorkCRP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pecourt@hi.org" TargetMode="External"/><Relationship Id="rId9" Type="http://schemas.openxmlformats.org/officeDocument/2006/relationships/hyperlink" Target="https://www.makingitwork-crpd.org/news/2nd-gender-and-disability-forum-5-9-march-2018-well-meet-nairobi" TargetMode="External"/><Relationship Id="rId10" Type="http://schemas.openxmlformats.org/officeDocument/2006/relationships/hyperlink" Target="http://www.makingitwork-crp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pecourt@h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32A2A-02FB-B04A-B183-40992CC8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Macintosh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Handicap International</Company>
  <LinksUpToDate>false</LinksUpToDate>
  <CharactersWithSpaces>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PECOURT</dc:creator>
  <cp:lastModifiedBy>Microsoft Office User</cp:lastModifiedBy>
  <cp:revision>2</cp:revision>
  <dcterms:created xsi:type="dcterms:W3CDTF">2018-02-21T08:41:00Z</dcterms:created>
  <dcterms:modified xsi:type="dcterms:W3CDTF">2018-02-21T08:41:00Z</dcterms:modified>
</cp:coreProperties>
</file>