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7D2" w:rsidRDefault="00F84410" w:rsidP="000D7702">
      <w:pPr>
        <w:pStyle w:val="Heading1"/>
        <w:jc w:val="center"/>
      </w:pPr>
      <w:r>
        <w:t>UN Women -International Disability Alliance Meeting</w:t>
      </w:r>
    </w:p>
    <w:p w:rsidR="00E31E01" w:rsidRDefault="00E31E01" w:rsidP="000D7702">
      <w:pPr>
        <w:pStyle w:val="NoSpacing"/>
        <w:jc w:val="center"/>
      </w:pPr>
      <w:r>
        <w:t>UN Women Arab Regional office</w:t>
      </w:r>
    </w:p>
    <w:p w:rsidR="00E31E01" w:rsidRDefault="00E31E01" w:rsidP="000D7702">
      <w:pPr>
        <w:pStyle w:val="NoSpacing"/>
        <w:jc w:val="center"/>
      </w:pPr>
      <w:r>
        <w:t>Cairo Egypt</w:t>
      </w:r>
    </w:p>
    <w:p w:rsidR="00E31E01" w:rsidRDefault="00E31E01" w:rsidP="000D7702">
      <w:pPr>
        <w:pStyle w:val="NoSpacing"/>
        <w:jc w:val="center"/>
      </w:pPr>
      <w:r>
        <w:t xml:space="preserve">December </w:t>
      </w:r>
      <w:r w:rsidR="000D7702">
        <w:t>6</w:t>
      </w:r>
      <w:r w:rsidRPr="000D7702">
        <w:rPr>
          <w:vertAlign w:val="superscript"/>
        </w:rPr>
        <w:t>th</w:t>
      </w:r>
      <w:r w:rsidR="000D7702">
        <w:t>, 2018</w:t>
      </w:r>
    </w:p>
    <w:p w:rsidR="000D7702" w:rsidRPr="00603399" w:rsidRDefault="000D7702" w:rsidP="000D7702">
      <w:pPr>
        <w:rPr>
          <w:rFonts w:ascii="Arial" w:eastAsia="Times New Roman" w:hAnsi="Arial" w:cs="Arial"/>
          <w:b/>
          <w:bCs/>
          <w:color w:val="222222"/>
        </w:rPr>
      </w:pPr>
      <w:r w:rsidRPr="00603399">
        <w:rPr>
          <w:rFonts w:ascii="Arial" w:eastAsia="Times New Roman" w:hAnsi="Arial" w:cs="Arial"/>
          <w:b/>
          <w:bCs/>
          <w:color w:val="222222"/>
        </w:rPr>
        <w:t>Summary</w:t>
      </w:r>
    </w:p>
    <w:p w:rsidR="000D7702" w:rsidRPr="00603399" w:rsidRDefault="000D7702" w:rsidP="000D7702">
      <w:pPr>
        <w:rPr>
          <w:rFonts w:ascii="Arial" w:eastAsia="Times New Roman" w:hAnsi="Arial" w:cs="Arial"/>
          <w:b/>
          <w:bCs/>
          <w:color w:val="222222"/>
        </w:rPr>
      </w:pPr>
    </w:p>
    <w:p w:rsidR="000D7702" w:rsidRPr="00603399" w:rsidRDefault="000D7702" w:rsidP="000D7702">
      <w:pPr>
        <w:rPr>
          <w:rFonts w:ascii="Arial" w:eastAsia="Times New Roman" w:hAnsi="Arial" w:cs="Arial"/>
          <w:bCs/>
          <w:color w:val="222222"/>
        </w:rPr>
      </w:pPr>
      <w:r w:rsidRPr="00603399">
        <w:rPr>
          <w:rFonts w:ascii="Arial" w:eastAsia="Times New Roman" w:hAnsi="Arial" w:cs="Arial"/>
          <w:bCs/>
          <w:color w:val="222222"/>
        </w:rPr>
        <w:t>On December 6</w:t>
      </w:r>
      <w:r w:rsidRPr="00603399">
        <w:rPr>
          <w:rFonts w:ascii="Arial" w:eastAsia="Times New Roman" w:hAnsi="Arial" w:cs="Arial"/>
          <w:bCs/>
          <w:color w:val="222222"/>
          <w:vertAlign w:val="superscript"/>
        </w:rPr>
        <w:t>th</w:t>
      </w:r>
      <w:r w:rsidRPr="00603399">
        <w:rPr>
          <w:rFonts w:ascii="Arial" w:eastAsia="Times New Roman" w:hAnsi="Arial" w:cs="Arial"/>
          <w:bCs/>
          <w:color w:val="222222"/>
        </w:rPr>
        <w:t>, 2018, UN Women Arab Regional office hosted a delegation of women with disabilities and their allies at their office in Cairo</w:t>
      </w:r>
      <w:r w:rsidR="00312472" w:rsidRPr="00603399">
        <w:rPr>
          <w:rFonts w:ascii="Arial" w:eastAsia="Times New Roman" w:hAnsi="Arial" w:cs="Arial"/>
          <w:bCs/>
          <w:color w:val="222222"/>
        </w:rPr>
        <w:t>,</w:t>
      </w:r>
      <w:r w:rsidRPr="00603399">
        <w:rPr>
          <w:rFonts w:ascii="Arial" w:eastAsia="Times New Roman" w:hAnsi="Arial" w:cs="Arial"/>
          <w:bCs/>
          <w:color w:val="222222"/>
        </w:rPr>
        <w:t xml:space="preserve"> Egypt to discuss upcoming activities </w:t>
      </w:r>
      <w:r w:rsidR="00975F00" w:rsidRPr="00603399">
        <w:rPr>
          <w:rFonts w:ascii="Arial" w:eastAsia="Times New Roman" w:hAnsi="Arial" w:cs="Arial"/>
          <w:bCs/>
          <w:color w:val="222222"/>
        </w:rPr>
        <w:t xml:space="preserve">to increase the inclusion of women and girls with disabilities in UN Women programmes and policies.  This meeting builds off of an ongoing partnership between the International Disability Alliance and UN Women, </w:t>
      </w:r>
      <w:r w:rsidR="006D3AC8" w:rsidRPr="00603399">
        <w:rPr>
          <w:rFonts w:ascii="Arial" w:eastAsia="Times New Roman" w:hAnsi="Arial" w:cs="Arial"/>
          <w:bCs/>
          <w:color w:val="222222"/>
        </w:rPr>
        <w:t>formulized</w:t>
      </w:r>
      <w:r w:rsidR="00975F00" w:rsidRPr="00603399">
        <w:rPr>
          <w:rFonts w:ascii="Arial" w:eastAsia="Times New Roman" w:hAnsi="Arial" w:cs="Arial"/>
          <w:bCs/>
          <w:color w:val="222222"/>
        </w:rPr>
        <w:t xml:space="preserve"> in April 2018 with a Memorandum of Understanding, where different capacity building activities have been planned, including webinars, technical support site visits, and other trainings.</w:t>
      </w:r>
    </w:p>
    <w:p w:rsidR="00975F00" w:rsidRPr="00603399" w:rsidRDefault="00975F00" w:rsidP="000D7702">
      <w:pPr>
        <w:rPr>
          <w:rFonts w:ascii="Arial" w:eastAsia="Times New Roman" w:hAnsi="Arial" w:cs="Arial"/>
          <w:bCs/>
          <w:color w:val="222222"/>
        </w:rPr>
      </w:pPr>
    </w:p>
    <w:p w:rsidR="00975F00" w:rsidRPr="00603399" w:rsidRDefault="00975F00" w:rsidP="000D7702">
      <w:pPr>
        <w:rPr>
          <w:rFonts w:ascii="Arial" w:eastAsia="Times New Roman" w:hAnsi="Arial" w:cs="Arial"/>
          <w:bCs/>
          <w:color w:val="222222"/>
        </w:rPr>
      </w:pPr>
      <w:r w:rsidRPr="00603399">
        <w:rPr>
          <w:rFonts w:ascii="Arial" w:eastAsia="Times New Roman" w:hAnsi="Arial" w:cs="Arial"/>
          <w:bCs/>
          <w:color w:val="222222"/>
        </w:rPr>
        <w:t>The IDA delegation</w:t>
      </w:r>
      <w:r w:rsidR="00224D11" w:rsidRPr="00603399">
        <w:rPr>
          <w:rFonts w:ascii="Arial" w:eastAsia="Times New Roman" w:hAnsi="Arial" w:cs="Arial"/>
          <w:bCs/>
          <w:color w:val="222222"/>
        </w:rPr>
        <w:t xml:space="preserve"> who leads the Women with Disabilities Task Team within IDA,</w:t>
      </w:r>
      <w:r w:rsidRPr="00603399">
        <w:rPr>
          <w:rFonts w:ascii="Arial" w:eastAsia="Times New Roman" w:hAnsi="Arial" w:cs="Arial"/>
          <w:bCs/>
          <w:color w:val="222222"/>
        </w:rPr>
        <w:t xml:space="preserve"> included representatives from all major regions of the world and a broad spectrum of expertise, backgrounds, and disabilities. The following representatives attended the meeting:</w:t>
      </w:r>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000000"/>
        </w:rPr>
        <w:t>Ana Lucia Arellano, IDA Chair, President of  </w:t>
      </w:r>
      <w:hyperlink r:id="rId5" w:tgtFrame="_blank" w:history="1">
        <w:r w:rsidRPr="00603399">
          <w:rPr>
            <w:rFonts w:ascii="Arial" w:eastAsia="Times New Roman" w:hAnsi="Arial" w:cs="Arial"/>
            <w:color w:val="000000"/>
          </w:rPr>
          <w:t>Latin American Network of Non-Governmental Organizations of Persons with Disabilities and their Families</w:t>
        </w:r>
      </w:hyperlink>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000000"/>
        </w:rPr>
        <w:t>Jahda Abou Khalil General Director of the Arab Organization of Persons with Disabilities (AOPD). Beirut</w:t>
      </w:r>
    </w:p>
    <w:p w:rsidR="00975F00" w:rsidRPr="00603399" w:rsidRDefault="00975F00" w:rsidP="00DF77D2">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000000"/>
        </w:rPr>
        <w:t>Maulani Rostin</w:t>
      </w:r>
      <w:r w:rsidR="006D3AC8" w:rsidRPr="00603399">
        <w:rPr>
          <w:rFonts w:ascii="Arial" w:eastAsia="Times New Roman" w:hAnsi="Arial" w:cs="Arial"/>
          <w:color w:val="000000"/>
        </w:rPr>
        <w:t>su</w:t>
      </w:r>
      <w:r w:rsidRPr="00603399">
        <w:rPr>
          <w:rFonts w:ascii="Arial" w:eastAsia="Times New Roman" w:hAnsi="Arial" w:cs="Arial"/>
          <w:color w:val="000000"/>
        </w:rPr>
        <w:t>lu Vice President A</w:t>
      </w:r>
      <w:r w:rsidR="006D3AC8" w:rsidRPr="00603399">
        <w:rPr>
          <w:rFonts w:ascii="Arial" w:eastAsia="Times New Roman" w:hAnsi="Arial" w:cs="Arial"/>
          <w:color w:val="000000"/>
        </w:rPr>
        <w:t xml:space="preserve">SEAN </w:t>
      </w:r>
      <w:r w:rsidRPr="00603399">
        <w:rPr>
          <w:rFonts w:ascii="Arial" w:eastAsia="Times New Roman" w:hAnsi="Arial" w:cs="Arial"/>
          <w:color w:val="000000"/>
        </w:rPr>
        <w:t>Disability Forum-Indonesia </w:t>
      </w:r>
    </w:p>
    <w:p w:rsidR="00975F00" w:rsidRPr="00603399" w:rsidRDefault="00975F00" w:rsidP="00DF77D2">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000000"/>
        </w:rPr>
        <w:t>Dulamsuren Jijid Board Member World Federation of the Deaf-Mongolia</w:t>
      </w:r>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000000"/>
        </w:rPr>
        <w:t>Monique Post European Disability Forum - Autism Netherlands Senior Advisor  </w:t>
      </w:r>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000000"/>
        </w:rPr>
        <w:t>Diane Bergeron Vice President of International Engagement World Blind Union (WBU) Canada  </w:t>
      </w:r>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222222"/>
        </w:rPr>
        <w:t>Savina Nongbutu- Deputy Chief Executive Office Pacific Disability Forum-Solomon Islands</w:t>
      </w:r>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222222"/>
        </w:rPr>
        <w:t>Megan Smith -Gender and Development Officer (NY)</w:t>
      </w:r>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222222"/>
        </w:rPr>
        <w:t>Dorodi Sharma - Monitoring, Evaluation, Accountability and Learning Officer </w:t>
      </w:r>
    </w:p>
    <w:p w:rsidR="00975F00" w:rsidRPr="00603399" w:rsidRDefault="00975F00" w:rsidP="00975F00">
      <w:pPr>
        <w:numPr>
          <w:ilvl w:val="0"/>
          <w:numId w:val="2"/>
        </w:numPr>
        <w:spacing w:before="100" w:beforeAutospacing="1" w:after="100" w:afterAutospacing="1"/>
        <w:rPr>
          <w:rFonts w:ascii="Arial" w:eastAsia="Times New Roman" w:hAnsi="Arial" w:cs="Arial"/>
          <w:color w:val="222222"/>
        </w:rPr>
      </w:pPr>
      <w:r w:rsidRPr="00603399">
        <w:rPr>
          <w:rFonts w:ascii="Arial" w:eastAsia="Times New Roman" w:hAnsi="Arial" w:cs="Arial"/>
          <w:color w:val="222222"/>
        </w:rPr>
        <w:t>Gertrude Fefoeme- CRPD Committee Member Ghana </w:t>
      </w:r>
    </w:p>
    <w:p w:rsidR="00B9384A" w:rsidRPr="00603399" w:rsidRDefault="00B9384A" w:rsidP="00B9384A">
      <w:pPr>
        <w:ind w:left="360" w:hanging="360"/>
        <w:rPr>
          <w:rFonts w:ascii="Arial" w:eastAsia="Times New Roman" w:hAnsi="Arial" w:cs="Arial"/>
          <w:b/>
          <w:bCs/>
          <w:color w:val="222222"/>
        </w:rPr>
      </w:pPr>
    </w:p>
    <w:p w:rsidR="00975F00" w:rsidRPr="00603399" w:rsidRDefault="00805578" w:rsidP="00805578">
      <w:pPr>
        <w:rPr>
          <w:rFonts w:ascii="Arial" w:eastAsia="Times New Roman" w:hAnsi="Arial" w:cs="Arial"/>
          <w:bCs/>
          <w:color w:val="222222"/>
        </w:rPr>
      </w:pPr>
      <w:r w:rsidRPr="00603399">
        <w:rPr>
          <w:rFonts w:ascii="Arial" w:eastAsia="Times New Roman" w:hAnsi="Arial" w:cs="Arial"/>
          <w:bCs/>
          <w:color w:val="222222"/>
        </w:rPr>
        <w:t xml:space="preserve">The representatives from UN Women that hosted the IDA delegation included individuals from both the </w:t>
      </w:r>
      <w:r w:rsidR="003C7F0E" w:rsidRPr="00603399">
        <w:rPr>
          <w:rFonts w:ascii="Arial" w:eastAsia="Times New Roman" w:hAnsi="Arial" w:cs="Arial"/>
          <w:bCs/>
          <w:color w:val="222222"/>
        </w:rPr>
        <w:t xml:space="preserve">Regional Office for </w:t>
      </w:r>
      <w:r w:rsidRPr="00603399">
        <w:rPr>
          <w:rFonts w:ascii="Arial" w:eastAsia="Times New Roman" w:hAnsi="Arial" w:cs="Arial"/>
          <w:bCs/>
          <w:color w:val="222222"/>
        </w:rPr>
        <w:t xml:space="preserve">Arab </w:t>
      </w:r>
      <w:r w:rsidR="002E05B5" w:rsidRPr="00603399">
        <w:rPr>
          <w:rFonts w:ascii="Arial" w:eastAsia="Times New Roman" w:hAnsi="Arial" w:cs="Arial"/>
          <w:bCs/>
          <w:color w:val="222222"/>
        </w:rPr>
        <w:t xml:space="preserve">States </w:t>
      </w:r>
      <w:r w:rsidR="003C7F0E" w:rsidRPr="00603399">
        <w:rPr>
          <w:rFonts w:ascii="Arial" w:eastAsia="Times New Roman" w:hAnsi="Arial" w:cs="Arial"/>
          <w:bCs/>
          <w:color w:val="222222"/>
        </w:rPr>
        <w:t xml:space="preserve">(ROAS) </w:t>
      </w:r>
      <w:r w:rsidRPr="00603399">
        <w:rPr>
          <w:rFonts w:ascii="Arial" w:eastAsia="Times New Roman" w:hAnsi="Arial" w:cs="Arial"/>
          <w:bCs/>
          <w:color w:val="222222"/>
        </w:rPr>
        <w:t xml:space="preserve"> and Egypt</w:t>
      </w:r>
      <w:r w:rsidR="003C7F0E" w:rsidRPr="00603399">
        <w:rPr>
          <w:rFonts w:ascii="Arial" w:eastAsia="Times New Roman" w:hAnsi="Arial" w:cs="Arial"/>
          <w:bCs/>
          <w:color w:val="222222"/>
        </w:rPr>
        <w:t xml:space="preserve"> Country Office (ECO)</w:t>
      </w:r>
      <w:r w:rsidRPr="00603399">
        <w:rPr>
          <w:rFonts w:ascii="Arial" w:eastAsia="Times New Roman" w:hAnsi="Arial" w:cs="Arial"/>
          <w:bCs/>
          <w:color w:val="222222"/>
        </w:rPr>
        <w:t>:</w:t>
      </w:r>
    </w:p>
    <w:p w:rsidR="00805578" w:rsidRPr="00603399" w:rsidRDefault="00805578" w:rsidP="00805578">
      <w:pPr>
        <w:rPr>
          <w:rFonts w:ascii="Arial" w:eastAsia="Times New Roman" w:hAnsi="Arial" w:cs="Arial"/>
          <w:bCs/>
          <w:color w:val="222222"/>
        </w:rPr>
      </w:pPr>
    </w:p>
    <w:p w:rsidR="003C7F0E" w:rsidRPr="00603399" w:rsidRDefault="003C7F0E" w:rsidP="003C7F0E">
      <w:pPr>
        <w:pStyle w:val="ListParagraph"/>
        <w:numPr>
          <w:ilvl w:val="0"/>
          <w:numId w:val="3"/>
        </w:numPr>
        <w:rPr>
          <w:rFonts w:ascii="Arial" w:eastAsia="Times New Roman" w:hAnsi="Arial" w:cs="Arial"/>
          <w:color w:val="000000" w:themeColor="text1"/>
        </w:rPr>
      </w:pPr>
      <w:r w:rsidRPr="00603399">
        <w:rPr>
          <w:rFonts w:ascii="Arial" w:eastAsia="Times New Roman" w:hAnsi="Arial" w:cs="Arial"/>
          <w:color w:val="000000" w:themeColor="text1"/>
        </w:rPr>
        <w:t>Rachel Dore-Weeks, Deputy Regional Director ai, ROAS</w:t>
      </w:r>
    </w:p>
    <w:p w:rsidR="007C495E" w:rsidRPr="00603399" w:rsidRDefault="00805578" w:rsidP="003C7F0E">
      <w:pPr>
        <w:pStyle w:val="ListParagraph"/>
        <w:numPr>
          <w:ilvl w:val="0"/>
          <w:numId w:val="3"/>
        </w:numPr>
        <w:rPr>
          <w:rFonts w:ascii="Arial" w:eastAsia="Times New Roman" w:hAnsi="Arial" w:cs="Arial"/>
          <w:color w:val="000000" w:themeColor="text1"/>
        </w:rPr>
      </w:pPr>
      <w:r w:rsidRPr="00603399">
        <w:rPr>
          <w:rFonts w:ascii="Arial" w:eastAsia="Times New Roman" w:hAnsi="Arial" w:cs="Arial"/>
          <w:bCs/>
          <w:color w:val="000000" w:themeColor="text1"/>
          <w:lang w:val="en-GB"/>
        </w:rPr>
        <w:t>Simone Ellis Oluoch-Olunya</w:t>
      </w:r>
      <w:r w:rsidR="003C7F0E" w:rsidRPr="00603399">
        <w:rPr>
          <w:rFonts w:ascii="Arial" w:eastAsia="Times New Roman" w:hAnsi="Arial" w:cs="Arial"/>
          <w:bCs/>
          <w:color w:val="000000" w:themeColor="text1"/>
          <w:lang w:val="en-GB"/>
        </w:rPr>
        <w:t>,</w:t>
      </w:r>
      <w:r w:rsidRPr="00603399">
        <w:rPr>
          <w:rFonts w:ascii="Arial" w:eastAsia="Times New Roman" w:hAnsi="Arial" w:cs="Arial"/>
          <w:color w:val="000000" w:themeColor="text1"/>
          <w:lang w:val="en-GB"/>
        </w:rPr>
        <w:t xml:space="preserve"> Policy Adviser (</w:t>
      </w:r>
      <w:r w:rsidR="006D3AC8" w:rsidRPr="00603399">
        <w:rPr>
          <w:rFonts w:ascii="Arial" w:eastAsia="Times New Roman" w:hAnsi="Arial" w:cs="Arial"/>
          <w:color w:val="000000" w:themeColor="text1"/>
          <w:lang w:val="en-GB"/>
        </w:rPr>
        <w:t>Women’s</w:t>
      </w:r>
      <w:r w:rsidRPr="00603399">
        <w:rPr>
          <w:rFonts w:ascii="Arial" w:eastAsia="Times New Roman" w:hAnsi="Arial" w:cs="Arial"/>
          <w:color w:val="000000" w:themeColor="text1"/>
          <w:lang w:val="en-GB"/>
        </w:rPr>
        <w:t xml:space="preserve"> Political Participation) </w:t>
      </w:r>
      <w:r w:rsidRPr="00603399">
        <w:rPr>
          <w:rFonts w:ascii="Arial" w:eastAsia="Times New Roman" w:hAnsi="Arial" w:cs="Arial"/>
          <w:bCs/>
          <w:color w:val="000000" w:themeColor="text1"/>
          <w:bdr w:val="none" w:sz="0" w:space="0" w:color="auto" w:frame="1"/>
          <w:shd w:val="clear" w:color="auto" w:fill="FFFFFF"/>
          <w:lang w:val="en-GB"/>
        </w:rPr>
        <w:t>Arab States Regional Office</w:t>
      </w:r>
    </w:p>
    <w:p w:rsidR="006D2000" w:rsidRPr="00603399" w:rsidRDefault="003C7F0E" w:rsidP="003C7F0E">
      <w:pPr>
        <w:pStyle w:val="ListParagraph"/>
        <w:numPr>
          <w:ilvl w:val="0"/>
          <w:numId w:val="3"/>
        </w:numPr>
        <w:rPr>
          <w:rFonts w:ascii="Arial" w:eastAsia="Times New Roman" w:hAnsi="Arial" w:cs="Arial"/>
          <w:bCs/>
          <w:color w:val="000000" w:themeColor="text1"/>
        </w:rPr>
      </w:pPr>
      <w:r w:rsidRPr="00603399">
        <w:rPr>
          <w:rFonts w:ascii="Arial" w:eastAsia="Times New Roman" w:hAnsi="Arial" w:cs="Arial"/>
          <w:bCs/>
          <w:color w:val="000000" w:themeColor="text1"/>
        </w:rPr>
        <w:t xml:space="preserve">Heba Zayyan, Head of Gaza Sub-Office, Country Office </w:t>
      </w:r>
      <w:r w:rsidR="006D2000" w:rsidRPr="00603399">
        <w:rPr>
          <w:rFonts w:ascii="Arial" w:eastAsia="Times New Roman" w:hAnsi="Arial" w:cs="Arial"/>
          <w:bCs/>
          <w:color w:val="000000" w:themeColor="text1"/>
        </w:rPr>
        <w:t>Palestin</w:t>
      </w:r>
      <w:r w:rsidRPr="00603399">
        <w:rPr>
          <w:rFonts w:ascii="Arial" w:eastAsia="Times New Roman" w:hAnsi="Arial" w:cs="Arial"/>
          <w:bCs/>
          <w:color w:val="000000" w:themeColor="text1"/>
        </w:rPr>
        <w:t xml:space="preserve">e </w:t>
      </w:r>
    </w:p>
    <w:p w:rsidR="00805578" w:rsidRPr="00603399" w:rsidRDefault="000D7702" w:rsidP="00D43543">
      <w:pPr>
        <w:pStyle w:val="ListParagraph"/>
        <w:numPr>
          <w:ilvl w:val="0"/>
          <w:numId w:val="3"/>
        </w:numPr>
        <w:rPr>
          <w:rFonts w:ascii="Arial" w:eastAsia="Times New Roman" w:hAnsi="Arial" w:cs="Arial"/>
          <w:color w:val="000000" w:themeColor="text1"/>
        </w:rPr>
      </w:pPr>
      <w:r w:rsidRPr="00603399">
        <w:rPr>
          <w:rFonts w:ascii="Arial" w:eastAsia="Times New Roman" w:hAnsi="Arial" w:cs="Arial"/>
          <w:bCs/>
          <w:color w:val="000000" w:themeColor="text1"/>
        </w:rPr>
        <w:lastRenderedPageBreak/>
        <w:t>Yllka Gerdovci</w:t>
      </w:r>
      <w:r w:rsidRPr="00603399">
        <w:rPr>
          <w:rFonts w:ascii="Arial" w:eastAsia="Times New Roman" w:hAnsi="Arial" w:cs="Arial"/>
          <w:color w:val="000000" w:themeColor="text1"/>
          <w:shd w:val="clear" w:color="auto" w:fill="FFFFFF"/>
        </w:rPr>
        <w:t> </w:t>
      </w:r>
      <w:r w:rsidR="00805578" w:rsidRPr="00603399">
        <w:rPr>
          <w:rFonts w:ascii="Arial" w:eastAsia="Times New Roman" w:hAnsi="Arial" w:cs="Arial"/>
          <w:color w:val="000000" w:themeColor="text1"/>
          <w:shd w:val="clear" w:color="auto" w:fill="FFFFFF"/>
        </w:rPr>
        <w:t xml:space="preserve">– </w:t>
      </w:r>
      <w:r w:rsidR="003C7F0E" w:rsidRPr="00603399">
        <w:rPr>
          <w:rFonts w:ascii="Arial" w:eastAsia="Times New Roman" w:hAnsi="Arial" w:cs="Arial"/>
          <w:color w:val="000000" w:themeColor="text1"/>
          <w:shd w:val="clear" w:color="auto" w:fill="FFFFFF"/>
        </w:rPr>
        <w:t xml:space="preserve">Regional Programme Specialist, Women’s </w:t>
      </w:r>
      <w:r w:rsidR="00805578" w:rsidRPr="00603399">
        <w:rPr>
          <w:rFonts w:ascii="Arial" w:eastAsia="Times New Roman" w:hAnsi="Arial" w:cs="Arial"/>
          <w:color w:val="000000" w:themeColor="text1"/>
          <w:shd w:val="clear" w:color="auto" w:fill="FFFFFF"/>
        </w:rPr>
        <w:t>Economic Empowerment</w:t>
      </w:r>
      <w:r w:rsidR="003C7F0E" w:rsidRPr="00603399">
        <w:rPr>
          <w:rFonts w:ascii="Arial" w:eastAsia="Times New Roman" w:hAnsi="Arial" w:cs="Arial"/>
          <w:color w:val="000000" w:themeColor="text1"/>
          <w:shd w:val="clear" w:color="auto" w:fill="FFFFFF"/>
        </w:rPr>
        <w:t>, ROAS</w:t>
      </w:r>
    </w:p>
    <w:p w:rsidR="000D7702" w:rsidRPr="00603399" w:rsidRDefault="003C7F0E" w:rsidP="00D43543">
      <w:pPr>
        <w:pStyle w:val="ListParagraph"/>
        <w:numPr>
          <w:ilvl w:val="0"/>
          <w:numId w:val="3"/>
        </w:numPr>
        <w:rPr>
          <w:rFonts w:ascii="Arial" w:eastAsia="Times New Roman" w:hAnsi="Arial" w:cs="Arial"/>
          <w:color w:val="000000" w:themeColor="text1"/>
          <w:shd w:val="clear" w:color="auto" w:fill="FFFFFF"/>
        </w:rPr>
      </w:pPr>
      <w:r w:rsidRPr="00603399">
        <w:rPr>
          <w:rFonts w:ascii="Arial" w:eastAsia="Times New Roman" w:hAnsi="Arial" w:cs="Arial"/>
          <w:color w:val="000000" w:themeColor="text1"/>
          <w:shd w:val="clear" w:color="auto" w:fill="FFFFFF"/>
        </w:rPr>
        <w:t xml:space="preserve">Yerkezhan Tabyldiyeva, </w:t>
      </w:r>
      <w:r w:rsidR="00805578" w:rsidRPr="00603399">
        <w:rPr>
          <w:rFonts w:ascii="Arial" w:eastAsia="Times New Roman" w:hAnsi="Arial" w:cs="Arial"/>
          <w:color w:val="000000" w:themeColor="text1"/>
          <w:shd w:val="clear" w:color="auto" w:fill="FFFFFF"/>
        </w:rPr>
        <w:t xml:space="preserve">Operations </w:t>
      </w:r>
      <w:r w:rsidRPr="00603399">
        <w:rPr>
          <w:rFonts w:ascii="Arial" w:eastAsia="Times New Roman" w:hAnsi="Arial" w:cs="Arial"/>
          <w:color w:val="000000" w:themeColor="text1"/>
          <w:shd w:val="clear" w:color="auto" w:fill="FFFFFF"/>
        </w:rPr>
        <w:t>M</w:t>
      </w:r>
      <w:r w:rsidR="00805578" w:rsidRPr="00603399">
        <w:rPr>
          <w:rFonts w:ascii="Arial" w:eastAsia="Times New Roman" w:hAnsi="Arial" w:cs="Arial"/>
          <w:color w:val="000000" w:themeColor="text1"/>
          <w:shd w:val="clear" w:color="auto" w:fill="FFFFFF"/>
        </w:rPr>
        <w:t>anager</w:t>
      </w:r>
      <w:r w:rsidRPr="00603399">
        <w:rPr>
          <w:rFonts w:ascii="Arial" w:eastAsia="Times New Roman" w:hAnsi="Arial" w:cs="Arial"/>
          <w:color w:val="000000" w:themeColor="text1"/>
          <w:shd w:val="clear" w:color="auto" w:fill="FFFFFF"/>
        </w:rPr>
        <w:t>, ROAS</w:t>
      </w:r>
    </w:p>
    <w:p w:rsidR="003C7F0E" w:rsidRPr="00603399" w:rsidRDefault="003C7F0E" w:rsidP="003C7F0E">
      <w:pPr>
        <w:pStyle w:val="ListParagraph"/>
        <w:numPr>
          <w:ilvl w:val="0"/>
          <w:numId w:val="3"/>
        </w:numPr>
        <w:rPr>
          <w:rFonts w:ascii="Arial" w:eastAsia="Times New Roman" w:hAnsi="Arial" w:cs="Arial"/>
          <w:color w:val="000000" w:themeColor="text1"/>
        </w:rPr>
      </w:pPr>
      <w:r w:rsidRPr="00603399">
        <w:rPr>
          <w:rFonts w:ascii="Arial" w:eastAsia="Times New Roman" w:hAnsi="Arial" w:cs="Arial"/>
          <w:color w:val="000000" w:themeColor="text1"/>
        </w:rPr>
        <w:t>Josephine Moss, Coordination Specialist, ROAS</w:t>
      </w:r>
    </w:p>
    <w:p w:rsidR="00805578" w:rsidRPr="00603399" w:rsidRDefault="003C7F0E" w:rsidP="003C7F0E">
      <w:pPr>
        <w:pStyle w:val="ListParagraph"/>
        <w:numPr>
          <w:ilvl w:val="0"/>
          <w:numId w:val="3"/>
        </w:numPr>
        <w:rPr>
          <w:rFonts w:ascii="Arial" w:eastAsia="Times New Roman" w:hAnsi="Arial" w:cs="Arial"/>
          <w:color w:val="000000" w:themeColor="text1"/>
        </w:rPr>
      </w:pPr>
      <w:r w:rsidRPr="00603399">
        <w:rPr>
          <w:rFonts w:ascii="Arial" w:eastAsia="Times New Roman" w:hAnsi="Arial" w:cs="Arial"/>
          <w:color w:val="000000" w:themeColor="text1"/>
        </w:rPr>
        <w:t>Rana Korayem, Programme Analyst</w:t>
      </w:r>
      <w:r w:rsidR="00D04A24" w:rsidRPr="00603399">
        <w:rPr>
          <w:rFonts w:ascii="Arial" w:eastAsia="Times New Roman" w:hAnsi="Arial" w:cs="Arial"/>
          <w:color w:val="000000" w:themeColor="text1"/>
        </w:rPr>
        <w:t xml:space="preserve">, </w:t>
      </w:r>
      <w:r w:rsidRPr="00603399">
        <w:rPr>
          <w:rFonts w:ascii="Arial" w:eastAsia="Times New Roman" w:hAnsi="Arial" w:cs="Arial"/>
          <w:color w:val="000000" w:themeColor="text1"/>
        </w:rPr>
        <w:t xml:space="preserve">ECO </w:t>
      </w:r>
    </w:p>
    <w:p w:rsidR="00805578" w:rsidRPr="00603399" w:rsidRDefault="00805578" w:rsidP="00805578">
      <w:pPr>
        <w:rPr>
          <w:rFonts w:ascii="Arial" w:eastAsia="Times New Roman" w:hAnsi="Arial" w:cs="Arial"/>
          <w:color w:val="000000" w:themeColor="text1"/>
        </w:rPr>
      </w:pPr>
    </w:p>
    <w:p w:rsidR="000D7702" w:rsidRPr="00603399" w:rsidRDefault="00D83E49" w:rsidP="00805578">
      <w:pPr>
        <w:rPr>
          <w:rFonts w:ascii="Arial" w:hAnsi="Arial" w:cs="Arial"/>
          <w:b/>
        </w:rPr>
      </w:pPr>
      <w:r w:rsidRPr="00603399">
        <w:rPr>
          <w:rFonts w:ascii="Arial" w:hAnsi="Arial" w:cs="Arial"/>
          <w:b/>
        </w:rPr>
        <w:t>Outcomes</w:t>
      </w:r>
    </w:p>
    <w:p w:rsidR="00D83E49" w:rsidRPr="00603399" w:rsidRDefault="00D83E49" w:rsidP="00805578">
      <w:pPr>
        <w:rPr>
          <w:rFonts w:ascii="Arial" w:hAnsi="Arial" w:cs="Arial"/>
          <w:u w:val="single"/>
        </w:rPr>
      </w:pPr>
    </w:p>
    <w:p w:rsidR="00312472" w:rsidRPr="00603399" w:rsidRDefault="00312472" w:rsidP="00805578">
      <w:pPr>
        <w:rPr>
          <w:rFonts w:ascii="Arial" w:eastAsia="Times New Roman" w:hAnsi="Arial" w:cs="Arial"/>
          <w:bCs/>
          <w:color w:val="000000" w:themeColor="text1"/>
          <w:lang w:val="en-GB"/>
        </w:rPr>
      </w:pPr>
      <w:r w:rsidRPr="00603399">
        <w:rPr>
          <w:rFonts w:ascii="Arial" w:hAnsi="Arial" w:cs="Arial"/>
        </w:rPr>
        <w:t>Simone</w:t>
      </w:r>
      <w:r w:rsidRPr="00603399">
        <w:rPr>
          <w:rFonts w:ascii="Arial" w:eastAsia="Times New Roman" w:hAnsi="Arial" w:cs="Arial"/>
          <w:bCs/>
          <w:color w:val="000000" w:themeColor="text1"/>
          <w:lang w:val="en-GB"/>
        </w:rPr>
        <w:t xml:space="preserve"> </w:t>
      </w:r>
      <w:r w:rsidR="00DF77D2">
        <w:rPr>
          <w:rFonts w:ascii="Arial" w:eastAsia="Times New Roman" w:hAnsi="Arial" w:cs="Arial"/>
          <w:bCs/>
          <w:color w:val="000000" w:themeColor="text1"/>
          <w:lang w:val="en-GB"/>
        </w:rPr>
        <w:t>E</w:t>
      </w:r>
      <w:r w:rsidR="005562DB">
        <w:rPr>
          <w:rFonts w:ascii="Arial" w:eastAsia="Times New Roman" w:hAnsi="Arial" w:cs="Arial"/>
          <w:bCs/>
          <w:color w:val="000000" w:themeColor="text1"/>
          <w:lang w:val="en-GB"/>
        </w:rPr>
        <w:t>llis</w:t>
      </w:r>
      <w:r w:rsidR="00DF77D2">
        <w:rPr>
          <w:rFonts w:ascii="Arial" w:eastAsia="Times New Roman" w:hAnsi="Arial" w:cs="Arial"/>
          <w:bCs/>
          <w:color w:val="000000" w:themeColor="text1"/>
          <w:lang w:val="en-GB"/>
        </w:rPr>
        <w:t xml:space="preserve"> </w:t>
      </w:r>
      <w:proofErr w:type="spellStart"/>
      <w:r w:rsidRPr="00603399">
        <w:rPr>
          <w:rFonts w:ascii="Arial" w:eastAsia="Times New Roman" w:hAnsi="Arial" w:cs="Arial"/>
          <w:bCs/>
          <w:color w:val="000000" w:themeColor="text1"/>
          <w:lang w:val="en-GB"/>
        </w:rPr>
        <w:t>Oluoch-Olunya</w:t>
      </w:r>
      <w:proofErr w:type="spellEnd"/>
      <w:r w:rsidRPr="00603399">
        <w:rPr>
          <w:rFonts w:ascii="Arial" w:eastAsia="Times New Roman" w:hAnsi="Arial" w:cs="Arial"/>
          <w:bCs/>
          <w:color w:val="000000" w:themeColor="text1"/>
          <w:lang w:val="en-GB"/>
        </w:rPr>
        <w:t xml:space="preserve"> </w:t>
      </w:r>
      <w:r w:rsidR="000C5E9B" w:rsidRPr="00603399">
        <w:rPr>
          <w:rFonts w:ascii="Arial" w:eastAsia="Times New Roman" w:hAnsi="Arial" w:cs="Arial"/>
          <w:bCs/>
          <w:color w:val="000000" w:themeColor="text1"/>
          <w:lang w:val="en-GB"/>
        </w:rPr>
        <w:t>in</w:t>
      </w:r>
      <w:r w:rsidR="007C495E" w:rsidRPr="00603399">
        <w:rPr>
          <w:rFonts w:ascii="Arial" w:eastAsia="Times New Roman" w:hAnsi="Arial" w:cs="Arial"/>
          <w:bCs/>
          <w:color w:val="000000" w:themeColor="text1"/>
          <w:lang w:val="en-GB"/>
        </w:rPr>
        <w:t xml:space="preserve"> </w:t>
      </w:r>
      <w:r w:rsidR="000C5E9B" w:rsidRPr="00603399">
        <w:rPr>
          <w:rFonts w:ascii="Arial" w:eastAsia="Times New Roman" w:hAnsi="Arial" w:cs="Arial"/>
          <w:bCs/>
          <w:color w:val="000000" w:themeColor="text1"/>
          <w:lang w:val="en-GB"/>
        </w:rPr>
        <w:t>collaboration with Y</w:t>
      </w:r>
      <w:r w:rsidR="003C7F0E" w:rsidRPr="00603399">
        <w:rPr>
          <w:rFonts w:ascii="Arial" w:eastAsia="Times New Roman" w:hAnsi="Arial" w:cs="Arial"/>
          <w:bCs/>
          <w:color w:val="000000" w:themeColor="text1"/>
          <w:lang w:val="en-GB"/>
        </w:rPr>
        <w:t>l</w:t>
      </w:r>
      <w:r w:rsidR="000C5E9B" w:rsidRPr="00603399">
        <w:rPr>
          <w:rFonts w:ascii="Arial" w:eastAsia="Times New Roman" w:hAnsi="Arial" w:cs="Arial"/>
          <w:bCs/>
          <w:color w:val="000000" w:themeColor="text1"/>
          <w:lang w:val="en-GB"/>
        </w:rPr>
        <w:t>lka Ger</w:t>
      </w:r>
      <w:r w:rsidR="003C7F0E" w:rsidRPr="00603399">
        <w:rPr>
          <w:rFonts w:ascii="Arial" w:eastAsia="Times New Roman" w:hAnsi="Arial" w:cs="Arial"/>
          <w:bCs/>
          <w:color w:val="000000" w:themeColor="text1"/>
          <w:lang w:val="en-GB"/>
        </w:rPr>
        <w:t>do</w:t>
      </w:r>
      <w:r w:rsidR="000C5E9B" w:rsidRPr="00603399">
        <w:rPr>
          <w:rFonts w:ascii="Arial" w:eastAsia="Times New Roman" w:hAnsi="Arial" w:cs="Arial"/>
          <w:bCs/>
          <w:color w:val="000000" w:themeColor="text1"/>
          <w:lang w:val="en-GB"/>
        </w:rPr>
        <w:t xml:space="preserve">vci </w:t>
      </w:r>
      <w:r w:rsidRPr="00603399">
        <w:rPr>
          <w:rFonts w:ascii="Arial" w:eastAsia="Times New Roman" w:hAnsi="Arial" w:cs="Arial"/>
          <w:bCs/>
          <w:color w:val="000000" w:themeColor="text1"/>
          <w:lang w:val="en-GB"/>
        </w:rPr>
        <w:t>facilitated the meeting which was structured around five points:</w:t>
      </w:r>
    </w:p>
    <w:p w:rsidR="00312472" w:rsidRPr="00603399" w:rsidRDefault="00312472" w:rsidP="00312472">
      <w:pPr>
        <w:pStyle w:val="ListParagraph"/>
        <w:numPr>
          <w:ilvl w:val="0"/>
          <w:numId w:val="4"/>
        </w:numPr>
        <w:rPr>
          <w:rFonts w:ascii="Arial" w:eastAsia="Times New Roman" w:hAnsi="Arial" w:cs="Arial"/>
          <w:bCs/>
          <w:color w:val="000000" w:themeColor="text1"/>
          <w:lang w:val="en-GB"/>
        </w:rPr>
      </w:pPr>
      <w:r w:rsidRPr="00603399">
        <w:rPr>
          <w:rFonts w:ascii="Arial" w:eastAsia="Times New Roman" w:hAnsi="Arial" w:cs="Arial"/>
          <w:bCs/>
          <w:color w:val="000000" w:themeColor="text1"/>
          <w:lang w:val="en-GB"/>
        </w:rPr>
        <w:t>Identifying existing or potential DPO partners</w:t>
      </w:r>
    </w:p>
    <w:p w:rsidR="00312472" w:rsidRPr="00603399" w:rsidRDefault="00312472" w:rsidP="00312472">
      <w:pPr>
        <w:pStyle w:val="ListParagraph"/>
        <w:numPr>
          <w:ilvl w:val="0"/>
          <w:numId w:val="4"/>
        </w:numPr>
        <w:rPr>
          <w:rFonts w:ascii="Arial" w:eastAsia="Times New Roman" w:hAnsi="Arial" w:cs="Arial"/>
          <w:bCs/>
          <w:color w:val="000000" w:themeColor="text1"/>
          <w:lang w:val="en-GB"/>
        </w:rPr>
      </w:pPr>
      <w:r w:rsidRPr="00603399">
        <w:rPr>
          <w:rFonts w:ascii="Arial" w:eastAsia="Times New Roman" w:hAnsi="Arial" w:cs="Arial"/>
          <w:bCs/>
          <w:color w:val="000000" w:themeColor="text1"/>
          <w:lang w:val="en-GB"/>
        </w:rPr>
        <w:t>Understand the role of IDA and the roll</w:t>
      </w:r>
      <w:r w:rsidR="000C5E9B" w:rsidRPr="00603399">
        <w:rPr>
          <w:rFonts w:ascii="Arial" w:eastAsia="Times New Roman" w:hAnsi="Arial" w:cs="Arial"/>
          <w:bCs/>
          <w:color w:val="000000" w:themeColor="text1"/>
          <w:lang w:val="en-GB"/>
        </w:rPr>
        <w:t>-</w:t>
      </w:r>
      <w:r w:rsidRPr="00603399">
        <w:rPr>
          <w:rFonts w:ascii="Arial" w:eastAsia="Times New Roman" w:hAnsi="Arial" w:cs="Arial"/>
          <w:bCs/>
          <w:color w:val="000000" w:themeColor="text1"/>
          <w:lang w:val="en-GB"/>
        </w:rPr>
        <w:t>out of the MOU</w:t>
      </w:r>
    </w:p>
    <w:p w:rsidR="000C5E9B" w:rsidRPr="00603399" w:rsidRDefault="000C5E9B" w:rsidP="00312472">
      <w:pPr>
        <w:pStyle w:val="ListParagraph"/>
        <w:numPr>
          <w:ilvl w:val="0"/>
          <w:numId w:val="4"/>
        </w:numPr>
        <w:rPr>
          <w:rFonts w:ascii="Arial" w:eastAsia="Times New Roman" w:hAnsi="Arial" w:cs="Arial"/>
          <w:bCs/>
          <w:color w:val="000000" w:themeColor="text1"/>
          <w:lang w:val="en-GB"/>
        </w:rPr>
      </w:pPr>
      <w:r w:rsidRPr="00603399">
        <w:rPr>
          <w:rFonts w:ascii="Arial" w:eastAsia="Times New Roman" w:hAnsi="Arial" w:cs="Arial"/>
          <w:bCs/>
          <w:color w:val="000000" w:themeColor="text1"/>
          <w:lang w:val="en-GB"/>
        </w:rPr>
        <w:t>Discuss and agree upon the parameters of the ROAS-IDA capacity building training in Q1 2019</w:t>
      </w:r>
    </w:p>
    <w:p w:rsidR="000C5E9B" w:rsidRPr="00603399" w:rsidRDefault="000C5E9B" w:rsidP="00312472">
      <w:pPr>
        <w:pStyle w:val="ListParagraph"/>
        <w:numPr>
          <w:ilvl w:val="0"/>
          <w:numId w:val="4"/>
        </w:numPr>
        <w:rPr>
          <w:rFonts w:ascii="Arial" w:eastAsia="Times New Roman" w:hAnsi="Arial" w:cs="Arial"/>
          <w:bCs/>
          <w:color w:val="000000" w:themeColor="text1"/>
          <w:lang w:val="en-GB"/>
        </w:rPr>
      </w:pPr>
      <w:r w:rsidRPr="00603399">
        <w:rPr>
          <w:rFonts w:ascii="Arial" w:eastAsia="Times New Roman" w:hAnsi="Arial" w:cs="Arial"/>
          <w:bCs/>
          <w:color w:val="000000" w:themeColor="text1"/>
          <w:lang w:val="en-GB"/>
        </w:rPr>
        <w:t xml:space="preserve">Flag possible partnership with LAS and ESCWA on transforming 2014 study into policy </w:t>
      </w:r>
    </w:p>
    <w:p w:rsidR="000C5E9B" w:rsidRPr="00603399" w:rsidRDefault="000C5E9B" w:rsidP="00312472">
      <w:pPr>
        <w:pStyle w:val="ListParagraph"/>
        <w:numPr>
          <w:ilvl w:val="0"/>
          <w:numId w:val="4"/>
        </w:numPr>
        <w:rPr>
          <w:rFonts w:ascii="Arial" w:eastAsia="Times New Roman" w:hAnsi="Arial" w:cs="Arial"/>
          <w:bCs/>
          <w:color w:val="000000" w:themeColor="text1"/>
          <w:lang w:val="en-GB"/>
        </w:rPr>
      </w:pPr>
      <w:r w:rsidRPr="00603399">
        <w:rPr>
          <w:rFonts w:ascii="Arial" w:eastAsia="Times New Roman" w:hAnsi="Arial" w:cs="Arial"/>
          <w:bCs/>
          <w:color w:val="000000" w:themeColor="text1"/>
          <w:lang w:val="en-GB"/>
        </w:rPr>
        <w:t>Explore feasibility of ROAS conducting the first UN Women disability inclusion audit</w:t>
      </w:r>
    </w:p>
    <w:p w:rsidR="006D2000" w:rsidRPr="00603399" w:rsidRDefault="006D2000" w:rsidP="00805578">
      <w:pPr>
        <w:rPr>
          <w:rFonts w:ascii="Arial" w:hAnsi="Arial" w:cs="Arial"/>
        </w:rPr>
      </w:pPr>
    </w:p>
    <w:p w:rsidR="000C5E9B" w:rsidRPr="00603399" w:rsidRDefault="0079247E" w:rsidP="00805578">
      <w:pPr>
        <w:rPr>
          <w:rFonts w:ascii="Arial" w:hAnsi="Arial" w:cs="Arial"/>
        </w:rPr>
      </w:pPr>
      <w:r w:rsidRPr="00603399">
        <w:rPr>
          <w:rFonts w:ascii="Arial" w:hAnsi="Arial" w:cs="Arial"/>
        </w:rPr>
        <w:t xml:space="preserve">The </w:t>
      </w:r>
      <w:r w:rsidR="006C3B43" w:rsidRPr="00603399">
        <w:rPr>
          <w:rFonts w:ascii="Arial" w:hAnsi="Arial" w:cs="Arial"/>
        </w:rPr>
        <w:t>UN Women representative</w:t>
      </w:r>
      <w:r w:rsidRPr="00603399">
        <w:rPr>
          <w:rFonts w:ascii="Arial" w:hAnsi="Arial" w:cs="Arial"/>
        </w:rPr>
        <w:t>s</w:t>
      </w:r>
      <w:r w:rsidR="006C3B43" w:rsidRPr="00603399">
        <w:rPr>
          <w:rFonts w:ascii="Arial" w:hAnsi="Arial" w:cs="Arial"/>
        </w:rPr>
        <w:t xml:space="preserve"> relayed their programme of work</w:t>
      </w:r>
      <w:r w:rsidR="006D2000" w:rsidRPr="00603399">
        <w:rPr>
          <w:rFonts w:ascii="Arial" w:hAnsi="Arial" w:cs="Arial"/>
        </w:rPr>
        <w:t xml:space="preserve"> highlighting aspects that either included women </w:t>
      </w:r>
      <w:r w:rsidRPr="00603399">
        <w:rPr>
          <w:rFonts w:ascii="Arial" w:hAnsi="Arial" w:cs="Arial"/>
        </w:rPr>
        <w:t xml:space="preserve">and girls with disabilities or </w:t>
      </w:r>
      <w:r w:rsidR="00F34865" w:rsidRPr="00603399">
        <w:rPr>
          <w:rFonts w:ascii="Arial" w:hAnsi="Arial" w:cs="Arial"/>
        </w:rPr>
        <w:t>needed to be inclusive of women and girls with disabilities.</w:t>
      </w:r>
    </w:p>
    <w:p w:rsidR="00F34865" w:rsidRPr="00603399" w:rsidRDefault="00F34865" w:rsidP="00805578">
      <w:pPr>
        <w:rPr>
          <w:rFonts w:ascii="Arial" w:hAnsi="Arial" w:cs="Arial"/>
        </w:rPr>
      </w:pPr>
      <w:r w:rsidRPr="00603399">
        <w:rPr>
          <w:rFonts w:ascii="Arial" w:hAnsi="Arial" w:cs="Arial"/>
        </w:rPr>
        <w:t>The key  thematic areas that were highlighted as areas of priority for ROAS included:</w:t>
      </w:r>
    </w:p>
    <w:p w:rsidR="00F34865" w:rsidRPr="00603399" w:rsidRDefault="00F34865" w:rsidP="00F34865">
      <w:pPr>
        <w:pStyle w:val="ListParagraph"/>
        <w:numPr>
          <w:ilvl w:val="0"/>
          <w:numId w:val="6"/>
        </w:numPr>
        <w:rPr>
          <w:rFonts w:ascii="Arial" w:hAnsi="Arial" w:cs="Arial"/>
        </w:rPr>
      </w:pPr>
      <w:r w:rsidRPr="00603399">
        <w:rPr>
          <w:rFonts w:ascii="Arial" w:hAnsi="Arial" w:cs="Arial"/>
        </w:rPr>
        <w:t>Political Participation: A focus was particularly within high level leadership</w:t>
      </w:r>
    </w:p>
    <w:p w:rsidR="00F34865" w:rsidRPr="00603399" w:rsidRDefault="00F34865" w:rsidP="00F34865">
      <w:pPr>
        <w:pStyle w:val="ListParagraph"/>
        <w:numPr>
          <w:ilvl w:val="0"/>
          <w:numId w:val="6"/>
        </w:numPr>
        <w:rPr>
          <w:rFonts w:ascii="Arial" w:hAnsi="Arial" w:cs="Arial"/>
        </w:rPr>
      </w:pPr>
      <w:r w:rsidRPr="00603399">
        <w:rPr>
          <w:rFonts w:ascii="Arial" w:hAnsi="Arial" w:cs="Arial"/>
        </w:rPr>
        <w:t>Humanitarian Emergency Response and Disaster Risk Reduction: Highlighting the displacement of thousands from civil unrest in Syria and conflict in Palestine</w:t>
      </w:r>
    </w:p>
    <w:p w:rsidR="000C5E9B" w:rsidRPr="006B451A" w:rsidRDefault="00AF1546" w:rsidP="006B451A">
      <w:pPr>
        <w:pStyle w:val="ListParagraph"/>
        <w:numPr>
          <w:ilvl w:val="0"/>
          <w:numId w:val="6"/>
        </w:numPr>
        <w:rPr>
          <w:rFonts w:ascii="Arial" w:hAnsi="Arial" w:cs="Arial"/>
        </w:rPr>
      </w:pPr>
      <w:r w:rsidRPr="006B451A">
        <w:rPr>
          <w:rFonts w:ascii="Arial" w:hAnsi="Arial" w:cs="Arial"/>
        </w:rPr>
        <w:t xml:space="preserve">Economic Empowerment: With particular focus on </w:t>
      </w:r>
      <w:r w:rsidR="003C7F0E" w:rsidRPr="006B451A">
        <w:rPr>
          <w:rFonts w:ascii="Arial" w:hAnsi="Arial" w:cs="Arial"/>
        </w:rPr>
        <w:t xml:space="preserve">productive employment and decent work including issues around </w:t>
      </w:r>
      <w:r w:rsidRPr="006B451A">
        <w:rPr>
          <w:rFonts w:ascii="Arial" w:hAnsi="Arial" w:cs="Arial"/>
        </w:rPr>
        <w:t xml:space="preserve">unpaid work and other gendered aspects to </w:t>
      </w:r>
      <w:r w:rsidR="00D04A24" w:rsidRPr="006B451A">
        <w:rPr>
          <w:rFonts w:ascii="Arial" w:hAnsi="Arial" w:cs="Arial"/>
        </w:rPr>
        <w:t xml:space="preserve">low </w:t>
      </w:r>
      <w:proofErr w:type="spellStart"/>
      <w:r w:rsidRPr="006B451A">
        <w:rPr>
          <w:rFonts w:ascii="Arial" w:hAnsi="Arial" w:cs="Arial"/>
        </w:rPr>
        <w:t>labour</w:t>
      </w:r>
      <w:proofErr w:type="spellEnd"/>
      <w:r w:rsidR="00D04A24" w:rsidRPr="006B451A">
        <w:rPr>
          <w:rFonts w:ascii="Arial" w:hAnsi="Arial" w:cs="Arial"/>
        </w:rPr>
        <w:t xml:space="preserve"> force participation in the region </w:t>
      </w:r>
    </w:p>
    <w:p w:rsidR="00AF1546" w:rsidRPr="00603399" w:rsidRDefault="00AF1546" w:rsidP="00805578">
      <w:pPr>
        <w:rPr>
          <w:rFonts w:ascii="Arial" w:hAnsi="Arial" w:cs="Arial"/>
        </w:rPr>
      </w:pPr>
    </w:p>
    <w:p w:rsidR="000D7702" w:rsidRPr="00603399" w:rsidRDefault="000D7702" w:rsidP="00805578">
      <w:pPr>
        <w:rPr>
          <w:rFonts w:ascii="Arial" w:hAnsi="Arial" w:cs="Arial"/>
          <w:color w:val="000000" w:themeColor="text1"/>
        </w:rPr>
      </w:pPr>
      <w:r w:rsidRPr="00603399">
        <w:rPr>
          <w:rFonts w:ascii="Arial" w:hAnsi="Arial" w:cs="Arial"/>
          <w:color w:val="000000" w:themeColor="text1"/>
        </w:rPr>
        <w:t>IDA</w:t>
      </w:r>
      <w:r w:rsidR="00367AF8" w:rsidRPr="00603399">
        <w:rPr>
          <w:rFonts w:ascii="Arial" w:hAnsi="Arial" w:cs="Arial"/>
          <w:color w:val="000000" w:themeColor="text1"/>
        </w:rPr>
        <w:t xml:space="preserve"> representatives shared their expertise and the </w:t>
      </w:r>
      <w:r w:rsidR="002E05B5" w:rsidRPr="00603399">
        <w:rPr>
          <w:rFonts w:ascii="Arial" w:hAnsi="Arial" w:cs="Arial"/>
          <w:color w:val="000000" w:themeColor="text1"/>
        </w:rPr>
        <w:t>focus</w:t>
      </w:r>
      <w:r w:rsidR="00367AF8" w:rsidRPr="00603399">
        <w:rPr>
          <w:rFonts w:ascii="Arial" w:hAnsi="Arial" w:cs="Arial"/>
          <w:color w:val="000000" w:themeColor="text1"/>
        </w:rPr>
        <w:t xml:space="preserve"> of their representative </w:t>
      </w:r>
      <w:r w:rsidR="006D3AC8" w:rsidRPr="00603399">
        <w:rPr>
          <w:rFonts w:ascii="Arial" w:hAnsi="Arial" w:cs="Arial"/>
          <w:color w:val="000000" w:themeColor="text1"/>
        </w:rPr>
        <w:t>organizations</w:t>
      </w:r>
      <w:r w:rsidR="002E05B5" w:rsidRPr="00603399">
        <w:rPr>
          <w:rFonts w:ascii="Arial" w:hAnsi="Arial" w:cs="Arial"/>
          <w:color w:val="000000" w:themeColor="text1"/>
        </w:rPr>
        <w:t>:</w:t>
      </w:r>
    </w:p>
    <w:p w:rsidR="000C5E9B" w:rsidRPr="00603399" w:rsidRDefault="000C5E9B" w:rsidP="000C5E9B">
      <w:pPr>
        <w:spacing w:before="100" w:beforeAutospacing="1" w:after="100" w:afterAutospacing="1"/>
        <w:rPr>
          <w:rFonts w:ascii="Arial" w:eastAsia="Times New Roman" w:hAnsi="Arial" w:cs="Arial"/>
          <w:color w:val="000000" w:themeColor="text1"/>
        </w:rPr>
      </w:pPr>
      <w:r w:rsidRPr="00603399">
        <w:rPr>
          <w:rFonts w:ascii="Arial" w:eastAsia="Times New Roman" w:hAnsi="Arial" w:cs="Arial"/>
          <w:b/>
          <w:color w:val="000000" w:themeColor="text1"/>
        </w:rPr>
        <w:t xml:space="preserve">Ana Lucia Arellano, </w:t>
      </w:r>
      <w:r w:rsidR="00A66954" w:rsidRPr="00603399">
        <w:rPr>
          <w:rFonts w:ascii="Arial" w:eastAsia="Times New Roman" w:hAnsi="Arial" w:cs="Arial"/>
          <w:b/>
          <w:color w:val="000000" w:themeColor="text1"/>
        </w:rPr>
        <w:t xml:space="preserve">(Ecuador) </w:t>
      </w:r>
      <w:r w:rsidRPr="00603399">
        <w:rPr>
          <w:rFonts w:ascii="Arial" w:eastAsia="Times New Roman" w:hAnsi="Arial" w:cs="Arial"/>
          <w:b/>
          <w:color w:val="000000" w:themeColor="text1"/>
        </w:rPr>
        <w:t>IDA Chair, President of  </w:t>
      </w:r>
      <w:hyperlink r:id="rId6" w:tgtFrame="_blank" w:history="1">
        <w:r w:rsidRPr="00603399">
          <w:rPr>
            <w:rFonts w:ascii="Arial" w:eastAsia="Times New Roman" w:hAnsi="Arial" w:cs="Arial"/>
            <w:b/>
            <w:color w:val="000000" w:themeColor="text1"/>
          </w:rPr>
          <w:t>Latin American Network of Non-Governmental Organizations of Persons with Disabilities and their Families</w:t>
        </w:r>
      </w:hyperlink>
      <w:r w:rsidR="00770750" w:rsidRPr="00603399">
        <w:rPr>
          <w:rFonts w:ascii="Arial" w:eastAsia="Times New Roman" w:hAnsi="Arial" w:cs="Arial"/>
          <w:b/>
          <w:color w:val="000000" w:themeColor="text1"/>
        </w:rPr>
        <w:t xml:space="preserve"> (</w:t>
      </w:r>
      <w:r w:rsidR="006C669F" w:rsidRPr="00603399">
        <w:rPr>
          <w:rFonts w:ascii="Arial" w:eastAsia="Times New Roman" w:hAnsi="Arial" w:cs="Arial"/>
          <w:b/>
          <w:color w:val="000000" w:themeColor="text1"/>
        </w:rPr>
        <w:t>RIADIS</w:t>
      </w:r>
      <w:r w:rsidR="00770750" w:rsidRPr="00603399">
        <w:rPr>
          <w:rFonts w:ascii="Arial" w:eastAsia="Times New Roman" w:hAnsi="Arial" w:cs="Arial"/>
          <w:b/>
          <w:color w:val="000000" w:themeColor="text1"/>
        </w:rPr>
        <w:t>)</w:t>
      </w:r>
      <w:r w:rsidRPr="00603399">
        <w:rPr>
          <w:rFonts w:ascii="Arial" w:eastAsia="Times New Roman" w:hAnsi="Arial" w:cs="Arial"/>
          <w:color w:val="000000" w:themeColor="text1"/>
        </w:rPr>
        <w:t xml:space="preserve"> </w:t>
      </w:r>
      <w:r w:rsidR="00770750" w:rsidRPr="00603399">
        <w:rPr>
          <w:rFonts w:ascii="Arial" w:eastAsia="Times New Roman" w:hAnsi="Arial" w:cs="Arial"/>
          <w:color w:val="000000" w:themeColor="text1"/>
        </w:rPr>
        <w:t xml:space="preserve">opened the session, welcoming the partnership between IDA and UN Women and UN </w:t>
      </w:r>
      <w:r w:rsidR="006D3AC8" w:rsidRPr="00603399">
        <w:rPr>
          <w:rFonts w:ascii="Arial" w:eastAsia="Times New Roman" w:hAnsi="Arial" w:cs="Arial"/>
          <w:color w:val="000000" w:themeColor="text1"/>
        </w:rPr>
        <w:t>Women’s</w:t>
      </w:r>
      <w:r w:rsidR="00770750" w:rsidRPr="00603399">
        <w:rPr>
          <w:rFonts w:ascii="Arial" w:eastAsia="Times New Roman" w:hAnsi="Arial" w:cs="Arial"/>
          <w:color w:val="000000" w:themeColor="text1"/>
        </w:rPr>
        <w:t xml:space="preserve"> initiative in prioritizing the inclusion of women and girls with disabilities.  As a representative of </w:t>
      </w:r>
      <w:r w:rsidR="00D83E49" w:rsidRPr="00603399">
        <w:rPr>
          <w:rFonts w:ascii="Arial" w:eastAsia="Times New Roman" w:hAnsi="Arial" w:cs="Arial"/>
          <w:color w:val="000000" w:themeColor="text1"/>
        </w:rPr>
        <w:t>RIADIS</w:t>
      </w:r>
      <w:r w:rsidR="00770750" w:rsidRPr="00603399">
        <w:rPr>
          <w:rFonts w:ascii="Arial" w:eastAsia="Times New Roman" w:hAnsi="Arial" w:cs="Arial"/>
          <w:color w:val="000000" w:themeColor="text1"/>
        </w:rPr>
        <w:t>, Ms. Arellano shared the organizational and personal expertise in representing cross disability issues, as well as issues relating to the families of persons with disabilities. RIADIS ha</w:t>
      </w:r>
      <w:r w:rsidR="00C750C6">
        <w:rPr>
          <w:rFonts w:ascii="Arial" w:eastAsia="Times New Roman" w:hAnsi="Arial" w:cs="Arial"/>
          <w:color w:val="000000" w:themeColor="text1"/>
        </w:rPr>
        <w:t>s</w:t>
      </w:r>
      <w:bookmarkStart w:id="0" w:name="_GoBack"/>
      <w:bookmarkEnd w:id="0"/>
      <w:r w:rsidR="00770750" w:rsidRPr="00603399">
        <w:rPr>
          <w:rFonts w:ascii="Arial" w:eastAsia="Times New Roman" w:hAnsi="Arial" w:cs="Arial"/>
          <w:color w:val="000000" w:themeColor="text1"/>
        </w:rPr>
        <w:t xml:space="preserve"> particular expertise in the intersectional issues and priorities of mothers with disabilities and mothers of persons with disabilities.</w:t>
      </w:r>
    </w:p>
    <w:p w:rsidR="006D2000" w:rsidRPr="00603399" w:rsidRDefault="000C5E9B" w:rsidP="009E4409">
      <w:pPr>
        <w:rPr>
          <w:rFonts w:ascii="Arial" w:eastAsia="Times New Roman" w:hAnsi="Arial" w:cs="Arial"/>
          <w:color w:val="000000" w:themeColor="text1"/>
        </w:rPr>
      </w:pPr>
      <w:r w:rsidRPr="00603399">
        <w:rPr>
          <w:rFonts w:ascii="Arial" w:eastAsia="Times New Roman" w:hAnsi="Arial" w:cs="Arial"/>
          <w:b/>
          <w:color w:val="000000" w:themeColor="text1"/>
        </w:rPr>
        <w:t>Jahda Abou Khalil</w:t>
      </w:r>
      <w:r w:rsidR="00A66954" w:rsidRPr="00603399">
        <w:rPr>
          <w:rFonts w:ascii="Arial" w:eastAsia="Times New Roman" w:hAnsi="Arial" w:cs="Arial"/>
          <w:b/>
          <w:color w:val="000000" w:themeColor="text1"/>
        </w:rPr>
        <w:t>, (Lebanon)</w:t>
      </w:r>
      <w:r w:rsidRPr="00603399">
        <w:rPr>
          <w:rFonts w:ascii="Arial" w:eastAsia="Times New Roman" w:hAnsi="Arial" w:cs="Arial"/>
          <w:b/>
          <w:color w:val="000000" w:themeColor="text1"/>
        </w:rPr>
        <w:t> General Director of the Arab Organization of Persons with Disabilities (AOPD)</w:t>
      </w:r>
      <w:r w:rsidR="00A66954" w:rsidRPr="00603399">
        <w:rPr>
          <w:rFonts w:ascii="Arial" w:eastAsia="Times New Roman" w:hAnsi="Arial" w:cs="Arial"/>
          <w:b/>
          <w:color w:val="000000" w:themeColor="text1"/>
        </w:rPr>
        <w:t>,</w:t>
      </w:r>
      <w:r w:rsidR="00770750" w:rsidRPr="00603399">
        <w:rPr>
          <w:rFonts w:ascii="Arial" w:eastAsia="Times New Roman" w:hAnsi="Arial" w:cs="Arial"/>
          <w:color w:val="000000" w:themeColor="text1"/>
        </w:rPr>
        <w:t xml:space="preserve"> </w:t>
      </w:r>
      <w:r w:rsidR="009E4409" w:rsidRPr="00603399">
        <w:rPr>
          <w:rFonts w:ascii="Arial" w:eastAsia="Times New Roman" w:hAnsi="Arial" w:cs="Arial"/>
          <w:color w:val="000000" w:themeColor="text1"/>
        </w:rPr>
        <w:t>represented</w:t>
      </w:r>
      <w:r w:rsidR="00770750" w:rsidRPr="00603399">
        <w:rPr>
          <w:rFonts w:ascii="Arial" w:eastAsia="Times New Roman" w:hAnsi="Arial" w:cs="Arial"/>
          <w:color w:val="000000" w:themeColor="text1"/>
        </w:rPr>
        <w:t xml:space="preserve"> the leading regional organization of persons with disabilities in the Arab region</w:t>
      </w:r>
      <w:r w:rsidR="009E4409" w:rsidRPr="00603399">
        <w:rPr>
          <w:rFonts w:ascii="Arial" w:eastAsia="Times New Roman" w:hAnsi="Arial" w:cs="Arial"/>
          <w:color w:val="000000" w:themeColor="text1"/>
        </w:rPr>
        <w:t xml:space="preserve"> and disc</w:t>
      </w:r>
      <w:r w:rsidR="006C3B43" w:rsidRPr="00603399">
        <w:rPr>
          <w:rFonts w:ascii="Arial" w:eastAsia="Times New Roman" w:hAnsi="Arial" w:cs="Arial"/>
          <w:color w:val="000000" w:themeColor="text1"/>
        </w:rPr>
        <w:t xml:space="preserve">ussed their work regarding women </w:t>
      </w:r>
      <w:r w:rsidR="006C3B43" w:rsidRPr="00603399">
        <w:rPr>
          <w:rFonts w:ascii="Arial" w:eastAsia="Times New Roman" w:hAnsi="Arial" w:cs="Arial"/>
          <w:color w:val="000000" w:themeColor="text1"/>
        </w:rPr>
        <w:lastRenderedPageBreak/>
        <w:t>and girls with disabilities in the region, highlighting their</w:t>
      </w:r>
      <w:r w:rsidR="00AB4736" w:rsidRPr="00603399">
        <w:rPr>
          <w:rFonts w:ascii="Arial" w:eastAsia="Times New Roman" w:hAnsi="Arial" w:cs="Arial"/>
          <w:color w:val="000000" w:themeColor="text1"/>
        </w:rPr>
        <w:t xml:space="preserve"> </w:t>
      </w:r>
      <w:r w:rsidR="009E4409" w:rsidRPr="00603399">
        <w:rPr>
          <w:rFonts w:ascii="Arial" w:eastAsia="Times New Roman" w:hAnsi="Arial" w:cs="Arial"/>
          <w:color w:val="000000" w:themeColor="text1"/>
        </w:rPr>
        <w:t xml:space="preserve">third regional conference of the Arab Forum for Women with Disabilities </w:t>
      </w:r>
      <w:r w:rsidR="006C3B43" w:rsidRPr="00603399">
        <w:rPr>
          <w:rFonts w:ascii="Arial" w:eastAsia="Times New Roman" w:hAnsi="Arial" w:cs="Arial"/>
          <w:color w:val="000000" w:themeColor="text1"/>
        </w:rPr>
        <w:t>held earlier in the year</w:t>
      </w:r>
      <w:r w:rsidR="009E4409" w:rsidRPr="00603399">
        <w:rPr>
          <w:rFonts w:ascii="Arial" w:eastAsia="Times New Roman" w:hAnsi="Arial" w:cs="Arial"/>
          <w:color w:val="000000" w:themeColor="text1"/>
        </w:rPr>
        <w:t xml:space="preserve"> (April 28-29) under the headline, ‘Cooperation for a safer world without obstacles’</w:t>
      </w:r>
      <w:r w:rsidR="006C3B43" w:rsidRPr="00603399">
        <w:rPr>
          <w:rFonts w:ascii="Arial" w:eastAsia="Times New Roman" w:hAnsi="Arial" w:cs="Arial"/>
          <w:color w:val="000000" w:themeColor="text1"/>
        </w:rPr>
        <w:t xml:space="preserve">. </w:t>
      </w:r>
      <w:r w:rsidR="006D3AC8" w:rsidRPr="00603399">
        <w:rPr>
          <w:rFonts w:ascii="Arial" w:eastAsia="Times New Roman" w:hAnsi="Arial" w:cs="Arial"/>
          <w:color w:val="000000" w:themeColor="text1"/>
        </w:rPr>
        <w:t>Ms.</w:t>
      </w:r>
      <w:r w:rsidR="006C3B43" w:rsidRPr="00603399">
        <w:rPr>
          <w:rFonts w:ascii="Arial" w:eastAsia="Times New Roman" w:hAnsi="Arial" w:cs="Arial"/>
          <w:color w:val="000000" w:themeColor="text1"/>
        </w:rPr>
        <w:t xml:space="preserve"> Khalil </w:t>
      </w:r>
      <w:r w:rsidR="006D2000" w:rsidRPr="00603399">
        <w:rPr>
          <w:rFonts w:ascii="Arial" w:eastAsia="Times New Roman" w:hAnsi="Arial" w:cs="Arial"/>
          <w:color w:val="000000" w:themeColor="text1"/>
        </w:rPr>
        <w:t xml:space="preserve">specifically </w:t>
      </w:r>
      <w:r w:rsidR="006C3B43" w:rsidRPr="00603399">
        <w:rPr>
          <w:rFonts w:ascii="Arial" w:eastAsia="Times New Roman" w:hAnsi="Arial" w:cs="Arial"/>
          <w:color w:val="000000" w:themeColor="text1"/>
        </w:rPr>
        <w:t xml:space="preserve">spoke about their ongoing work </w:t>
      </w:r>
      <w:r w:rsidR="006D2000" w:rsidRPr="00603399">
        <w:rPr>
          <w:rFonts w:ascii="Arial" w:eastAsia="Times New Roman" w:hAnsi="Arial" w:cs="Arial"/>
          <w:color w:val="000000" w:themeColor="text1"/>
        </w:rPr>
        <w:t xml:space="preserve">related to increasing women with disabilities political participation and inclusion in humanitarian emergencies. </w:t>
      </w:r>
      <w:r w:rsidR="006D3AC8" w:rsidRPr="00603399">
        <w:rPr>
          <w:rFonts w:ascii="Arial" w:eastAsia="Times New Roman" w:hAnsi="Arial" w:cs="Arial"/>
          <w:color w:val="000000" w:themeColor="text1"/>
        </w:rPr>
        <w:t>Ms.</w:t>
      </w:r>
      <w:r w:rsidR="006D2000" w:rsidRPr="00603399">
        <w:rPr>
          <w:rFonts w:ascii="Arial" w:eastAsia="Times New Roman" w:hAnsi="Arial" w:cs="Arial"/>
          <w:color w:val="000000" w:themeColor="text1"/>
        </w:rPr>
        <w:t xml:space="preserve"> </w:t>
      </w:r>
      <w:r w:rsidR="00A66954" w:rsidRPr="00603399">
        <w:rPr>
          <w:rFonts w:ascii="Arial" w:eastAsia="Times New Roman" w:hAnsi="Arial" w:cs="Arial"/>
          <w:color w:val="000000" w:themeColor="text1"/>
        </w:rPr>
        <w:t>K</w:t>
      </w:r>
      <w:r w:rsidR="006D2000" w:rsidRPr="00603399">
        <w:rPr>
          <w:rFonts w:ascii="Arial" w:eastAsia="Times New Roman" w:hAnsi="Arial" w:cs="Arial"/>
          <w:color w:val="000000" w:themeColor="text1"/>
        </w:rPr>
        <w:t xml:space="preserve">ahlil  also </w:t>
      </w:r>
      <w:r w:rsidR="00A66954" w:rsidRPr="00603399">
        <w:rPr>
          <w:rFonts w:ascii="Arial" w:eastAsia="Times New Roman" w:hAnsi="Arial" w:cs="Arial"/>
          <w:color w:val="000000" w:themeColor="text1"/>
        </w:rPr>
        <w:t xml:space="preserve">reiterated the </w:t>
      </w:r>
      <w:r w:rsidR="006D2000" w:rsidRPr="00603399">
        <w:rPr>
          <w:rFonts w:ascii="Arial" w:eastAsia="Times New Roman" w:hAnsi="Arial" w:cs="Arial"/>
          <w:color w:val="000000" w:themeColor="text1"/>
        </w:rPr>
        <w:t xml:space="preserve"> broad network of </w:t>
      </w:r>
      <w:r w:rsidR="006D3AC8" w:rsidRPr="00603399">
        <w:rPr>
          <w:rFonts w:ascii="Arial" w:eastAsia="Times New Roman" w:hAnsi="Arial" w:cs="Arial"/>
          <w:color w:val="000000" w:themeColor="text1"/>
        </w:rPr>
        <w:t>organizations</w:t>
      </w:r>
      <w:r w:rsidR="006D2000" w:rsidRPr="00603399">
        <w:rPr>
          <w:rFonts w:ascii="Arial" w:eastAsia="Times New Roman" w:hAnsi="Arial" w:cs="Arial"/>
          <w:color w:val="000000" w:themeColor="text1"/>
        </w:rPr>
        <w:t xml:space="preserve"> of persons with disabilities under AOPD</w:t>
      </w:r>
      <w:r w:rsidR="00A66954" w:rsidRPr="00603399">
        <w:rPr>
          <w:rFonts w:ascii="Arial" w:eastAsia="Times New Roman" w:hAnsi="Arial" w:cs="Arial"/>
          <w:color w:val="000000" w:themeColor="text1"/>
        </w:rPr>
        <w:t xml:space="preserve">, particularly women with disability led </w:t>
      </w:r>
      <w:r w:rsidR="006D3AC8" w:rsidRPr="00603399">
        <w:rPr>
          <w:rFonts w:ascii="Arial" w:eastAsia="Times New Roman" w:hAnsi="Arial" w:cs="Arial"/>
          <w:color w:val="000000" w:themeColor="text1"/>
        </w:rPr>
        <w:t>organizations</w:t>
      </w:r>
      <w:r w:rsidR="00A66954" w:rsidRPr="00603399">
        <w:rPr>
          <w:rFonts w:ascii="Arial" w:eastAsia="Times New Roman" w:hAnsi="Arial" w:cs="Arial"/>
          <w:color w:val="000000" w:themeColor="text1"/>
        </w:rPr>
        <w:t>, that would be willing to collaborate with UN Women ROAS.</w:t>
      </w:r>
    </w:p>
    <w:p w:rsidR="00A66954" w:rsidRPr="00603399" w:rsidRDefault="00A66954" w:rsidP="009E4409">
      <w:pPr>
        <w:rPr>
          <w:rFonts w:ascii="Arial" w:eastAsia="Times New Roman" w:hAnsi="Arial" w:cs="Arial"/>
          <w:color w:val="000000" w:themeColor="text1"/>
        </w:rPr>
      </w:pPr>
    </w:p>
    <w:p w:rsidR="001A16BF" w:rsidRPr="00603399" w:rsidRDefault="006D2000" w:rsidP="001A16BF">
      <w:pPr>
        <w:rPr>
          <w:rFonts w:ascii="Arial" w:eastAsia="Times New Roman" w:hAnsi="Arial" w:cs="Arial"/>
          <w:color w:val="000000" w:themeColor="text1"/>
        </w:rPr>
      </w:pPr>
      <w:r w:rsidRPr="00603399">
        <w:rPr>
          <w:rFonts w:ascii="Arial" w:eastAsia="Times New Roman" w:hAnsi="Arial" w:cs="Arial"/>
          <w:color w:val="000000" w:themeColor="text1"/>
        </w:rPr>
        <w:t xml:space="preserve"> </w:t>
      </w:r>
      <w:r w:rsidR="000C5E9B" w:rsidRPr="00603399">
        <w:rPr>
          <w:rFonts w:ascii="Arial" w:eastAsia="Times New Roman" w:hAnsi="Arial" w:cs="Arial"/>
          <w:b/>
          <w:color w:val="000000" w:themeColor="text1"/>
        </w:rPr>
        <w:t>Maulani Rostin</w:t>
      </w:r>
      <w:r w:rsidR="00A37C5A" w:rsidRPr="00603399">
        <w:rPr>
          <w:rFonts w:ascii="Arial" w:eastAsia="Times New Roman" w:hAnsi="Arial" w:cs="Arial"/>
          <w:b/>
          <w:color w:val="000000" w:themeColor="text1"/>
        </w:rPr>
        <w:t>su</w:t>
      </w:r>
      <w:r w:rsidR="000C5E9B" w:rsidRPr="00603399">
        <w:rPr>
          <w:rFonts w:ascii="Arial" w:eastAsia="Times New Roman" w:hAnsi="Arial" w:cs="Arial"/>
          <w:b/>
          <w:color w:val="000000" w:themeColor="text1"/>
        </w:rPr>
        <w:t>lu</w:t>
      </w:r>
      <w:r w:rsidR="00A66954" w:rsidRPr="00603399">
        <w:rPr>
          <w:rFonts w:ascii="Arial" w:eastAsia="Times New Roman" w:hAnsi="Arial" w:cs="Arial"/>
          <w:b/>
          <w:color w:val="000000" w:themeColor="text1"/>
        </w:rPr>
        <w:t xml:space="preserve"> (Indonesia) </w:t>
      </w:r>
      <w:r w:rsidR="000C5E9B" w:rsidRPr="00603399">
        <w:rPr>
          <w:rFonts w:ascii="Arial" w:eastAsia="Times New Roman" w:hAnsi="Arial" w:cs="Arial"/>
          <w:b/>
          <w:color w:val="000000" w:themeColor="text1"/>
        </w:rPr>
        <w:t>Vice President A</w:t>
      </w:r>
      <w:r w:rsidR="00A66954" w:rsidRPr="00603399">
        <w:rPr>
          <w:rFonts w:ascii="Arial" w:eastAsia="Times New Roman" w:hAnsi="Arial" w:cs="Arial"/>
          <w:b/>
          <w:color w:val="000000" w:themeColor="text1"/>
        </w:rPr>
        <w:t xml:space="preserve">SEAN </w:t>
      </w:r>
      <w:r w:rsidR="000C5E9B" w:rsidRPr="00603399">
        <w:rPr>
          <w:rFonts w:ascii="Arial" w:eastAsia="Times New Roman" w:hAnsi="Arial" w:cs="Arial"/>
          <w:b/>
          <w:color w:val="000000" w:themeColor="text1"/>
        </w:rPr>
        <w:t>Disability Forum</w:t>
      </w:r>
      <w:r w:rsidR="00A37C5A" w:rsidRPr="00603399">
        <w:rPr>
          <w:rFonts w:ascii="Arial" w:eastAsia="Times New Roman" w:hAnsi="Arial" w:cs="Arial"/>
          <w:color w:val="000000" w:themeColor="text1"/>
        </w:rPr>
        <w:t xml:space="preserve">, highlighted the Forums ongoing advocacy </w:t>
      </w:r>
      <w:r w:rsidR="006C669F" w:rsidRPr="00603399">
        <w:rPr>
          <w:rFonts w:ascii="Arial" w:eastAsia="Times New Roman" w:hAnsi="Arial" w:cs="Arial"/>
          <w:color w:val="000000" w:themeColor="text1"/>
        </w:rPr>
        <w:t xml:space="preserve">work related to migrant and domestic workers with disabilities in Southeast Asia, of whom the majority are women. </w:t>
      </w:r>
      <w:r w:rsidR="00A37C5A" w:rsidRPr="00603399">
        <w:rPr>
          <w:rFonts w:ascii="Arial" w:eastAsia="Times New Roman" w:hAnsi="Arial" w:cs="Arial"/>
          <w:color w:val="000000" w:themeColor="text1"/>
        </w:rPr>
        <w:t xml:space="preserve">The ASEAN Disability Forum through their broad networks in Southeast Asia focus on the inclusion of persons with disabilities in development processes, taking a prominent role in the monitoring of regional development related agreements such as the Incheon Strategy and the regional monitoring of the Sustainable Development Goals. </w:t>
      </w:r>
      <w:r w:rsidR="006D3AC8" w:rsidRPr="00603399">
        <w:rPr>
          <w:rFonts w:ascii="Arial" w:eastAsia="Times New Roman" w:hAnsi="Arial" w:cs="Arial"/>
          <w:color w:val="000000" w:themeColor="text1"/>
        </w:rPr>
        <w:t>Ms.</w:t>
      </w:r>
      <w:r w:rsidR="001A16BF" w:rsidRPr="00603399">
        <w:rPr>
          <w:rFonts w:ascii="Arial" w:eastAsia="Times New Roman" w:hAnsi="Arial" w:cs="Arial"/>
          <w:color w:val="000000" w:themeColor="text1"/>
        </w:rPr>
        <w:t xml:space="preserve"> Rostinsulu further spoke about the founding of the</w:t>
      </w:r>
      <w:r w:rsidR="006C669F" w:rsidRPr="00603399">
        <w:rPr>
          <w:rFonts w:ascii="Arial" w:eastAsia="Times New Roman" w:hAnsi="Arial" w:cs="Arial"/>
          <w:color w:val="000000" w:themeColor="text1"/>
          <w:shd w:val="clear" w:color="auto" w:fill="FFFFFF"/>
        </w:rPr>
        <w:t xml:space="preserve"> Indonesian Association of Women with Disabilities </w:t>
      </w:r>
      <w:r w:rsidR="001A16BF" w:rsidRPr="00603399">
        <w:rPr>
          <w:rFonts w:ascii="Arial" w:eastAsia="Times New Roman" w:hAnsi="Arial" w:cs="Arial"/>
          <w:color w:val="000000" w:themeColor="text1"/>
          <w:shd w:val="clear" w:color="auto" w:fill="FFFFFF"/>
        </w:rPr>
        <w:t>which focuses on eliminating violence against women and girls with disabilities and how to ensure women and girls with disabilities are included in disaster risk reduction and humanitarian response efforts.</w:t>
      </w:r>
    </w:p>
    <w:p w:rsidR="001A16BF" w:rsidRPr="00603399" w:rsidRDefault="001A16BF" w:rsidP="001A16BF">
      <w:pPr>
        <w:rPr>
          <w:rFonts w:ascii="Arial" w:eastAsia="Times New Roman" w:hAnsi="Arial" w:cs="Arial"/>
          <w:color w:val="000000" w:themeColor="text1"/>
        </w:rPr>
      </w:pPr>
    </w:p>
    <w:p w:rsidR="001A16BF" w:rsidRPr="00603399" w:rsidRDefault="000C5E9B" w:rsidP="001A16BF">
      <w:pPr>
        <w:rPr>
          <w:rFonts w:ascii="Arial" w:eastAsia="Times New Roman" w:hAnsi="Arial" w:cs="Arial"/>
          <w:color w:val="000000" w:themeColor="text1"/>
        </w:rPr>
      </w:pPr>
      <w:r w:rsidRPr="00603399">
        <w:rPr>
          <w:rFonts w:ascii="Arial" w:eastAsia="Times New Roman" w:hAnsi="Arial" w:cs="Arial"/>
          <w:b/>
          <w:color w:val="000000" w:themeColor="text1"/>
        </w:rPr>
        <w:t>Dulamsuren Jijid</w:t>
      </w:r>
      <w:r w:rsidR="001A16BF" w:rsidRPr="00603399">
        <w:rPr>
          <w:rFonts w:ascii="Arial" w:eastAsia="Times New Roman" w:hAnsi="Arial" w:cs="Arial"/>
          <w:b/>
          <w:color w:val="000000" w:themeColor="text1"/>
        </w:rPr>
        <w:t xml:space="preserve"> (Mongolia),</w:t>
      </w:r>
      <w:r w:rsidRPr="00603399">
        <w:rPr>
          <w:rFonts w:ascii="Arial" w:eastAsia="Times New Roman" w:hAnsi="Arial" w:cs="Arial"/>
          <w:b/>
          <w:color w:val="000000" w:themeColor="text1"/>
        </w:rPr>
        <w:t xml:space="preserve"> Board Member World Federation of the Deaf</w:t>
      </w:r>
      <w:r w:rsidR="001A16BF" w:rsidRPr="00603399">
        <w:rPr>
          <w:rFonts w:ascii="Arial" w:eastAsia="Times New Roman" w:hAnsi="Arial" w:cs="Arial"/>
          <w:b/>
          <w:color w:val="000000" w:themeColor="text1"/>
        </w:rPr>
        <w:t xml:space="preserve">, </w:t>
      </w:r>
      <w:r w:rsidR="001A16BF" w:rsidRPr="00603399">
        <w:rPr>
          <w:rFonts w:ascii="Arial" w:eastAsia="Times New Roman" w:hAnsi="Arial" w:cs="Arial"/>
          <w:color w:val="000000" w:themeColor="text1"/>
        </w:rPr>
        <w:t xml:space="preserve"> relayed the World Federations of the Deaf’s vast global network that represent  the priorities of </w:t>
      </w:r>
      <w:r w:rsidR="00C10B34" w:rsidRPr="00603399">
        <w:rPr>
          <w:rFonts w:ascii="Arial" w:eastAsia="Times New Roman" w:hAnsi="Arial" w:cs="Arial"/>
          <w:color w:val="000000" w:themeColor="text1"/>
        </w:rPr>
        <w:t xml:space="preserve">9 million deaf persons globally. She highlighted a critical focus of WFD’s work is sign language literacy and increasing training and access to quality </w:t>
      </w:r>
      <w:r w:rsidR="006D3AC8" w:rsidRPr="00603399">
        <w:rPr>
          <w:rFonts w:ascii="Arial" w:eastAsia="Times New Roman" w:hAnsi="Arial" w:cs="Arial"/>
          <w:color w:val="000000" w:themeColor="text1"/>
        </w:rPr>
        <w:t>sign</w:t>
      </w:r>
      <w:r w:rsidR="00C10B34" w:rsidRPr="00603399">
        <w:rPr>
          <w:rFonts w:ascii="Arial" w:eastAsia="Times New Roman" w:hAnsi="Arial" w:cs="Arial"/>
          <w:color w:val="000000" w:themeColor="text1"/>
        </w:rPr>
        <w:t xml:space="preserve"> language interpreters.  Leading national movements in Mongolia for deaf women and girls, Ms. Jijid stated their advocacy focuses on access to education and employment, particularly those living in rural areas or in nomadic communities.</w:t>
      </w:r>
    </w:p>
    <w:p w:rsidR="00C10B34" w:rsidRPr="00603399" w:rsidRDefault="00C10B34" w:rsidP="001A16BF">
      <w:pPr>
        <w:rPr>
          <w:rFonts w:ascii="Arial" w:eastAsia="Times New Roman" w:hAnsi="Arial" w:cs="Arial"/>
          <w:color w:val="000000" w:themeColor="text1"/>
        </w:rPr>
      </w:pPr>
    </w:p>
    <w:p w:rsidR="00C10B34" w:rsidRPr="00603399" w:rsidRDefault="00C10B34" w:rsidP="001A16BF">
      <w:pPr>
        <w:rPr>
          <w:rFonts w:ascii="Arial" w:eastAsia="Times New Roman" w:hAnsi="Arial" w:cs="Arial"/>
          <w:color w:val="000000" w:themeColor="text1"/>
        </w:rPr>
      </w:pPr>
    </w:p>
    <w:p w:rsidR="005A6539" w:rsidRPr="00603399" w:rsidRDefault="000C5E9B" w:rsidP="005A6539">
      <w:pPr>
        <w:spacing w:line="210" w:lineRule="atLeast"/>
        <w:textAlignment w:val="baseline"/>
        <w:rPr>
          <w:rFonts w:ascii="Arial" w:eastAsia="Times New Roman" w:hAnsi="Arial" w:cs="Arial"/>
          <w:color w:val="000000" w:themeColor="text1"/>
        </w:rPr>
      </w:pPr>
      <w:r w:rsidRPr="00603399">
        <w:rPr>
          <w:rFonts w:ascii="Arial" w:eastAsia="Times New Roman" w:hAnsi="Arial" w:cs="Arial"/>
          <w:b/>
          <w:color w:val="000000" w:themeColor="text1"/>
        </w:rPr>
        <w:t>Monique Post</w:t>
      </w:r>
      <w:r w:rsidR="009F2FDC" w:rsidRPr="00603399">
        <w:rPr>
          <w:rFonts w:ascii="Arial" w:eastAsia="Times New Roman" w:hAnsi="Arial" w:cs="Arial"/>
          <w:b/>
          <w:color w:val="000000" w:themeColor="text1"/>
        </w:rPr>
        <w:t xml:space="preserve"> (Netherlands)</w:t>
      </w:r>
      <w:r w:rsidR="005A6539" w:rsidRPr="00603399">
        <w:rPr>
          <w:rFonts w:ascii="Arial" w:eastAsia="Times New Roman" w:hAnsi="Arial" w:cs="Arial"/>
          <w:b/>
          <w:color w:val="000000" w:themeColor="text1"/>
        </w:rPr>
        <w:t xml:space="preserve"> </w:t>
      </w:r>
      <w:r w:rsidR="009F2FDC" w:rsidRPr="00603399">
        <w:rPr>
          <w:rFonts w:ascii="Arial" w:eastAsia="Times New Roman" w:hAnsi="Arial" w:cs="Arial"/>
          <w:b/>
          <w:color w:val="000000" w:themeColor="text1"/>
        </w:rPr>
        <w:t xml:space="preserve">represents the </w:t>
      </w:r>
      <w:r w:rsidRPr="00603399">
        <w:rPr>
          <w:rFonts w:ascii="Arial" w:eastAsia="Times New Roman" w:hAnsi="Arial" w:cs="Arial"/>
          <w:b/>
          <w:color w:val="000000" w:themeColor="text1"/>
        </w:rPr>
        <w:t xml:space="preserve"> European Disability Forum</w:t>
      </w:r>
      <w:r w:rsidR="009F2FDC" w:rsidRPr="00603399">
        <w:rPr>
          <w:rFonts w:ascii="Arial" w:eastAsia="Times New Roman" w:hAnsi="Arial" w:cs="Arial"/>
          <w:b/>
          <w:color w:val="000000" w:themeColor="text1"/>
        </w:rPr>
        <w:t xml:space="preserve"> and is the  Senior Advisor at </w:t>
      </w:r>
      <w:r w:rsidRPr="00603399">
        <w:rPr>
          <w:rFonts w:ascii="Arial" w:eastAsia="Times New Roman" w:hAnsi="Arial" w:cs="Arial"/>
          <w:b/>
          <w:color w:val="000000" w:themeColor="text1"/>
        </w:rPr>
        <w:t>Autism Netherlands</w:t>
      </w:r>
      <w:r w:rsidR="009F2FDC" w:rsidRPr="00603399">
        <w:rPr>
          <w:rFonts w:ascii="Arial" w:eastAsia="Times New Roman" w:hAnsi="Arial" w:cs="Arial"/>
          <w:color w:val="000000" w:themeColor="text1"/>
        </w:rPr>
        <w:t xml:space="preserve">.  </w:t>
      </w:r>
      <w:r w:rsidR="00C27BA7" w:rsidRPr="00603399">
        <w:rPr>
          <w:rFonts w:ascii="Arial" w:eastAsia="Times New Roman" w:hAnsi="Arial" w:cs="Arial"/>
          <w:color w:val="000000" w:themeColor="text1"/>
        </w:rPr>
        <w:t xml:space="preserve">As </w:t>
      </w:r>
      <w:r w:rsidR="00C27BA7" w:rsidRPr="00603399">
        <w:rPr>
          <w:rFonts w:ascii="Arial" w:hAnsi="Arial" w:cs="Arial"/>
          <w:color w:val="000000" w:themeColor="text1"/>
        </w:rPr>
        <w:t xml:space="preserve">a member of EDF Women's Committee and a leader in the </w:t>
      </w:r>
      <w:r w:rsidR="00C27BA7" w:rsidRPr="00603399">
        <w:rPr>
          <w:rStyle w:val="org"/>
          <w:rFonts w:ascii="Arial" w:hAnsi="Arial" w:cs="Arial"/>
          <w:color w:val="000000" w:themeColor="text1"/>
          <w:bdr w:val="none" w:sz="0" w:space="0" w:color="auto" w:frame="1"/>
        </w:rPr>
        <w:t>Female Autism Network Netherlands</w:t>
      </w:r>
      <w:r w:rsidR="00C27BA7" w:rsidRPr="00603399">
        <w:rPr>
          <w:rFonts w:ascii="Arial" w:hAnsi="Arial" w:cs="Arial"/>
          <w:color w:val="000000" w:themeColor="text1"/>
        </w:rPr>
        <w:t>,</w:t>
      </w:r>
      <w:r w:rsidR="00C27BA7" w:rsidRPr="00603399">
        <w:rPr>
          <w:rStyle w:val="apple-converted-space"/>
          <w:rFonts w:ascii="Arial" w:hAnsi="Arial" w:cs="Arial"/>
          <w:color w:val="000000" w:themeColor="text1"/>
        </w:rPr>
        <w:t> </w:t>
      </w:r>
      <w:r w:rsidR="00C27BA7" w:rsidRPr="00603399">
        <w:rPr>
          <w:rFonts w:ascii="Arial" w:eastAsia="Times New Roman" w:hAnsi="Arial" w:cs="Arial"/>
          <w:color w:val="000000" w:themeColor="text1"/>
        </w:rPr>
        <w:t xml:space="preserve"> </w:t>
      </w:r>
      <w:r w:rsidR="009F2FDC" w:rsidRPr="00603399">
        <w:rPr>
          <w:rFonts w:ascii="Arial" w:eastAsia="Times New Roman" w:hAnsi="Arial" w:cs="Arial"/>
          <w:color w:val="000000" w:themeColor="text1"/>
        </w:rPr>
        <w:t xml:space="preserve">Ms. Post relayed </w:t>
      </w:r>
      <w:r w:rsidR="00C27BA7" w:rsidRPr="00603399">
        <w:rPr>
          <w:rFonts w:ascii="Arial" w:eastAsia="Times New Roman" w:hAnsi="Arial" w:cs="Arial"/>
          <w:color w:val="000000" w:themeColor="text1"/>
        </w:rPr>
        <w:t xml:space="preserve">her advocacy work within Europe focused on </w:t>
      </w:r>
      <w:r w:rsidR="006D3AC8" w:rsidRPr="00603399">
        <w:rPr>
          <w:rFonts w:ascii="Arial" w:eastAsia="Times New Roman" w:hAnsi="Arial" w:cs="Arial"/>
          <w:color w:val="000000" w:themeColor="text1"/>
        </w:rPr>
        <w:t>woman</w:t>
      </w:r>
      <w:r w:rsidR="00C27BA7" w:rsidRPr="00603399">
        <w:rPr>
          <w:rFonts w:ascii="Arial" w:eastAsia="Times New Roman" w:hAnsi="Arial" w:cs="Arial"/>
          <w:color w:val="000000" w:themeColor="text1"/>
        </w:rPr>
        <w:t xml:space="preserve"> and girls who have non-apparent disabilities, particularly Autism and those affected by chronic pain. </w:t>
      </w:r>
      <w:r w:rsidR="005A6539" w:rsidRPr="00603399">
        <w:rPr>
          <w:rFonts w:ascii="Arial" w:eastAsia="Times New Roman" w:hAnsi="Arial" w:cs="Arial"/>
          <w:color w:val="000000" w:themeColor="text1"/>
        </w:rPr>
        <w:t>EDF as the lead European network of persons with disabilities has prioritized advancing the political participation and leadership of women with disabilities, their work is exemplified by the election of Ms. Ana Palaez (Vice-President of EDF) to the CEDAW Committee this year as the first woman with a disability on the committee</w:t>
      </w:r>
    </w:p>
    <w:p w:rsidR="005A6539" w:rsidRPr="00603399" w:rsidRDefault="005A6539" w:rsidP="005A6539">
      <w:pPr>
        <w:spacing w:line="210" w:lineRule="atLeast"/>
        <w:textAlignment w:val="baseline"/>
        <w:rPr>
          <w:rFonts w:ascii="Arial" w:eastAsia="Times New Roman" w:hAnsi="Arial" w:cs="Arial"/>
          <w:color w:val="000000" w:themeColor="text1"/>
        </w:rPr>
      </w:pPr>
    </w:p>
    <w:p w:rsidR="009A1639" w:rsidRPr="00603399" w:rsidRDefault="000C5E9B" w:rsidP="009A1639">
      <w:pPr>
        <w:rPr>
          <w:rFonts w:ascii="Arial" w:eastAsia="Times New Roman" w:hAnsi="Arial" w:cs="Arial"/>
          <w:b/>
          <w:bCs/>
          <w:color w:val="000000" w:themeColor="text1"/>
          <w:shd w:val="clear" w:color="auto" w:fill="FFFFFF"/>
        </w:rPr>
      </w:pPr>
      <w:r w:rsidRPr="00603399">
        <w:rPr>
          <w:rFonts w:ascii="Arial" w:eastAsia="Times New Roman" w:hAnsi="Arial" w:cs="Arial"/>
          <w:b/>
          <w:color w:val="000000" w:themeColor="text1"/>
        </w:rPr>
        <w:t xml:space="preserve">Diane Bergeron </w:t>
      </w:r>
      <w:r w:rsidR="005A6539" w:rsidRPr="00603399">
        <w:rPr>
          <w:rFonts w:ascii="Arial" w:eastAsia="Times New Roman" w:hAnsi="Arial" w:cs="Arial"/>
          <w:b/>
          <w:color w:val="000000" w:themeColor="text1"/>
        </w:rPr>
        <w:t xml:space="preserve">(Canada) as </w:t>
      </w:r>
      <w:r w:rsidRPr="00603399">
        <w:rPr>
          <w:rFonts w:ascii="Arial" w:eastAsia="Times New Roman" w:hAnsi="Arial" w:cs="Arial"/>
          <w:b/>
          <w:color w:val="000000" w:themeColor="text1"/>
        </w:rPr>
        <w:t>Vice President of International Engagement</w:t>
      </w:r>
      <w:r w:rsidR="005A6539" w:rsidRPr="00603399">
        <w:rPr>
          <w:rFonts w:ascii="Arial" w:eastAsia="Times New Roman" w:hAnsi="Arial" w:cs="Arial"/>
          <w:b/>
          <w:color w:val="000000" w:themeColor="text1"/>
        </w:rPr>
        <w:t xml:space="preserve"> at the CNIB and who represents the </w:t>
      </w:r>
      <w:r w:rsidRPr="00603399">
        <w:rPr>
          <w:rFonts w:ascii="Arial" w:eastAsia="Times New Roman" w:hAnsi="Arial" w:cs="Arial"/>
          <w:b/>
          <w:color w:val="000000" w:themeColor="text1"/>
        </w:rPr>
        <w:t xml:space="preserve"> World Blind Union (WBU)</w:t>
      </w:r>
      <w:r w:rsidRPr="00603399">
        <w:rPr>
          <w:rFonts w:ascii="Arial" w:eastAsia="Times New Roman" w:hAnsi="Arial" w:cs="Arial"/>
          <w:color w:val="000000" w:themeColor="text1"/>
        </w:rPr>
        <w:t xml:space="preserve"> </w:t>
      </w:r>
      <w:r w:rsidR="005A6539" w:rsidRPr="00603399">
        <w:rPr>
          <w:rFonts w:ascii="Arial" w:eastAsia="Times New Roman" w:hAnsi="Arial" w:cs="Arial"/>
          <w:color w:val="000000" w:themeColor="text1"/>
          <w:shd w:val="clear" w:color="auto" w:fill="FFFFFF"/>
        </w:rPr>
        <w:t>discussed her role in</w:t>
      </w:r>
      <w:r w:rsidR="00C2431B" w:rsidRPr="00603399">
        <w:rPr>
          <w:rFonts w:ascii="Arial" w:eastAsia="Times New Roman" w:hAnsi="Arial" w:cs="Arial"/>
          <w:color w:val="000000" w:themeColor="text1"/>
          <w:shd w:val="clear" w:color="auto" w:fill="FFFFFF"/>
        </w:rPr>
        <w:t xml:space="preserve"> promoting policy change and advocacy within the </w:t>
      </w:r>
      <w:r w:rsidR="005A6539" w:rsidRPr="00603399">
        <w:rPr>
          <w:rFonts w:ascii="Arial" w:eastAsia="Times New Roman" w:hAnsi="Arial" w:cs="Arial"/>
          <w:color w:val="000000" w:themeColor="text1"/>
          <w:shd w:val="clear" w:color="auto" w:fill="FFFFFF"/>
        </w:rPr>
        <w:t xml:space="preserve"> </w:t>
      </w:r>
      <w:r w:rsidR="00C2431B" w:rsidRPr="00603399">
        <w:rPr>
          <w:rFonts w:ascii="Arial" w:eastAsia="Times New Roman" w:hAnsi="Arial" w:cs="Arial"/>
          <w:color w:val="000000" w:themeColor="text1"/>
          <w:shd w:val="clear" w:color="auto" w:fill="FFFFFF"/>
        </w:rPr>
        <w:t xml:space="preserve">Canadian </w:t>
      </w:r>
      <w:r w:rsidR="005A6539" w:rsidRPr="00603399">
        <w:rPr>
          <w:rFonts w:ascii="Arial" w:eastAsia="Times New Roman" w:hAnsi="Arial" w:cs="Arial"/>
          <w:color w:val="000000" w:themeColor="text1"/>
          <w:shd w:val="clear" w:color="auto" w:fill="FFFFFF"/>
        </w:rPr>
        <w:t>government</w:t>
      </w:r>
      <w:r w:rsidR="00C2431B" w:rsidRPr="00603399">
        <w:rPr>
          <w:rFonts w:ascii="Arial" w:eastAsia="Times New Roman" w:hAnsi="Arial" w:cs="Arial"/>
          <w:color w:val="000000" w:themeColor="text1"/>
          <w:shd w:val="clear" w:color="auto" w:fill="FFFFFF"/>
        </w:rPr>
        <w:t xml:space="preserve"> and internationally</w:t>
      </w:r>
      <w:r w:rsidR="005A6539" w:rsidRPr="00603399">
        <w:rPr>
          <w:rFonts w:ascii="Arial" w:eastAsia="Times New Roman" w:hAnsi="Arial" w:cs="Arial"/>
          <w:color w:val="000000" w:themeColor="text1"/>
          <w:shd w:val="clear" w:color="auto" w:fill="FFFFFF"/>
        </w:rPr>
        <w:t xml:space="preserve"> </w:t>
      </w:r>
      <w:r w:rsidR="00C2431B" w:rsidRPr="00603399">
        <w:rPr>
          <w:rFonts w:ascii="Arial" w:eastAsia="Times New Roman" w:hAnsi="Arial" w:cs="Arial"/>
          <w:color w:val="000000" w:themeColor="text1"/>
          <w:shd w:val="clear" w:color="auto" w:fill="FFFFFF"/>
        </w:rPr>
        <w:t xml:space="preserve">to promote the rights of women and girls with disabilities. Representing WBU which represents </w:t>
      </w:r>
      <w:r w:rsidR="00C2431B" w:rsidRPr="00603399">
        <w:rPr>
          <w:rFonts w:ascii="Arial" w:eastAsia="Times New Roman" w:hAnsi="Arial" w:cs="Arial"/>
          <w:bCs/>
          <w:color w:val="000000" w:themeColor="text1"/>
          <w:shd w:val="clear" w:color="auto" w:fill="FFFFFF"/>
        </w:rPr>
        <w:t xml:space="preserve">the estimated 253 million people worldwide who are blind or partially sighted and members in  190 countries, Ms. Bergeron </w:t>
      </w:r>
      <w:r w:rsidR="009A1639" w:rsidRPr="00603399">
        <w:rPr>
          <w:rFonts w:ascii="Arial" w:eastAsia="Times New Roman" w:hAnsi="Arial" w:cs="Arial"/>
          <w:bCs/>
          <w:color w:val="000000" w:themeColor="text1"/>
          <w:shd w:val="clear" w:color="auto" w:fill="FFFFFF"/>
        </w:rPr>
        <w:t xml:space="preserve">highlighted WBU’s </w:t>
      </w:r>
      <w:r w:rsidR="009A1639" w:rsidRPr="00603399">
        <w:rPr>
          <w:rFonts w:ascii="Arial" w:eastAsia="Times New Roman" w:hAnsi="Arial" w:cs="Arial"/>
          <w:bCs/>
          <w:color w:val="000000" w:themeColor="text1"/>
          <w:shd w:val="clear" w:color="auto" w:fill="FFFFFF"/>
        </w:rPr>
        <w:lastRenderedPageBreak/>
        <w:t>ongoing work to increase educational, employment and accessibility for women and girls with disabilities.</w:t>
      </w:r>
    </w:p>
    <w:p w:rsidR="009A1639" w:rsidRPr="00603399" w:rsidRDefault="009A1639" w:rsidP="009A1639">
      <w:pPr>
        <w:rPr>
          <w:rFonts w:ascii="Arial" w:eastAsia="Times New Roman" w:hAnsi="Arial" w:cs="Arial"/>
          <w:color w:val="000000" w:themeColor="text1"/>
        </w:rPr>
      </w:pPr>
    </w:p>
    <w:p w:rsidR="000C5E9B" w:rsidRPr="00603399" w:rsidRDefault="000C5E9B" w:rsidP="009A1639">
      <w:pPr>
        <w:rPr>
          <w:rFonts w:ascii="Arial" w:eastAsia="Times New Roman" w:hAnsi="Arial" w:cs="Arial"/>
          <w:color w:val="000000" w:themeColor="text1"/>
        </w:rPr>
      </w:pPr>
      <w:r w:rsidRPr="00603399">
        <w:rPr>
          <w:rFonts w:ascii="Arial" w:eastAsia="Times New Roman" w:hAnsi="Arial" w:cs="Arial"/>
          <w:b/>
          <w:color w:val="000000" w:themeColor="text1"/>
        </w:rPr>
        <w:t>Savina Nongbutu</w:t>
      </w:r>
      <w:r w:rsidR="009A1639" w:rsidRPr="00603399">
        <w:rPr>
          <w:rFonts w:ascii="Arial" w:eastAsia="Times New Roman" w:hAnsi="Arial" w:cs="Arial"/>
          <w:b/>
          <w:color w:val="000000" w:themeColor="text1"/>
        </w:rPr>
        <w:t xml:space="preserve"> (Solomon Islands)</w:t>
      </w:r>
      <w:r w:rsidRPr="00603399">
        <w:rPr>
          <w:rFonts w:ascii="Arial" w:eastAsia="Times New Roman" w:hAnsi="Arial" w:cs="Arial"/>
          <w:b/>
          <w:color w:val="000000" w:themeColor="text1"/>
        </w:rPr>
        <w:t xml:space="preserve"> Deputy Chief Executive Office</w:t>
      </w:r>
      <w:r w:rsidR="009A1639" w:rsidRPr="00603399">
        <w:rPr>
          <w:rFonts w:ascii="Arial" w:eastAsia="Times New Roman" w:hAnsi="Arial" w:cs="Arial"/>
          <w:b/>
          <w:color w:val="000000" w:themeColor="text1"/>
        </w:rPr>
        <w:t xml:space="preserve">r of the </w:t>
      </w:r>
      <w:r w:rsidRPr="00603399">
        <w:rPr>
          <w:rFonts w:ascii="Arial" w:eastAsia="Times New Roman" w:hAnsi="Arial" w:cs="Arial"/>
          <w:b/>
          <w:color w:val="000000" w:themeColor="text1"/>
        </w:rPr>
        <w:t xml:space="preserve"> Pacific Disability Forum</w:t>
      </w:r>
      <w:r w:rsidR="009A1639" w:rsidRPr="00603399">
        <w:rPr>
          <w:rFonts w:ascii="Arial" w:eastAsia="Times New Roman" w:hAnsi="Arial" w:cs="Arial"/>
          <w:b/>
          <w:color w:val="000000" w:themeColor="text1"/>
        </w:rPr>
        <w:t>,</w:t>
      </w:r>
      <w:r w:rsidR="009A1639" w:rsidRPr="00603399">
        <w:rPr>
          <w:rFonts w:ascii="Arial" w:eastAsia="Times New Roman" w:hAnsi="Arial" w:cs="Arial"/>
          <w:color w:val="000000" w:themeColor="text1"/>
        </w:rPr>
        <w:t xml:space="preserve"> relayed PDFs ongoing collaboration with UN Women in the Pacific. Through this partnership, PDF has worked intensively to provide guidelines and recommendations for the inclusion of persons with disabilities in disaster risk reduction programmes and policies</w:t>
      </w:r>
      <w:r w:rsidR="008D5BD9" w:rsidRPr="00603399">
        <w:rPr>
          <w:rFonts w:ascii="Arial" w:eastAsia="Times New Roman" w:hAnsi="Arial" w:cs="Arial"/>
          <w:color w:val="000000" w:themeColor="text1"/>
        </w:rPr>
        <w:t xml:space="preserve">, particularly relating to climate related disasters. Ms. Nongbutu additionally relayed PDF’s advocacy on eliminating the high rate of </w:t>
      </w:r>
      <w:r w:rsidR="006D3AC8" w:rsidRPr="00603399">
        <w:rPr>
          <w:rFonts w:ascii="Arial" w:eastAsia="Times New Roman" w:hAnsi="Arial" w:cs="Arial"/>
          <w:color w:val="000000" w:themeColor="text1"/>
        </w:rPr>
        <w:t>gender-based</w:t>
      </w:r>
      <w:r w:rsidR="008D5BD9" w:rsidRPr="00603399">
        <w:rPr>
          <w:rFonts w:ascii="Arial" w:eastAsia="Times New Roman" w:hAnsi="Arial" w:cs="Arial"/>
          <w:color w:val="000000" w:themeColor="text1"/>
        </w:rPr>
        <w:t xml:space="preserve"> violence in the Pacific, particularly as it affects women and girls with disabilities. PDF additionally has completed this last year </w:t>
      </w:r>
      <w:r w:rsidR="006D3AC8" w:rsidRPr="00603399">
        <w:rPr>
          <w:rFonts w:ascii="Arial" w:eastAsia="Times New Roman" w:hAnsi="Arial" w:cs="Arial"/>
          <w:color w:val="000000" w:themeColor="text1"/>
        </w:rPr>
        <w:t>a</w:t>
      </w:r>
      <w:r w:rsidR="008D5BD9" w:rsidRPr="00603399">
        <w:rPr>
          <w:rFonts w:ascii="Arial" w:eastAsia="Times New Roman" w:hAnsi="Arial" w:cs="Arial"/>
          <w:color w:val="000000" w:themeColor="text1"/>
        </w:rPr>
        <w:t xml:space="preserve"> in depth report outlining the progress of SDG implementation inclusive of persons with disabilities in the Pacific region.</w:t>
      </w:r>
    </w:p>
    <w:p w:rsidR="008D5BD9" w:rsidRPr="00603399" w:rsidRDefault="008D5BD9" w:rsidP="008D5BD9">
      <w:pPr>
        <w:rPr>
          <w:rFonts w:ascii="Arial" w:eastAsia="Times New Roman" w:hAnsi="Arial" w:cs="Arial"/>
          <w:color w:val="000000" w:themeColor="text1"/>
        </w:rPr>
      </w:pPr>
    </w:p>
    <w:p w:rsidR="008D5BD9" w:rsidRPr="00603399" w:rsidRDefault="008D5BD9" w:rsidP="009A1639">
      <w:pPr>
        <w:rPr>
          <w:rFonts w:ascii="Arial" w:eastAsia="Times New Roman" w:hAnsi="Arial" w:cs="Arial"/>
          <w:color w:val="000000" w:themeColor="text1"/>
        </w:rPr>
      </w:pPr>
      <w:r w:rsidRPr="00603399">
        <w:rPr>
          <w:rFonts w:ascii="Arial" w:eastAsia="Times New Roman" w:hAnsi="Arial" w:cs="Arial"/>
          <w:b/>
          <w:color w:val="000000" w:themeColor="text1"/>
          <w:shd w:val="clear" w:color="auto" w:fill="FFFFFF"/>
        </w:rPr>
        <w:t>Gertrude Oforiwa Fefoame</w:t>
      </w:r>
      <w:r w:rsidRPr="00603399">
        <w:rPr>
          <w:rFonts w:ascii="Arial" w:eastAsia="Times New Roman" w:hAnsi="Arial" w:cs="Arial"/>
          <w:b/>
          <w:color w:val="000000" w:themeColor="text1"/>
        </w:rPr>
        <w:t xml:space="preserve"> (Ghana), Member of the Committee on the Convention on the Rights of Persons with Disabilities</w:t>
      </w:r>
      <w:r w:rsidR="000F6C61" w:rsidRPr="00603399">
        <w:rPr>
          <w:rFonts w:ascii="Arial" w:eastAsia="Times New Roman" w:hAnsi="Arial" w:cs="Arial"/>
          <w:b/>
          <w:color w:val="000000" w:themeColor="text1"/>
        </w:rPr>
        <w:t xml:space="preserve"> (CRPD)</w:t>
      </w:r>
      <w:r w:rsidRPr="00603399">
        <w:rPr>
          <w:rFonts w:ascii="Arial" w:eastAsia="Times New Roman" w:hAnsi="Arial" w:cs="Arial"/>
          <w:b/>
          <w:color w:val="000000" w:themeColor="text1"/>
        </w:rPr>
        <w:t xml:space="preserve"> and Policy Adviser at Sightsavers </w:t>
      </w:r>
      <w:r w:rsidRPr="00603399">
        <w:rPr>
          <w:rFonts w:ascii="Arial" w:eastAsia="Times New Roman" w:hAnsi="Arial" w:cs="Arial"/>
          <w:color w:val="000000" w:themeColor="text1"/>
        </w:rPr>
        <w:t>International.</w:t>
      </w:r>
      <w:r w:rsidR="000F6C61" w:rsidRPr="00603399">
        <w:rPr>
          <w:rFonts w:ascii="Arial" w:eastAsia="Times New Roman" w:hAnsi="Arial" w:cs="Arial"/>
          <w:color w:val="000000" w:themeColor="text1"/>
        </w:rPr>
        <w:t xml:space="preserve"> </w:t>
      </w:r>
      <w:r w:rsidR="006D3AC8" w:rsidRPr="00603399">
        <w:rPr>
          <w:rFonts w:ascii="Arial" w:eastAsia="Times New Roman" w:hAnsi="Arial" w:cs="Arial"/>
          <w:color w:val="000000" w:themeColor="text1"/>
        </w:rPr>
        <w:t>Ms.</w:t>
      </w:r>
      <w:r w:rsidR="000F6C61" w:rsidRPr="00603399">
        <w:rPr>
          <w:rFonts w:ascii="Arial" w:eastAsia="Times New Roman" w:hAnsi="Arial" w:cs="Arial"/>
          <w:color w:val="000000" w:themeColor="text1"/>
        </w:rPr>
        <w:t xml:space="preserve"> Fefoeme as a Member of the Committee on the CRPD, discussed her leading role in monitoring the implementation of the CRPD, with a particular focus on highlighting the issues that affect women and girls with disabilities particularly.  After running for the Committee in 2016, and the resulting election creating a gender disparity of 17 men and 1 woman serving on the CRPD Committee, </w:t>
      </w:r>
      <w:r w:rsidR="006D3AC8" w:rsidRPr="00603399">
        <w:rPr>
          <w:rFonts w:ascii="Arial" w:eastAsia="Times New Roman" w:hAnsi="Arial" w:cs="Arial"/>
          <w:color w:val="000000" w:themeColor="text1"/>
        </w:rPr>
        <w:t>Ms.</w:t>
      </w:r>
      <w:r w:rsidR="000F6C61" w:rsidRPr="00603399">
        <w:rPr>
          <w:rFonts w:ascii="Arial" w:eastAsia="Times New Roman" w:hAnsi="Arial" w:cs="Arial"/>
          <w:color w:val="000000" w:themeColor="text1"/>
        </w:rPr>
        <w:t xml:space="preserve"> Fefoeme in collaboration with women’s and disability rights </w:t>
      </w:r>
      <w:r w:rsidR="006D3AC8" w:rsidRPr="00603399">
        <w:rPr>
          <w:rFonts w:ascii="Arial" w:eastAsia="Times New Roman" w:hAnsi="Arial" w:cs="Arial"/>
          <w:color w:val="000000" w:themeColor="text1"/>
        </w:rPr>
        <w:t>organizations</w:t>
      </w:r>
      <w:r w:rsidR="000F6C61" w:rsidRPr="00603399">
        <w:rPr>
          <w:rFonts w:ascii="Arial" w:eastAsia="Times New Roman" w:hAnsi="Arial" w:cs="Arial"/>
          <w:color w:val="000000" w:themeColor="text1"/>
        </w:rPr>
        <w:t xml:space="preserve"> </w:t>
      </w:r>
      <w:r w:rsidR="006D3AC8" w:rsidRPr="00603399">
        <w:rPr>
          <w:rFonts w:ascii="Arial" w:eastAsia="Times New Roman" w:hAnsi="Arial" w:cs="Arial"/>
          <w:color w:val="000000" w:themeColor="text1"/>
        </w:rPr>
        <w:t>launched</w:t>
      </w:r>
      <w:r w:rsidR="000F6C61" w:rsidRPr="00603399">
        <w:rPr>
          <w:rFonts w:ascii="Arial" w:eastAsia="Times New Roman" w:hAnsi="Arial" w:cs="Arial"/>
          <w:color w:val="000000" w:themeColor="text1"/>
        </w:rPr>
        <w:t xml:space="preserve"> a </w:t>
      </w:r>
      <w:r w:rsidR="0079247E" w:rsidRPr="00603399">
        <w:rPr>
          <w:rFonts w:ascii="Arial" w:eastAsia="Times New Roman" w:hAnsi="Arial" w:cs="Arial"/>
          <w:color w:val="000000" w:themeColor="text1"/>
        </w:rPr>
        <w:t xml:space="preserve"> campaign for </w:t>
      </w:r>
      <w:r w:rsidR="000F6C61" w:rsidRPr="00603399">
        <w:rPr>
          <w:rFonts w:ascii="Arial" w:eastAsia="Times New Roman" w:hAnsi="Arial" w:cs="Arial"/>
          <w:color w:val="000000" w:themeColor="text1"/>
        </w:rPr>
        <w:t xml:space="preserve">gender parity </w:t>
      </w:r>
      <w:r w:rsidR="0079247E" w:rsidRPr="00603399">
        <w:rPr>
          <w:rFonts w:ascii="Arial" w:eastAsia="Times New Roman" w:hAnsi="Arial" w:cs="Arial"/>
          <w:color w:val="000000" w:themeColor="text1"/>
        </w:rPr>
        <w:t xml:space="preserve">in the Treaty Bodies. </w:t>
      </w:r>
      <w:r w:rsidR="006D3AC8" w:rsidRPr="00603399">
        <w:rPr>
          <w:rFonts w:ascii="Arial" w:eastAsia="Times New Roman" w:hAnsi="Arial" w:cs="Arial"/>
          <w:color w:val="000000" w:themeColor="text1"/>
        </w:rPr>
        <w:t>Ms.</w:t>
      </w:r>
      <w:r w:rsidR="0079247E" w:rsidRPr="00603399">
        <w:rPr>
          <w:rFonts w:ascii="Arial" w:eastAsia="Times New Roman" w:hAnsi="Arial" w:cs="Arial"/>
          <w:color w:val="000000" w:themeColor="text1"/>
        </w:rPr>
        <w:t xml:space="preserve"> Fefoeme in addition brings a long history of grassroots activism and advocacy </w:t>
      </w:r>
      <w:r w:rsidR="000F6C61" w:rsidRPr="00603399">
        <w:rPr>
          <w:rFonts w:ascii="Arial" w:eastAsia="Times New Roman" w:hAnsi="Arial" w:cs="Arial"/>
          <w:color w:val="000000" w:themeColor="text1"/>
        </w:rPr>
        <w:t xml:space="preserve"> </w:t>
      </w:r>
      <w:r w:rsidR="0079247E" w:rsidRPr="00603399">
        <w:rPr>
          <w:rFonts w:ascii="Arial" w:eastAsia="Times New Roman" w:hAnsi="Arial" w:cs="Arial"/>
          <w:color w:val="000000" w:themeColor="text1"/>
        </w:rPr>
        <w:t xml:space="preserve">including holding the position of </w:t>
      </w:r>
      <w:r w:rsidRPr="00603399">
        <w:rPr>
          <w:rFonts w:ascii="Arial" w:eastAsia="Times New Roman" w:hAnsi="Arial" w:cs="Arial"/>
          <w:color w:val="000000" w:themeColor="text1"/>
          <w:shd w:val="clear" w:color="auto" w:fill="FFFFFF"/>
        </w:rPr>
        <w:t>Africa Chair of the International Council for Education of People with Visual Impairment</w:t>
      </w:r>
      <w:r w:rsidR="0079247E" w:rsidRPr="00603399">
        <w:rPr>
          <w:rFonts w:ascii="Arial" w:eastAsia="Times New Roman" w:hAnsi="Arial" w:cs="Arial"/>
          <w:color w:val="000000" w:themeColor="text1"/>
          <w:shd w:val="clear" w:color="auto" w:fill="FFFFFF"/>
        </w:rPr>
        <w:t xml:space="preserve"> and working </w:t>
      </w:r>
      <w:r w:rsidRPr="00603399">
        <w:rPr>
          <w:rFonts w:ascii="Arial" w:eastAsia="Times New Roman" w:hAnsi="Arial" w:cs="Arial"/>
          <w:color w:val="000000" w:themeColor="text1"/>
          <w:shd w:val="clear" w:color="auto" w:fill="FFFFFF"/>
        </w:rPr>
        <w:t>closely with governments in implementing</w:t>
      </w:r>
      <w:r w:rsidR="0079247E" w:rsidRPr="00603399">
        <w:rPr>
          <w:rFonts w:ascii="Arial" w:eastAsia="Times New Roman" w:hAnsi="Arial" w:cs="Arial"/>
          <w:color w:val="000000" w:themeColor="text1"/>
          <w:shd w:val="clear" w:color="auto" w:fill="FFFFFF"/>
        </w:rPr>
        <w:t xml:space="preserve"> </w:t>
      </w:r>
      <w:r w:rsidRPr="00603399">
        <w:rPr>
          <w:rFonts w:ascii="Arial" w:eastAsia="Times New Roman" w:hAnsi="Arial" w:cs="Arial"/>
          <w:color w:val="000000" w:themeColor="text1"/>
          <w:shd w:val="clear" w:color="auto" w:fill="FFFFFF"/>
        </w:rPr>
        <w:t>the Sustainable Development Goals.</w:t>
      </w:r>
    </w:p>
    <w:p w:rsidR="00D83E49" w:rsidRPr="00603399" w:rsidRDefault="008D5BD9" w:rsidP="008D5BD9">
      <w:pPr>
        <w:spacing w:before="100" w:beforeAutospacing="1" w:after="100" w:afterAutospacing="1"/>
        <w:rPr>
          <w:rFonts w:ascii="Arial" w:eastAsia="Times New Roman" w:hAnsi="Arial" w:cs="Arial"/>
          <w:color w:val="000000" w:themeColor="text1"/>
        </w:rPr>
      </w:pPr>
      <w:r w:rsidRPr="00603399">
        <w:rPr>
          <w:rFonts w:ascii="Arial" w:eastAsia="Times New Roman" w:hAnsi="Arial" w:cs="Arial"/>
          <w:color w:val="000000" w:themeColor="text1"/>
        </w:rPr>
        <w:t xml:space="preserve">The delegation was additionally supported by </w:t>
      </w:r>
      <w:r w:rsidR="000C5E9B" w:rsidRPr="00603399">
        <w:rPr>
          <w:rFonts w:ascii="Arial" w:eastAsia="Times New Roman" w:hAnsi="Arial" w:cs="Arial"/>
          <w:color w:val="000000" w:themeColor="text1"/>
        </w:rPr>
        <w:t>Megan Smith</w:t>
      </w:r>
      <w:r w:rsidRPr="00603399">
        <w:rPr>
          <w:rFonts w:ascii="Arial" w:eastAsia="Times New Roman" w:hAnsi="Arial" w:cs="Arial"/>
          <w:color w:val="000000" w:themeColor="text1"/>
        </w:rPr>
        <w:t xml:space="preserve">, IDA’s </w:t>
      </w:r>
      <w:r w:rsidR="000C5E9B" w:rsidRPr="00603399">
        <w:rPr>
          <w:rFonts w:ascii="Arial" w:eastAsia="Times New Roman" w:hAnsi="Arial" w:cs="Arial"/>
          <w:color w:val="000000" w:themeColor="text1"/>
        </w:rPr>
        <w:t xml:space="preserve">Gender and Development Officer </w:t>
      </w:r>
      <w:r w:rsidRPr="00603399">
        <w:rPr>
          <w:rFonts w:ascii="Arial" w:eastAsia="Times New Roman" w:hAnsi="Arial" w:cs="Arial"/>
          <w:color w:val="000000" w:themeColor="text1"/>
        </w:rPr>
        <w:t xml:space="preserve">based in NY and </w:t>
      </w:r>
      <w:r w:rsidR="000C5E9B" w:rsidRPr="00603399">
        <w:rPr>
          <w:rFonts w:ascii="Arial" w:eastAsia="Times New Roman" w:hAnsi="Arial" w:cs="Arial"/>
          <w:color w:val="000000" w:themeColor="text1"/>
        </w:rPr>
        <w:t xml:space="preserve">Dorodi Sharma </w:t>
      </w:r>
      <w:r w:rsidRPr="00603399">
        <w:rPr>
          <w:rFonts w:ascii="Arial" w:eastAsia="Times New Roman" w:hAnsi="Arial" w:cs="Arial"/>
          <w:color w:val="000000" w:themeColor="text1"/>
        </w:rPr>
        <w:t>IDA’s</w:t>
      </w:r>
      <w:r w:rsidR="000C5E9B" w:rsidRPr="00603399">
        <w:rPr>
          <w:rFonts w:ascii="Arial" w:eastAsia="Times New Roman" w:hAnsi="Arial" w:cs="Arial"/>
          <w:color w:val="000000" w:themeColor="text1"/>
        </w:rPr>
        <w:t xml:space="preserve"> Monitoring, Evaluation, Accountability and Learning Officer</w:t>
      </w:r>
      <w:r w:rsidR="00D83E49" w:rsidRPr="00603399">
        <w:rPr>
          <w:rFonts w:ascii="Arial" w:eastAsia="Times New Roman" w:hAnsi="Arial" w:cs="Arial"/>
          <w:color w:val="000000" w:themeColor="text1"/>
        </w:rPr>
        <w:t>.</w:t>
      </w:r>
    </w:p>
    <w:p w:rsidR="00D83E49" w:rsidRPr="00603399" w:rsidRDefault="00D83E49" w:rsidP="00D83E49">
      <w:pPr>
        <w:pStyle w:val="first"/>
        <w:numPr>
          <w:ilvl w:val="0"/>
          <w:numId w:val="7"/>
        </w:numPr>
        <w:spacing w:before="0" w:after="0" w:afterAutospacing="0"/>
        <w:ind w:left="0"/>
        <w:rPr>
          <w:rFonts w:ascii="Helvetica Neue" w:hAnsi="Helvetica Neue"/>
          <w:color w:val="000000" w:themeColor="text1"/>
          <w:szCs w:val="26"/>
        </w:rPr>
      </w:pPr>
      <w:r w:rsidRPr="00603399">
        <w:rPr>
          <w:rFonts w:ascii="Arial" w:hAnsi="Arial" w:cs="Arial"/>
          <w:color w:val="000000" w:themeColor="text1"/>
        </w:rPr>
        <w:t xml:space="preserve">In addition to the representatives in the room, IDA’s network also includes other representative </w:t>
      </w:r>
      <w:r w:rsidR="006D3AC8" w:rsidRPr="00603399">
        <w:rPr>
          <w:rFonts w:ascii="Arial" w:hAnsi="Arial" w:cs="Arial"/>
          <w:color w:val="000000" w:themeColor="text1"/>
        </w:rPr>
        <w:t>organizations</w:t>
      </w:r>
      <w:r w:rsidRPr="00603399">
        <w:rPr>
          <w:rFonts w:ascii="Arial" w:hAnsi="Arial" w:cs="Arial"/>
          <w:color w:val="000000" w:themeColor="text1"/>
        </w:rPr>
        <w:t xml:space="preserve"> with a diversity of expertise including </w:t>
      </w:r>
      <w:hyperlink r:id="rId7" w:history="1">
        <w:r w:rsidRPr="00603399">
          <w:rPr>
            <w:rStyle w:val="Hyperlink"/>
            <w:rFonts w:ascii="Helvetica Neue" w:eastAsiaTheme="minorEastAsia" w:hAnsi="Helvetica Neue"/>
            <w:bCs/>
            <w:color w:val="000000" w:themeColor="text1"/>
            <w:szCs w:val="26"/>
          </w:rPr>
          <w:t>African Disability Forum</w:t>
        </w:r>
      </w:hyperlink>
      <w:r w:rsidRPr="00603399">
        <w:rPr>
          <w:rFonts w:ascii="Helvetica Neue" w:hAnsi="Helvetica Neue"/>
          <w:color w:val="000000" w:themeColor="text1"/>
          <w:szCs w:val="26"/>
        </w:rPr>
        <w:t xml:space="preserve">, </w:t>
      </w:r>
      <w:hyperlink r:id="rId8" w:history="1">
        <w:r w:rsidRPr="00603399">
          <w:rPr>
            <w:rStyle w:val="Hyperlink"/>
            <w:rFonts w:ascii="Helvetica Neue" w:eastAsiaTheme="minorEastAsia" w:hAnsi="Helvetica Neue"/>
            <w:bCs/>
            <w:color w:val="000000" w:themeColor="text1"/>
            <w:szCs w:val="26"/>
          </w:rPr>
          <w:t>Down Syndrome International</w:t>
        </w:r>
      </w:hyperlink>
      <w:r w:rsidRPr="00603399">
        <w:rPr>
          <w:rFonts w:ascii="Helvetica Neue" w:hAnsi="Helvetica Neue"/>
          <w:color w:val="000000" w:themeColor="text1"/>
          <w:szCs w:val="26"/>
        </w:rPr>
        <w:t xml:space="preserve">, </w:t>
      </w:r>
      <w:hyperlink r:id="rId9" w:history="1">
        <w:r w:rsidRPr="00603399">
          <w:rPr>
            <w:rStyle w:val="Hyperlink"/>
            <w:rFonts w:ascii="Helvetica Neue" w:eastAsiaTheme="minorEastAsia" w:hAnsi="Helvetica Neue"/>
            <w:bCs/>
            <w:color w:val="000000" w:themeColor="text1"/>
            <w:szCs w:val="26"/>
          </w:rPr>
          <w:t>Inclusion International</w:t>
        </w:r>
      </w:hyperlink>
      <w:r w:rsidRPr="00603399">
        <w:rPr>
          <w:rFonts w:ascii="Helvetica Neue" w:hAnsi="Helvetica Neue"/>
          <w:color w:val="000000" w:themeColor="text1"/>
          <w:szCs w:val="26"/>
        </w:rPr>
        <w:t xml:space="preserve">, </w:t>
      </w:r>
      <w:hyperlink r:id="rId10" w:history="1">
        <w:r w:rsidRPr="00603399">
          <w:rPr>
            <w:rStyle w:val="Hyperlink"/>
            <w:rFonts w:ascii="Helvetica Neue" w:eastAsiaTheme="minorEastAsia" w:hAnsi="Helvetica Neue"/>
            <w:bCs/>
            <w:color w:val="000000" w:themeColor="text1"/>
            <w:szCs w:val="26"/>
          </w:rPr>
          <w:t>International Federation of Hard of Hearing People</w:t>
        </w:r>
      </w:hyperlink>
      <w:r w:rsidRPr="00603399">
        <w:rPr>
          <w:rFonts w:ascii="Helvetica Neue" w:hAnsi="Helvetica Neue"/>
          <w:color w:val="000000" w:themeColor="text1"/>
          <w:szCs w:val="26"/>
        </w:rPr>
        <w:t xml:space="preserve">, </w:t>
      </w:r>
      <w:hyperlink r:id="rId11" w:history="1">
        <w:r w:rsidRPr="00603399">
          <w:rPr>
            <w:rStyle w:val="Hyperlink"/>
            <w:rFonts w:ascii="Helvetica Neue" w:eastAsiaTheme="minorEastAsia" w:hAnsi="Helvetica Neue"/>
            <w:bCs/>
            <w:color w:val="000000" w:themeColor="text1"/>
            <w:szCs w:val="26"/>
          </w:rPr>
          <w:t>International Federation for Spina Bifida and Hydrocephalus</w:t>
        </w:r>
      </w:hyperlink>
      <w:r w:rsidRPr="00603399">
        <w:rPr>
          <w:rFonts w:ascii="Helvetica Neue" w:hAnsi="Helvetica Neue"/>
          <w:color w:val="000000" w:themeColor="text1"/>
          <w:szCs w:val="26"/>
        </w:rPr>
        <w:t xml:space="preserve">, </w:t>
      </w:r>
      <w:r w:rsidRPr="00603399">
        <w:rPr>
          <w:rFonts w:ascii="Helvetica Neue" w:eastAsiaTheme="minorEastAsia" w:hAnsi="Helvetica Neue"/>
          <w:bCs/>
          <w:color w:val="000000" w:themeColor="text1"/>
          <w:szCs w:val="26"/>
        </w:rPr>
        <w:t>World Federation of Deafblind</w:t>
      </w:r>
      <w:r w:rsidRPr="00603399">
        <w:rPr>
          <w:rFonts w:ascii="Helvetica Neue" w:hAnsi="Helvetica Neue"/>
          <w:color w:val="000000" w:themeColor="text1"/>
          <w:szCs w:val="26"/>
        </w:rPr>
        <w:t xml:space="preserve">, and the </w:t>
      </w:r>
      <w:hyperlink r:id="rId12" w:history="1">
        <w:r w:rsidRPr="00603399">
          <w:rPr>
            <w:rStyle w:val="Hyperlink"/>
            <w:rFonts w:ascii="Helvetica Neue" w:eastAsiaTheme="minorEastAsia" w:hAnsi="Helvetica Neue"/>
            <w:bCs/>
            <w:color w:val="000000" w:themeColor="text1"/>
            <w:szCs w:val="26"/>
          </w:rPr>
          <w:t>World Network of Users and Survivors of Psychiatry</w:t>
        </w:r>
      </w:hyperlink>
    </w:p>
    <w:p w:rsidR="000C5E9B" w:rsidRPr="00603399" w:rsidRDefault="00D83E49" w:rsidP="008D5BD9">
      <w:pPr>
        <w:spacing w:before="100" w:beforeAutospacing="1" w:after="100" w:afterAutospacing="1"/>
        <w:rPr>
          <w:rFonts w:ascii="Arial" w:eastAsia="Times New Roman" w:hAnsi="Arial" w:cs="Arial"/>
          <w:b/>
          <w:color w:val="000000" w:themeColor="text1"/>
        </w:rPr>
      </w:pPr>
      <w:r w:rsidRPr="00603399">
        <w:rPr>
          <w:rFonts w:ascii="Arial" w:eastAsia="Times New Roman" w:hAnsi="Arial" w:cs="Arial"/>
          <w:b/>
          <w:color w:val="000000" w:themeColor="text1"/>
        </w:rPr>
        <w:t>Next Steps</w:t>
      </w:r>
      <w:r w:rsidR="000C5E9B" w:rsidRPr="00603399">
        <w:rPr>
          <w:rFonts w:ascii="Arial" w:eastAsia="Times New Roman" w:hAnsi="Arial" w:cs="Arial"/>
          <w:b/>
          <w:color w:val="000000" w:themeColor="text1"/>
        </w:rPr>
        <w:t> </w:t>
      </w:r>
    </w:p>
    <w:p w:rsidR="00D83E49" w:rsidRPr="00603399" w:rsidRDefault="00935EA5" w:rsidP="008D5BD9">
      <w:pPr>
        <w:spacing w:before="100" w:beforeAutospacing="1" w:after="100" w:afterAutospacing="1"/>
        <w:rPr>
          <w:rFonts w:ascii="Arial" w:eastAsia="Times New Roman" w:hAnsi="Arial" w:cs="Arial"/>
          <w:color w:val="000000" w:themeColor="text1"/>
        </w:rPr>
      </w:pPr>
      <w:r w:rsidRPr="00603399">
        <w:rPr>
          <w:rFonts w:ascii="Arial" w:eastAsia="Times New Roman" w:hAnsi="Arial" w:cs="Arial"/>
          <w:color w:val="000000" w:themeColor="text1"/>
        </w:rPr>
        <w:t>In anticipation of a in depth disability inclusion mission to the ROAS in Spring of 2019, the next steps will be taken:</w:t>
      </w:r>
    </w:p>
    <w:p w:rsidR="00935EA5" w:rsidRPr="00603399" w:rsidRDefault="00935EA5" w:rsidP="007C495E">
      <w:pPr>
        <w:pStyle w:val="ListParagraph"/>
        <w:numPr>
          <w:ilvl w:val="0"/>
          <w:numId w:val="8"/>
        </w:numPr>
        <w:spacing w:before="100" w:beforeAutospacing="1" w:after="100" w:afterAutospacing="1"/>
        <w:rPr>
          <w:rFonts w:ascii="Arial" w:eastAsia="Times New Roman" w:hAnsi="Arial" w:cs="Arial"/>
          <w:bCs/>
          <w:color w:val="000000" w:themeColor="text1"/>
          <w:lang w:val="en-GB"/>
        </w:rPr>
      </w:pPr>
      <w:r w:rsidRPr="00603399">
        <w:rPr>
          <w:rFonts w:ascii="Arial" w:eastAsia="Times New Roman" w:hAnsi="Arial" w:cs="Arial"/>
          <w:color w:val="000000" w:themeColor="text1"/>
        </w:rPr>
        <w:t xml:space="preserve">IDA will </w:t>
      </w:r>
      <w:r w:rsidR="006D3AC8" w:rsidRPr="00603399">
        <w:rPr>
          <w:rFonts w:ascii="Arial" w:eastAsia="Times New Roman" w:hAnsi="Arial" w:cs="Arial"/>
          <w:color w:val="000000" w:themeColor="text1"/>
        </w:rPr>
        <w:t>finalize</w:t>
      </w:r>
      <w:r w:rsidRPr="00603399">
        <w:rPr>
          <w:rFonts w:ascii="Arial" w:eastAsia="Times New Roman" w:hAnsi="Arial" w:cs="Arial"/>
          <w:color w:val="000000" w:themeColor="text1"/>
        </w:rPr>
        <w:t xml:space="preserve"> with UN Women Headquarters and </w:t>
      </w:r>
      <w:r w:rsidRPr="00603399">
        <w:rPr>
          <w:rFonts w:ascii="Arial" w:eastAsia="Times New Roman" w:hAnsi="Arial" w:cs="Arial"/>
          <w:bCs/>
          <w:color w:val="000000" w:themeColor="text1"/>
          <w:lang w:val="en-GB"/>
        </w:rPr>
        <w:t>Simone Ellis Oluoch-Olunya the needs assessment survey to disseminate to the ROAS.</w:t>
      </w:r>
    </w:p>
    <w:p w:rsidR="00935EA5" w:rsidRPr="00603399" w:rsidRDefault="00935EA5" w:rsidP="007C495E">
      <w:pPr>
        <w:pStyle w:val="ListParagraph"/>
        <w:numPr>
          <w:ilvl w:val="0"/>
          <w:numId w:val="8"/>
        </w:numPr>
        <w:spacing w:before="100" w:beforeAutospacing="1" w:after="100" w:afterAutospacing="1"/>
        <w:rPr>
          <w:rFonts w:ascii="Arial" w:eastAsia="Times New Roman" w:hAnsi="Arial" w:cs="Arial"/>
          <w:bCs/>
          <w:color w:val="000000" w:themeColor="text1"/>
          <w:lang w:val="en-GB"/>
        </w:rPr>
      </w:pPr>
      <w:r w:rsidRPr="00603399">
        <w:rPr>
          <w:rFonts w:ascii="Arial" w:eastAsia="Times New Roman" w:hAnsi="Arial" w:cs="Arial"/>
          <w:bCs/>
          <w:color w:val="000000" w:themeColor="text1"/>
          <w:lang w:val="en-GB"/>
        </w:rPr>
        <w:t xml:space="preserve">ROAS will respond to the survey in January 2019 </w:t>
      </w:r>
    </w:p>
    <w:p w:rsidR="00935EA5" w:rsidRPr="00603399" w:rsidRDefault="00935EA5" w:rsidP="007C495E">
      <w:pPr>
        <w:pStyle w:val="ListParagraph"/>
        <w:numPr>
          <w:ilvl w:val="0"/>
          <w:numId w:val="8"/>
        </w:numPr>
        <w:spacing w:before="100" w:beforeAutospacing="1" w:after="100" w:afterAutospacing="1"/>
        <w:rPr>
          <w:rFonts w:ascii="Arial" w:eastAsia="Times New Roman" w:hAnsi="Arial" w:cs="Arial"/>
          <w:bCs/>
          <w:color w:val="000000" w:themeColor="text1"/>
          <w:lang w:val="en-GB"/>
        </w:rPr>
      </w:pPr>
      <w:r w:rsidRPr="00603399">
        <w:rPr>
          <w:rFonts w:ascii="Arial" w:eastAsia="Times New Roman" w:hAnsi="Arial" w:cs="Arial"/>
          <w:bCs/>
          <w:color w:val="000000" w:themeColor="text1"/>
          <w:lang w:val="en-GB"/>
        </w:rPr>
        <w:lastRenderedPageBreak/>
        <w:t xml:space="preserve">Responding to the feedback from the needs assessment, IDA will set up conversations, if needed, with individual staff to gain </w:t>
      </w:r>
      <w:r w:rsidR="006D3AC8" w:rsidRPr="00603399">
        <w:rPr>
          <w:rFonts w:ascii="Arial" w:eastAsia="Times New Roman" w:hAnsi="Arial" w:cs="Arial"/>
          <w:bCs/>
          <w:color w:val="000000" w:themeColor="text1"/>
          <w:lang w:val="en-GB"/>
        </w:rPr>
        <w:t>further</w:t>
      </w:r>
      <w:r w:rsidRPr="00603399">
        <w:rPr>
          <w:rFonts w:ascii="Arial" w:eastAsia="Times New Roman" w:hAnsi="Arial" w:cs="Arial"/>
          <w:bCs/>
          <w:color w:val="000000" w:themeColor="text1"/>
          <w:lang w:val="en-GB"/>
        </w:rPr>
        <w:t xml:space="preserve"> information</w:t>
      </w:r>
    </w:p>
    <w:p w:rsidR="00935EA5" w:rsidRPr="00603399" w:rsidRDefault="00935EA5" w:rsidP="007C495E">
      <w:pPr>
        <w:pStyle w:val="ListParagraph"/>
        <w:numPr>
          <w:ilvl w:val="0"/>
          <w:numId w:val="8"/>
        </w:numPr>
        <w:spacing w:before="100" w:beforeAutospacing="1" w:after="100" w:afterAutospacing="1"/>
        <w:rPr>
          <w:rFonts w:ascii="Arial" w:eastAsia="Times New Roman" w:hAnsi="Arial" w:cs="Arial"/>
          <w:bCs/>
          <w:color w:val="000000" w:themeColor="text1"/>
          <w:lang w:val="en-GB"/>
        </w:rPr>
      </w:pPr>
      <w:r w:rsidRPr="00603399">
        <w:rPr>
          <w:rFonts w:ascii="Arial" w:eastAsia="Times New Roman" w:hAnsi="Arial" w:cs="Arial"/>
          <w:color w:val="000000" w:themeColor="text1"/>
        </w:rPr>
        <w:t xml:space="preserve">IDA will draft with UN Women Headquarters and </w:t>
      </w:r>
      <w:r w:rsidRPr="00603399">
        <w:rPr>
          <w:rFonts w:ascii="Arial" w:eastAsia="Times New Roman" w:hAnsi="Arial" w:cs="Arial"/>
          <w:bCs/>
          <w:color w:val="000000" w:themeColor="text1"/>
          <w:lang w:val="en-GB"/>
        </w:rPr>
        <w:t xml:space="preserve">Simone Ellis Oluoch-Olunya a </w:t>
      </w:r>
      <w:r w:rsidR="007C495E" w:rsidRPr="00603399">
        <w:rPr>
          <w:rFonts w:ascii="Arial" w:eastAsia="Times New Roman" w:hAnsi="Arial" w:cs="Arial"/>
          <w:bCs/>
          <w:color w:val="000000" w:themeColor="text1"/>
          <w:lang w:val="en-GB"/>
        </w:rPr>
        <w:t>concept note and agenda for the in-country mission responding to the needs assessment and interviews</w:t>
      </w:r>
    </w:p>
    <w:p w:rsidR="000D7702" w:rsidRPr="00D83E49" w:rsidRDefault="000D7702" w:rsidP="00805578">
      <w:pPr>
        <w:rPr>
          <w:rFonts w:ascii="Arial" w:hAnsi="Arial" w:cs="Arial"/>
          <w:color w:val="000000" w:themeColor="text1"/>
        </w:rPr>
      </w:pPr>
    </w:p>
    <w:sectPr w:rsidR="000D7702" w:rsidRPr="00D83E49" w:rsidSect="00FB7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815"/>
    <w:multiLevelType w:val="hybridMultilevel"/>
    <w:tmpl w:val="1654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6175"/>
    <w:multiLevelType w:val="hybridMultilevel"/>
    <w:tmpl w:val="B9465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F6C6F"/>
    <w:multiLevelType w:val="hybridMultilevel"/>
    <w:tmpl w:val="50D4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2C00DD"/>
    <w:multiLevelType w:val="multilevel"/>
    <w:tmpl w:val="76AE9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A4496"/>
    <w:multiLevelType w:val="multilevel"/>
    <w:tmpl w:val="F94A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1C5857"/>
    <w:multiLevelType w:val="hybridMultilevel"/>
    <w:tmpl w:val="8B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81A57"/>
    <w:multiLevelType w:val="hybridMultilevel"/>
    <w:tmpl w:val="7264F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D145C"/>
    <w:multiLevelType w:val="multilevel"/>
    <w:tmpl w:val="A4EED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8A27549-EAFD-430F-8BEB-6C4072F105BA}"/>
    <w:docVar w:name="dgnword-eventsink" w:val="500182984"/>
  </w:docVars>
  <w:rsids>
    <w:rsidRoot w:val="00F84410"/>
    <w:rsid w:val="000C5E9B"/>
    <w:rsid w:val="000D7702"/>
    <w:rsid w:val="000F6C61"/>
    <w:rsid w:val="001A16BF"/>
    <w:rsid w:val="00224D11"/>
    <w:rsid w:val="002A182A"/>
    <w:rsid w:val="002E05B5"/>
    <w:rsid w:val="00312472"/>
    <w:rsid w:val="00367AF8"/>
    <w:rsid w:val="003C7F0E"/>
    <w:rsid w:val="005173EE"/>
    <w:rsid w:val="005562DB"/>
    <w:rsid w:val="005A6539"/>
    <w:rsid w:val="005D412E"/>
    <w:rsid w:val="00603399"/>
    <w:rsid w:val="006B451A"/>
    <w:rsid w:val="006C3B43"/>
    <w:rsid w:val="006C669F"/>
    <w:rsid w:val="006D2000"/>
    <w:rsid w:val="006D3AC8"/>
    <w:rsid w:val="00770750"/>
    <w:rsid w:val="0079247E"/>
    <w:rsid w:val="007C495E"/>
    <w:rsid w:val="00805578"/>
    <w:rsid w:val="008D5BD9"/>
    <w:rsid w:val="00910AB6"/>
    <w:rsid w:val="0092065F"/>
    <w:rsid w:val="00935EA5"/>
    <w:rsid w:val="00975F00"/>
    <w:rsid w:val="009A1639"/>
    <w:rsid w:val="009E4409"/>
    <w:rsid w:val="009F2FDC"/>
    <w:rsid w:val="00A37C5A"/>
    <w:rsid w:val="00A66954"/>
    <w:rsid w:val="00A70261"/>
    <w:rsid w:val="00AB4736"/>
    <w:rsid w:val="00AF1546"/>
    <w:rsid w:val="00B9384A"/>
    <w:rsid w:val="00C10B34"/>
    <w:rsid w:val="00C2431B"/>
    <w:rsid w:val="00C27BA7"/>
    <w:rsid w:val="00C372B4"/>
    <w:rsid w:val="00C750C6"/>
    <w:rsid w:val="00D04A24"/>
    <w:rsid w:val="00D43543"/>
    <w:rsid w:val="00D83E49"/>
    <w:rsid w:val="00DF77D2"/>
    <w:rsid w:val="00E31E01"/>
    <w:rsid w:val="00F34865"/>
    <w:rsid w:val="00F84410"/>
    <w:rsid w:val="00FB7E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929FA"/>
  <w14:defaultImageDpi w14:val="32767"/>
  <w15:chartTrackingRefBased/>
  <w15:docId w15:val="{A8557D2E-BAB4-9242-8B6B-F999C2C6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E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E01"/>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E31E01"/>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31E01"/>
    <w:rPr>
      <w:rFonts w:eastAsiaTheme="minorEastAsia"/>
      <w:color w:val="5A5A5A" w:themeColor="text1" w:themeTint="A5"/>
      <w:spacing w:val="15"/>
      <w:sz w:val="22"/>
      <w:szCs w:val="22"/>
    </w:rPr>
  </w:style>
  <w:style w:type="paragraph" w:styleId="NoSpacing">
    <w:name w:val="No Spacing"/>
    <w:uiPriority w:val="1"/>
    <w:qFormat/>
    <w:rsid w:val="000D7702"/>
  </w:style>
  <w:style w:type="character" w:customStyle="1" w:styleId="apple-converted-space">
    <w:name w:val="apple-converted-space"/>
    <w:basedOn w:val="DefaultParagraphFont"/>
    <w:rsid w:val="000D7702"/>
  </w:style>
  <w:style w:type="character" w:customStyle="1" w:styleId="m-6080550330469929422gmail-msohyperlink">
    <w:name w:val="m_-6080550330469929422gmail-msohyperlink"/>
    <w:basedOn w:val="DefaultParagraphFont"/>
    <w:rsid w:val="000D7702"/>
  </w:style>
  <w:style w:type="character" w:styleId="Hyperlink">
    <w:name w:val="Hyperlink"/>
    <w:basedOn w:val="DefaultParagraphFont"/>
    <w:uiPriority w:val="99"/>
    <w:semiHidden/>
    <w:unhideWhenUsed/>
    <w:rsid w:val="000D7702"/>
    <w:rPr>
      <w:color w:val="0000FF"/>
      <w:u w:val="single"/>
    </w:rPr>
  </w:style>
  <w:style w:type="character" w:customStyle="1" w:styleId="m-6080550330469929422gmail-apple-converted-space">
    <w:name w:val="m_-6080550330469929422gmail-apple-converted-space"/>
    <w:basedOn w:val="DefaultParagraphFont"/>
    <w:rsid w:val="000D7702"/>
  </w:style>
  <w:style w:type="paragraph" w:styleId="ListParagraph">
    <w:name w:val="List Paragraph"/>
    <w:basedOn w:val="Normal"/>
    <w:uiPriority w:val="34"/>
    <w:qFormat/>
    <w:rsid w:val="00975F00"/>
    <w:pPr>
      <w:ind w:left="720"/>
      <w:contextualSpacing/>
    </w:pPr>
  </w:style>
  <w:style w:type="paragraph" w:styleId="NormalWeb">
    <w:name w:val="Normal (Web)"/>
    <w:basedOn w:val="Normal"/>
    <w:uiPriority w:val="99"/>
    <w:unhideWhenUsed/>
    <w:rsid w:val="00367AF8"/>
    <w:pPr>
      <w:spacing w:before="100" w:beforeAutospacing="1" w:after="100" w:afterAutospacing="1"/>
    </w:pPr>
    <w:rPr>
      <w:rFonts w:ascii="Times New Roman" w:eastAsia="Times New Roman" w:hAnsi="Times New Roman" w:cs="Times New Roman"/>
    </w:rPr>
  </w:style>
  <w:style w:type="paragraph" w:customStyle="1" w:styleId="headline">
    <w:name w:val="headline"/>
    <w:basedOn w:val="Normal"/>
    <w:rsid w:val="00C27BA7"/>
    <w:pPr>
      <w:spacing w:before="100" w:beforeAutospacing="1" w:after="100" w:afterAutospacing="1"/>
    </w:pPr>
    <w:rPr>
      <w:rFonts w:ascii="Times New Roman" w:eastAsia="Times New Roman" w:hAnsi="Times New Roman" w:cs="Times New Roman"/>
    </w:rPr>
  </w:style>
  <w:style w:type="character" w:customStyle="1" w:styleId="locality">
    <w:name w:val="locality"/>
    <w:basedOn w:val="DefaultParagraphFont"/>
    <w:rsid w:val="00C27BA7"/>
  </w:style>
  <w:style w:type="character" w:customStyle="1" w:styleId="org">
    <w:name w:val="org"/>
    <w:basedOn w:val="DefaultParagraphFont"/>
    <w:rsid w:val="00C27BA7"/>
  </w:style>
  <w:style w:type="paragraph" w:customStyle="1" w:styleId="first">
    <w:name w:val="first"/>
    <w:basedOn w:val="Normal"/>
    <w:rsid w:val="00D83E49"/>
    <w:pPr>
      <w:spacing w:before="100" w:beforeAutospacing="1" w:after="100" w:afterAutospacing="1"/>
    </w:pPr>
    <w:rPr>
      <w:rFonts w:ascii="Times New Roman" w:eastAsia="Times New Roman" w:hAnsi="Times New Roman" w:cs="Times New Roman"/>
    </w:rPr>
  </w:style>
  <w:style w:type="paragraph" w:customStyle="1" w:styleId="leaf">
    <w:name w:val="leaf"/>
    <w:basedOn w:val="Normal"/>
    <w:rsid w:val="00D83E49"/>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D83E49"/>
    <w:rPr>
      <w:color w:val="954F72" w:themeColor="followedHyperlink"/>
      <w:u w:val="single"/>
    </w:rPr>
  </w:style>
  <w:style w:type="character" w:styleId="Emphasis">
    <w:name w:val="Emphasis"/>
    <w:basedOn w:val="DefaultParagraphFont"/>
    <w:uiPriority w:val="20"/>
    <w:qFormat/>
    <w:rsid w:val="007C495E"/>
    <w:rPr>
      <w:i/>
      <w:iCs/>
    </w:rPr>
  </w:style>
  <w:style w:type="paragraph" w:styleId="BalloonText">
    <w:name w:val="Balloon Text"/>
    <w:basedOn w:val="Normal"/>
    <w:link w:val="BalloonTextChar"/>
    <w:uiPriority w:val="99"/>
    <w:semiHidden/>
    <w:unhideWhenUsed/>
    <w:rsid w:val="003C7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F0E"/>
    <w:rPr>
      <w:rFonts w:ascii="Segoe UI" w:hAnsi="Segoe UI" w:cs="Segoe UI"/>
      <w:sz w:val="18"/>
      <w:szCs w:val="18"/>
    </w:rPr>
  </w:style>
  <w:style w:type="character" w:styleId="CommentReference">
    <w:name w:val="annotation reference"/>
    <w:basedOn w:val="DefaultParagraphFont"/>
    <w:uiPriority w:val="99"/>
    <w:semiHidden/>
    <w:unhideWhenUsed/>
    <w:rsid w:val="003C7F0E"/>
    <w:rPr>
      <w:sz w:val="16"/>
      <w:szCs w:val="16"/>
    </w:rPr>
  </w:style>
  <w:style w:type="paragraph" w:styleId="CommentText">
    <w:name w:val="annotation text"/>
    <w:basedOn w:val="Normal"/>
    <w:link w:val="CommentTextChar"/>
    <w:uiPriority w:val="99"/>
    <w:semiHidden/>
    <w:unhideWhenUsed/>
    <w:rsid w:val="003C7F0E"/>
    <w:rPr>
      <w:sz w:val="20"/>
      <w:szCs w:val="20"/>
    </w:rPr>
  </w:style>
  <w:style w:type="character" w:customStyle="1" w:styleId="CommentTextChar">
    <w:name w:val="Comment Text Char"/>
    <w:basedOn w:val="DefaultParagraphFont"/>
    <w:link w:val="CommentText"/>
    <w:uiPriority w:val="99"/>
    <w:semiHidden/>
    <w:rsid w:val="003C7F0E"/>
    <w:rPr>
      <w:sz w:val="20"/>
      <w:szCs w:val="20"/>
    </w:rPr>
  </w:style>
  <w:style w:type="paragraph" w:styleId="CommentSubject">
    <w:name w:val="annotation subject"/>
    <w:basedOn w:val="CommentText"/>
    <w:next w:val="CommentText"/>
    <w:link w:val="CommentSubjectChar"/>
    <w:uiPriority w:val="99"/>
    <w:semiHidden/>
    <w:unhideWhenUsed/>
    <w:rsid w:val="003C7F0E"/>
    <w:rPr>
      <w:b/>
      <w:bCs/>
    </w:rPr>
  </w:style>
  <w:style w:type="character" w:customStyle="1" w:styleId="CommentSubjectChar">
    <w:name w:val="Comment Subject Char"/>
    <w:basedOn w:val="CommentTextChar"/>
    <w:link w:val="CommentSubject"/>
    <w:uiPriority w:val="99"/>
    <w:semiHidden/>
    <w:rsid w:val="003C7F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14826">
      <w:bodyDiv w:val="1"/>
      <w:marLeft w:val="0"/>
      <w:marRight w:val="0"/>
      <w:marTop w:val="0"/>
      <w:marBottom w:val="0"/>
      <w:divBdr>
        <w:top w:val="none" w:sz="0" w:space="0" w:color="auto"/>
        <w:left w:val="none" w:sz="0" w:space="0" w:color="auto"/>
        <w:bottom w:val="none" w:sz="0" w:space="0" w:color="auto"/>
        <w:right w:val="none" w:sz="0" w:space="0" w:color="auto"/>
      </w:divBdr>
    </w:div>
    <w:div w:id="111368027">
      <w:bodyDiv w:val="1"/>
      <w:marLeft w:val="0"/>
      <w:marRight w:val="0"/>
      <w:marTop w:val="0"/>
      <w:marBottom w:val="0"/>
      <w:divBdr>
        <w:top w:val="none" w:sz="0" w:space="0" w:color="auto"/>
        <w:left w:val="none" w:sz="0" w:space="0" w:color="auto"/>
        <w:bottom w:val="none" w:sz="0" w:space="0" w:color="auto"/>
        <w:right w:val="none" w:sz="0" w:space="0" w:color="auto"/>
      </w:divBdr>
    </w:div>
    <w:div w:id="283318977">
      <w:bodyDiv w:val="1"/>
      <w:marLeft w:val="0"/>
      <w:marRight w:val="0"/>
      <w:marTop w:val="0"/>
      <w:marBottom w:val="0"/>
      <w:divBdr>
        <w:top w:val="none" w:sz="0" w:space="0" w:color="auto"/>
        <w:left w:val="none" w:sz="0" w:space="0" w:color="auto"/>
        <w:bottom w:val="none" w:sz="0" w:space="0" w:color="auto"/>
        <w:right w:val="none" w:sz="0" w:space="0" w:color="auto"/>
      </w:divBdr>
    </w:div>
    <w:div w:id="358706971">
      <w:bodyDiv w:val="1"/>
      <w:marLeft w:val="0"/>
      <w:marRight w:val="0"/>
      <w:marTop w:val="0"/>
      <w:marBottom w:val="0"/>
      <w:divBdr>
        <w:top w:val="none" w:sz="0" w:space="0" w:color="auto"/>
        <w:left w:val="none" w:sz="0" w:space="0" w:color="auto"/>
        <w:bottom w:val="none" w:sz="0" w:space="0" w:color="auto"/>
        <w:right w:val="none" w:sz="0" w:space="0" w:color="auto"/>
      </w:divBdr>
    </w:div>
    <w:div w:id="526911957">
      <w:bodyDiv w:val="1"/>
      <w:marLeft w:val="0"/>
      <w:marRight w:val="0"/>
      <w:marTop w:val="0"/>
      <w:marBottom w:val="0"/>
      <w:divBdr>
        <w:top w:val="none" w:sz="0" w:space="0" w:color="auto"/>
        <w:left w:val="none" w:sz="0" w:space="0" w:color="auto"/>
        <w:bottom w:val="none" w:sz="0" w:space="0" w:color="auto"/>
        <w:right w:val="none" w:sz="0" w:space="0" w:color="auto"/>
      </w:divBdr>
    </w:div>
    <w:div w:id="537932639">
      <w:bodyDiv w:val="1"/>
      <w:marLeft w:val="0"/>
      <w:marRight w:val="0"/>
      <w:marTop w:val="0"/>
      <w:marBottom w:val="0"/>
      <w:divBdr>
        <w:top w:val="none" w:sz="0" w:space="0" w:color="auto"/>
        <w:left w:val="none" w:sz="0" w:space="0" w:color="auto"/>
        <w:bottom w:val="none" w:sz="0" w:space="0" w:color="auto"/>
        <w:right w:val="none" w:sz="0" w:space="0" w:color="auto"/>
      </w:divBdr>
    </w:div>
    <w:div w:id="676613151">
      <w:bodyDiv w:val="1"/>
      <w:marLeft w:val="0"/>
      <w:marRight w:val="0"/>
      <w:marTop w:val="0"/>
      <w:marBottom w:val="0"/>
      <w:divBdr>
        <w:top w:val="none" w:sz="0" w:space="0" w:color="auto"/>
        <w:left w:val="none" w:sz="0" w:space="0" w:color="auto"/>
        <w:bottom w:val="none" w:sz="0" w:space="0" w:color="auto"/>
        <w:right w:val="none" w:sz="0" w:space="0" w:color="auto"/>
      </w:divBdr>
    </w:div>
    <w:div w:id="765266206">
      <w:bodyDiv w:val="1"/>
      <w:marLeft w:val="0"/>
      <w:marRight w:val="0"/>
      <w:marTop w:val="0"/>
      <w:marBottom w:val="0"/>
      <w:divBdr>
        <w:top w:val="none" w:sz="0" w:space="0" w:color="auto"/>
        <w:left w:val="none" w:sz="0" w:space="0" w:color="auto"/>
        <w:bottom w:val="none" w:sz="0" w:space="0" w:color="auto"/>
        <w:right w:val="none" w:sz="0" w:space="0" w:color="auto"/>
      </w:divBdr>
    </w:div>
    <w:div w:id="1080786788">
      <w:bodyDiv w:val="1"/>
      <w:marLeft w:val="0"/>
      <w:marRight w:val="0"/>
      <w:marTop w:val="0"/>
      <w:marBottom w:val="0"/>
      <w:divBdr>
        <w:top w:val="none" w:sz="0" w:space="0" w:color="auto"/>
        <w:left w:val="none" w:sz="0" w:space="0" w:color="auto"/>
        <w:bottom w:val="none" w:sz="0" w:space="0" w:color="auto"/>
        <w:right w:val="none" w:sz="0" w:space="0" w:color="auto"/>
      </w:divBdr>
    </w:div>
    <w:div w:id="1193808992">
      <w:bodyDiv w:val="1"/>
      <w:marLeft w:val="0"/>
      <w:marRight w:val="0"/>
      <w:marTop w:val="0"/>
      <w:marBottom w:val="0"/>
      <w:divBdr>
        <w:top w:val="none" w:sz="0" w:space="0" w:color="auto"/>
        <w:left w:val="none" w:sz="0" w:space="0" w:color="auto"/>
        <w:bottom w:val="none" w:sz="0" w:space="0" w:color="auto"/>
        <w:right w:val="none" w:sz="0" w:space="0" w:color="auto"/>
      </w:divBdr>
    </w:div>
    <w:div w:id="1448113378">
      <w:bodyDiv w:val="1"/>
      <w:marLeft w:val="0"/>
      <w:marRight w:val="0"/>
      <w:marTop w:val="0"/>
      <w:marBottom w:val="0"/>
      <w:divBdr>
        <w:top w:val="none" w:sz="0" w:space="0" w:color="auto"/>
        <w:left w:val="none" w:sz="0" w:space="0" w:color="auto"/>
        <w:bottom w:val="none" w:sz="0" w:space="0" w:color="auto"/>
        <w:right w:val="none" w:sz="0" w:space="0" w:color="auto"/>
      </w:divBdr>
    </w:div>
    <w:div w:id="1470367949">
      <w:bodyDiv w:val="1"/>
      <w:marLeft w:val="0"/>
      <w:marRight w:val="0"/>
      <w:marTop w:val="0"/>
      <w:marBottom w:val="0"/>
      <w:divBdr>
        <w:top w:val="none" w:sz="0" w:space="0" w:color="auto"/>
        <w:left w:val="none" w:sz="0" w:space="0" w:color="auto"/>
        <w:bottom w:val="none" w:sz="0" w:space="0" w:color="auto"/>
        <w:right w:val="none" w:sz="0" w:space="0" w:color="auto"/>
      </w:divBdr>
    </w:div>
    <w:div w:id="1523664493">
      <w:bodyDiv w:val="1"/>
      <w:marLeft w:val="0"/>
      <w:marRight w:val="0"/>
      <w:marTop w:val="0"/>
      <w:marBottom w:val="0"/>
      <w:divBdr>
        <w:top w:val="none" w:sz="0" w:space="0" w:color="auto"/>
        <w:left w:val="none" w:sz="0" w:space="0" w:color="auto"/>
        <w:bottom w:val="none" w:sz="0" w:space="0" w:color="auto"/>
        <w:right w:val="none" w:sz="0" w:space="0" w:color="auto"/>
      </w:divBdr>
    </w:div>
    <w:div w:id="1550605876">
      <w:bodyDiv w:val="1"/>
      <w:marLeft w:val="0"/>
      <w:marRight w:val="0"/>
      <w:marTop w:val="0"/>
      <w:marBottom w:val="0"/>
      <w:divBdr>
        <w:top w:val="none" w:sz="0" w:space="0" w:color="auto"/>
        <w:left w:val="none" w:sz="0" w:space="0" w:color="auto"/>
        <w:bottom w:val="none" w:sz="0" w:space="0" w:color="auto"/>
        <w:right w:val="none" w:sz="0" w:space="0" w:color="auto"/>
      </w:divBdr>
    </w:div>
    <w:div w:id="1619679352">
      <w:bodyDiv w:val="1"/>
      <w:marLeft w:val="0"/>
      <w:marRight w:val="0"/>
      <w:marTop w:val="0"/>
      <w:marBottom w:val="0"/>
      <w:divBdr>
        <w:top w:val="none" w:sz="0" w:space="0" w:color="auto"/>
        <w:left w:val="none" w:sz="0" w:space="0" w:color="auto"/>
        <w:bottom w:val="none" w:sz="0" w:space="0" w:color="auto"/>
        <w:right w:val="none" w:sz="0" w:space="0" w:color="auto"/>
      </w:divBdr>
    </w:div>
    <w:div w:id="1672948895">
      <w:bodyDiv w:val="1"/>
      <w:marLeft w:val="0"/>
      <w:marRight w:val="0"/>
      <w:marTop w:val="0"/>
      <w:marBottom w:val="0"/>
      <w:divBdr>
        <w:top w:val="none" w:sz="0" w:space="0" w:color="auto"/>
        <w:left w:val="none" w:sz="0" w:space="0" w:color="auto"/>
        <w:bottom w:val="none" w:sz="0" w:space="0" w:color="auto"/>
        <w:right w:val="none" w:sz="0" w:space="0" w:color="auto"/>
      </w:divBdr>
    </w:div>
    <w:div w:id="1793281317">
      <w:bodyDiv w:val="1"/>
      <w:marLeft w:val="0"/>
      <w:marRight w:val="0"/>
      <w:marTop w:val="0"/>
      <w:marBottom w:val="0"/>
      <w:divBdr>
        <w:top w:val="none" w:sz="0" w:space="0" w:color="auto"/>
        <w:left w:val="none" w:sz="0" w:space="0" w:color="auto"/>
        <w:bottom w:val="none" w:sz="0" w:space="0" w:color="auto"/>
        <w:right w:val="none" w:sz="0" w:space="0" w:color="auto"/>
      </w:divBdr>
    </w:div>
    <w:div w:id="201498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ationaldisabilityalliance.org/D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nationaldisabilityalliance.org/african-disability-forum" TargetMode="External"/><Relationship Id="rId12" Type="http://schemas.openxmlformats.org/officeDocument/2006/relationships/hyperlink" Target="http://www.internationaldisabilityalliance.org/WNU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ationaldisabilityalliance.org/node/68" TargetMode="External"/><Relationship Id="rId11" Type="http://schemas.openxmlformats.org/officeDocument/2006/relationships/hyperlink" Target="http://www.internationaldisabilityalliance.org/IF" TargetMode="External"/><Relationship Id="rId5" Type="http://schemas.openxmlformats.org/officeDocument/2006/relationships/hyperlink" Target="http://www.internationaldisabilityalliance.org/node/68" TargetMode="External"/><Relationship Id="rId10" Type="http://schemas.openxmlformats.org/officeDocument/2006/relationships/hyperlink" Target="http://www.internationaldisabilityalliance.org/IFHOH" TargetMode="External"/><Relationship Id="rId4" Type="http://schemas.openxmlformats.org/officeDocument/2006/relationships/webSettings" Target="webSettings.xml"/><Relationship Id="rId9" Type="http://schemas.openxmlformats.org/officeDocument/2006/relationships/hyperlink" Target="http://www.internationaldisabilityalliance.org/I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Smith</dc:creator>
  <cp:keywords/>
  <dc:description/>
  <cp:lastModifiedBy>Megan Smith</cp:lastModifiedBy>
  <cp:revision>1</cp:revision>
  <cp:lastPrinted>2019-01-16T11:21:00Z</cp:lastPrinted>
  <dcterms:created xsi:type="dcterms:W3CDTF">2019-01-16T09:42:00Z</dcterms:created>
  <dcterms:modified xsi:type="dcterms:W3CDTF">2019-01-23T21:43:00Z</dcterms:modified>
</cp:coreProperties>
</file>