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F0" w:rsidRPr="002325F0" w:rsidRDefault="002325F0" w:rsidP="002325F0">
      <w:pPr>
        <w:pStyle w:val="Normal0"/>
        <w:ind w:firstLine="0"/>
        <w:jc w:val="center"/>
      </w:pPr>
      <w:r w:rsidRPr="002325F0">
        <w:t>FINISHED FILE</w:t>
      </w:r>
    </w:p>
    <w:p w:rsidR="002325F0" w:rsidRPr="002325F0" w:rsidRDefault="002325F0" w:rsidP="002325F0">
      <w:pPr>
        <w:pStyle w:val="Normal0"/>
        <w:ind w:firstLine="0"/>
        <w:jc w:val="center"/>
      </w:pPr>
    </w:p>
    <w:p w:rsidR="002325F0" w:rsidRPr="002325F0" w:rsidRDefault="002325F0" w:rsidP="002325F0">
      <w:pPr>
        <w:pStyle w:val="Normal0"/>
        <w:ind w:firstLine="0"/>
        <w:jc w:val="center"/>
      </w:pPr>
      <w:r w:rsidRPr="002325F0">
        <w:t>INTERNATIONAL DISABILITY ALLIANCE</w:t>
      </w:r>
    </w:p>
    <w:p w:rsidR="002325F0" w:rsidRPr="002325F0" w:rsidRDefault="002325F0" w:rsidP="002325F0">
      <w:pPr>
        <w:pStyle w:val="Normal0"/>
        <w:ind w:firstLine="0"/>
        <w:jc w:val="center"/>
      </w:pPr>
      <w:r w:rsidRPr="002325F0">
        <w:t>28 MARCH 2018</w:t>
      </w:r>
    </w:p>
    <w:p w:rsidR="002325F0" w:rsidRPr="002325F0" w:rsidRDefault="002325F0" w:rsidP="002325F0">
      <w:pPr>
        <w:pStyle w:val="Normal0"/>
        <w:ind w:firstLine="0"/>
        <w:jc w:val="center"/>
      </w:pPr>
      <w:r w:rsidRPr="002325F0">
        <w:t>10:00-11:00 AM ET</w:t>
      </w:r>
    </w:p>
    <w:p w:rsidR="002325F0" w:rsidRPr="002325F0" w:rsidRDefault="002325F0" w:rsidP="002325F0">
      <w:pPr>
        <w:pStyle w:val="Normal0"/>
        <w:ind w:firstLine="0"/>
        <w:jc w:val="center"/>
      </w:pPr>
      <w:r w:rsidRPr="002325F0">
        <w:t>SEMINARIO WEB SOBRE EL FORO POLÍTICO DE ALTO NIVEL SOBRE EL DESARROLLO SOSTENIBLE DEL CONSEJO ECONÓMICO Y SOCIAL, REVISIONES VOLUNTARIAS NACIONALES Y FORO REGIONAL DE LA CEPAL</w:t>
      </w:r>
    </w:p>
    <w:p w:rsidR="002325F0" w:rsidRPr="002325F0" w:rsidRDefault="002325F0" w:rsidP="002325F0">
      <w:pPr>
        <w:pStyle w:val="Normal0"/>
        <w:ind w:firstLine="0"/>
        <w:jc w:val="center"/>
      </w:pPr>
    </w:p>
    <w:p w:rsidR="002325F0" w:rsidRPr="002325F0" w:rsidRDefault="002325F0" w:rsidP="002325F0">
      <w:pPr>
        <w:pStyle w:val="Normal0"/>
        <w:ind w:firstLine="0"/>
      </w:pPr>
      <w:r w:rsidRPr="002325F0">
        <w:t>Services provided by:</w:t>
      </w:r>
    </w:p>
    <w:p w:rsidR="002325F0" w:rsidRPr="002325F0" w:rsidRDefault="002325F0" w:rsidP="002325F0">
      <w:pPr>
        <w:pStyle w:val="Normal0"/>
        <w:ind w:firstLine="0"/>
      </w:pPr>
      <w:r w:rsidRPr="002325F0">
        <w:t xml:space="preserve">     Caption First, Inc.</w:t>
      </w:r>
    </w:p>
    <w:p w:rsidR="002325F0" w:rsidRPr="002325F0" w:rsidRDefault="002325F0" w:rsidP="002325F0">
      <w:pPr>
        <w:pStyle w:val="Normal0"/>
        <w:ind w:firstLine="0"/>
      </w:pPr>
      <w:r w:rsidRPr="002325F0">
        <w:t xml:space="preserve">     P.O. Box 3066</w:t>
      </w:r>
    </w:p>
    <w:p w:rsidR="002325F0" w:rsidRPr="002325F0" w:rsidRDefault="002325F0" w:rsidP="002325F0">
      <w:pPr>
        <w:pStyle w:val="Normal0"/>
        <w:ind w:firstLine="0"/>
      </w:pPr>
      <w:r w:rsidRPr="002325F0">
        <w:t xml:space="preserve">     Monument, CO  80132</w:t>
      </w:r>
      <w:bookmarkStart w:id="0" w:name="_GoBack"/>
      <w:bookmarkEnd w:id="0"/>
    </w:p>
    <w:p w:rsidR="002325F0" w:rsidRPr="002325F0" w:rsidRDefault="002325F0" w:rsidP="002325F0">
      <w:pPr>
        <w:pStyle w:val="Normal0"/>
        <w:ind w:firstLine="0"/>
      </w:pPr>
      <w:r w:rsidRPr="002325F0">
        <w:t xml:space="preserve">     1</w:t>
      </w:r>
      <w:r w:rsidRPr="002325F0">
        <w:noBreakHyphen/>
        <w:t>877</w:t>
      </w:r>
      <w:r w:rsidRPr="002325F0">
        <w:noBreakHyphen/>
        <w:t>825</w:t>
      </w:r>
      <w:r w:rsidRPr="002325F0">
        <w:noBreakHyphen/>
        <w:t>5234</w:t>
      </w:r>
    </w:p>
    <w:p w:rsidR="002325F0" w:rsidRPr="002325F0" w:rsidRDefault="002325F0" w:rsidP="002325F0">
      <w:pPr>
        <w:pStyle w:val="Normal0"/>
        <w:ind w:firstLine="0"/>
      </w:pPr>
      <w:r w:rsidRPr="002325F0">
        <w:t xml:space="preserve">     +001</w:t>
      </w:r>
      <w:r w:rsidRPr="002325F0">
        <w:noBreakHyphen/>
        <w:t>719</w:t>
      </w:r>
      <w:r w:rsidRPr="002325F0">
        <w:noBreakHyphen/>
        <w:t>481</w:t>
      </w:r>
      <w:r w:rsidRPr="002325F0">
        <w:noBreakHyphen/>
        <w:t>9835</w:t>
      </w:r>
    </w:p>
    <w:p w:rsidR="002325F0" w:rsidRPr="002325F0" w:rsidRDefault="002325F0" w:rsidP="002325F0">
      <w:pPr>
        <w:pStyle w:val="Normal0"/>
        <w:ind w:firstLine="0"/>
      </w:pPr>
      <w:r w:rsidRPr="002325F0">
        <w:t xml:space="preserve">     www.captionfirst.com </w:t>
      </w:r>
    </w:p>
    <w:p w:rsidR="002325F0" w:rsidRPr="002325F0" w:rsidRDefault="002325F0" w:rsidP="002325F0">
      <w:pPr>
        <w:pStyle w:val="Normal0"/>
        <w:ind w:firstLine="720"/>
      </w:pPr>
    </w:p>
    <w:p w:rsidR="002325F0" w:rsidRPr="002325F0" w:rsidRDefault="002325F0" w:rsidP="002325F0">
      <w:pPr>
        <w:pStyle w:val="Normal0"/>
        <w:ind w:firstLine="0"/>
        <w:jc w:val="center"/>
      </w:pPr>
      <w:r w:rsidRPr="002325F0">
        <w:t>********</w:t>
      </w:r>
    </w:p>
    <w:p w:rsidR="002325F0" w:rsidRPr="002325F0" w:rsidRDefault="002325F0" w:rsidP="002325F0">
      <w:pPr>
        <w:pStyle w:val="Normal0"/>
        <w:ind w:firstLine="0"/>
      </w:pPr>
      <w:proofErr w:type="gramStart"/>
      <w:r w:rsidRPr="002325F0">
        <w:t xml:space="preserve">Este </w:t>
      </w:r>
      <w:proofErr w:type="spellStart"/>
      <w:r w:rsidRPr="002325F0">
        <w:t>texto</w:t>
      </w:r>
      <w:proofErr w:type="spellEnd"/>
      <w:r w:rsidRPr="002325F0">
        <w:t xml:space="preserve">, </w:t>
      </w:r>
      <w:proofErr w:type="spellStart"/>
      <w:r w:rsidRPr="002325F0">
        <w:t>documento</w:t>
      </w:r>
      <w:proofErr w:type="spellEnd"/>
      <w:r w:rsidRPr="002325F0">
        <w:t xml:space="preserve"> o </w:t>
      </w:r>
      <w:proofErr w:type="spellStart"/>
      <w:r w:rsidRPr="002325F0">
        <w:t>archivo</w:t>
      </w:r>
      <w:proofErr w:type="spellEnd"/>
      <w:r w:rsidRPr="002325F0">
        <w:t xml:space="preserve"> se </w:t>
      </w:r>
      <w:proofErr w:type="spellStart"/>
      <w:r w:rsidRPr="002325F0">
        <w:t>basa</w:t>
      </w:r>
      <w:proofErr w:type="spellEnd"/>
      <w:r w:rsidRPr="002325F0">
        <w:t xml:space="preserve"> </w:t>
      </w:r>
      <w:proofErr w:type="spellStart"/>
      <w:r w:rsidRPr="002325F0">
        <w:t>en</w:t>
      </w:r>
      <w:proofErr w:type="spellEnd"/>
      <w:r w:rsidRPr="002325F0">
        <w:t xml:space="preserve"> </w:t>
      </w:r>
      <w:proofErr w:type="spellStart"/>
      <w:r w:rsidRPr="002325F0">
        <w:t>transcripción</w:t>
      </w:r>
      <w:proofErr w:type="spellEnd"/>
      <w:r w:rsidRPr="002325F0">
        <w:t xml:space="preserve"> </w:t>
      </w:r>
      <w:proofErr w:type="spellStart"/>
      <w:r w:rsidRPr="002325F0">
        <w:t>en</w:t>
      </w:r>
      <w:proofErr w:type="spellEnd"/>
      <w:r w:rsidRPr="002325F0">
        <w:t xml:space="preserve"> vivo.</w:t>
      </w:r>
      <w:proofErr w:type="gramEnd"/>
      <w:r w:rsidRPr="002325F0">
        <w:t xml:space="preserve">  El </w:t>
      </w:r>
      <w:proofErr w:type="spellStart"/>
      <w:r w:rsidRPr="002325F0">
        <w:t>acceso</w:t>
      </w:r>
      <w:proofErr w:type="spellEnd"/>
      <w:r w:rsidRPr="002325F0">
        <w:t xml:space="preserve"> a la </w:t>
      </w:r>
      <w:proofErr w:type="spellStart"/>
      <w:r w:rsidRPr="002325F0">
        <w:t>comunicación</w:t>
      </w:r>
      <w:proofErr w:type="spellEnd"/>
      <w:r w:rsidRPr="002325F0">
        <w:t xml:space="preserve"> </w:t>
      </w:r>
      <w:proofErr w:type="spellStart"/>
      <w:r w:rsidRPr="002325F0">
        <w:t>traducción</w:t>
      </w:r>
      <w:proofErr w:type="spellEnd"/>
      <w:r w:rsidRPr="002325F0">
        <w:t xml:space="preserve"> </w:t>
      </w:r>
      <w:proofErr w:type="spellStart"/>
      <w:r w:rsidRPr="002325F0">
        <w:t>en</w:t>
      </w:r>
      <w:proofErr w:type="spellEnd"/>
      <w:r w:rsidRPr="002325F0">
        <w:t xml:space="preserve"> </w:t>
      </w:r>
      <w:proofErr w:type="spellStart"/>
      <w:r w:rsidRPr="002325F0">
        <w:t>tiempo</w:t>
      </w:r>
      <w:proofErr w:type="spellEnd"/>
      <w:r w:rsidRPr="002325F0">
        <w:t xml:space="preserve"> real (Cart), </w:t>
      </w:r>
      <w:proofErr w:type="spellStart"/>
      <w:r w:rsidRPr="002325F0">
        <w:t>subtítulos</w:t>
      </w:r>
      <w:proofErr w:type="spellEnd"/>
      <w:r w:rsidRPr="002325F0">
        <w:t xml:space="preserve">, y/o </w:t>
      </w:r>
      <w:proofErr w:type="spellStart"/>
      <w:r w:rsidRPr="002325F0">
        <w:t>transcripción</w:t>
      </w:r>
      <w:proofErr w:type="spellEnd"/>
      <w:r w:rsidRPr="002325F0">
        <w:t xml:space="preserve"> </w:t>
      </w:r>
      <w:proofErr w:type="spellStart"/>
      <w:r w:rsidRPr="002325F0">
        <w:t>en</w:t>
      </w:r>
      <w:proofErr w:type="spellEnd"/>
      <w:r w:rsidRPr="002325F0">
        <w:t xml:space="preserve"> vivo se </w:t>
      </w:r>
      <w:proofErr w:type="spellStart"/>
      <w:r w:rsidRPr="002325F0">
        <w:t>proporcionan</w:t>
      </w:r>
      <w:proofErr w:type="spellEnd"/>
      <w:r w:rsidRPr="002325F0">
        <w:t xml:space="preserve"> para </w:t>
      </w:r>
      <w:proofErr w:type="spellStart"/>
      <w:r w:rsidRPr="002325F0">
        <w:t>facilitar</w:t>
      </w:r>
      <w:proofErr w:type="spellEnd"/>
      <w:r w:rsidRPr="002325F0">
        <w:t xml:space="preserve"> la </w:t>
      </w:r>
      <w:proofErr w:type="spellStart"/>
      <w:r w:rsidRPr="002325F0">
        <w:t>accesibilidad</w:t>
      </w:r>
      <w:proofErr w:type="spellEnd"/>
      <w:r w:rsidRPr="002325F0">
        <w:t xml:space="preserve"> de la </w:t>
      </w:r>
      <w:proofErr w:type="spellStart"/>
      <w:r w:rsidRPr="002325F0">
        <w:t>comunicación</w:t>
      </w:r>
      <w:proofErr w:type="spellEnd"/>
      <w:r w:rsidRPr="002325F0">
        <w:t xml:space="preserve"> y no </w:t>
      </w:r>
      <w:proofErr w:type="spellStart"/>
      <w:r w:rsidRPr="002325F0">
        <w:t>puede</w:t>
      </w:r>
      <w:proofErr w:type="spellEnd"/>
      <w:r w:rsidRPr="002325F0">
        <w:t xml:space="preserve"> </w:t>
      </w:r>
      <w:proofErr w:type="spellStart"/>
      <w:r w:rsidRPr="002325F0">
        <w:t>ser</w:t>
      </w:r>
      <w:proofErr w:type="spellEnd"/>
      <w:r w:rsidRPr="002325F0">
        <w:t xml:space="preserve"> </w:t>
      </w:r>
      <w:proofErr w:type="gramStart"/>
      <w:r w:rsidRPr="002325F0">
        <w:t>un</w:t>
      </w:r>
      <w:proofErr w:type="gramEnd"/>
      <w:r w:rsidRPr="002325F0">
        <w:t xml:space="preserve"> </w:t>
      </w:r>
      <w:proofErr w:type="spellStart"/>
      <w:r w:rsidRPr="002325F0">
        <w:t>registro</w:t>
      </w:r>
      <w:proofErr w:type="spellEnd"/>
      <w:r w:rsidRPr="002325F0">
        <w:t xml:space="preserve"> </w:t>
      </w:r>
      <w:proofErr w:type="spellStart"/>
      <w:r w:rsidRPr="002325F0">
        <w:t>totalmente</w:t>
      </w:r>
      <w:proofErr w:type="spellEnd"/>
      <w:r w:rsidRPr="002325F0">
        <w:t xml:space="preserve"> literal de </w:t>
      </w:r>
      <w:proofErr w:type="spellStart"/>
      <w:r w:rsidRPr="002325F0">
        <w:t>los</w:t>
      </w:r>
      <w:proofErr w:type="spellEnd"/>
      <w:r w:rsidRPr="002325F0">
        <w:t xml:space="preserve"> </w:t>
      </w:r>
      <w:proofErr w:type="spellStart"/>
      <w:r w:rsidRPr="002325F0">
        <w:t>procedimientos</w:t>
      </w:r>
      <w:proofErr w:type="spellEnd"/>
      <w:r w:rsidRPr="002325F0">
        <w:t xml:space="preserve">.  </w:t>
      </w:r>
      <w:proofErr w:type="gramStart"/>
      <w:r w:rsidRPr="002325F0">
        <w:t xml:space="preserve">Este </w:t>
      </w:r>
      <w:proofErr w:type="spellStart"/>
      <w:r w:rsidRPr="002325F0">
        <w:t>texto</w:t>
      </w:r>
      <w:proofErr w:type="spellEnd"/>
      <w:r w:rsidRPr="002325F0">
        <w:t xml:space="preserve">, </w:t>
      </w:r>
      <w:proofErr w:type="spellStart"/>
      <w:r w:rsidRPr="002325F0">
        <w:t>documento</w:t>
      </w:r>
      <w:proofErr w:type="spellEnd"/>
      <w:r w:rsidRPr="002325F0">
        <w:t xml:space="preserve"> o </w:t>
      </w:r>
      <w:proofErr w:type="spellStart"/>
      <w:r w:rsidRPr="002325F0">
        <w:t>archivo</w:t>
      </w:r>
      <w:proofErr w:type="spellEnd"/>
      <w:r w:rsidRPr="002325F0">
        <w:t xml:space="preserve"> no </w:t>
      </w:r>
      <w:proofErr w:type="spellStart"/>
      <w:r w:rsidRPr="002325F0">
        <w:t>debe</w:t>
      </w:r>
      <w:proofErr w:type="spellEnd"/>
      <w:r w:rsidRPr="002325F0">
        <w:t xml:space="preserve"> </w:t>
      </w:r>
      <w:proofErr w:type="spellStart"/>
      <w:r w:rsidRPr="002325F0">
        <w:t>ser</w:t>
      </w:r>
      <w:proofErr w:type="spellEnd"/>
      <w:r w:rsidRPr="002325F0">
        <w:t xml:space="preserve"> </w:t>
      </w:r>
      <w:proofErr w:type="spellStart"/>
      <w:r w:rsidRPr="002325F0">
        <w:t>distribuido</w:t>
      </w:r>
      <w:proofErr w:type="spellEnd"/>
      <w:r w:rsidRPr="002325F0">
        <w:t xml:space="preserve"> o </w:t>
      </w:r>
      <w:proofErr w:type="spellStart"/>
      <w:r w:rsidRPr="002325F0">
        <w:t>utilizado</w:t>
      </w:r>
      <w:proofErr w:type="spellEnd"/>
      <w:r w:rsidRPr="002325F0">
        <w:t xml:space="preserve"> de </w:t>
      </w:r>
      <w:proofErr w:type="spellStart"/>
      <w:r w:rsidRPr="002325F0">
        <w:t>ninguna</w:t>
      </w:r>
      <w:proofErr w:type="spellEnd"/>
      <w:r w:rsidRPr="002325F0">
        <w:t xml:space="preserve"> </w:t>
      </w:r>
      <w:proofErr w:type="spellStart"/>
      <w:r w:rsidRPr="002325F0">
        <w:t>manera</w:t>
      </w:r>
      <w:proofErr w:type="spellEnd"/>
      <w:r w:rsidRPr="002325F0">
        <w:t xml:space="preserve"> que </w:t>
      </w:r>
      <w:proofErr w:type="spellStart"/>
      <w:r w:rsidRPr="002325F0">
        <w:t>pueda</w:t>
      </w:r>
      <w:proofErr w:type="spellEnd"/>
      <w:r w:rsidRPr="002325F0">
        <w:t xml:space="preserve"> </w:t>
      </w:r>
      <w:proofErr w:type="spellStart"/>
      <w:r w:rsidRPr="002325F0">
        <w:t>violar</w:t>
      </w:r>
      <w:proofErr w:type="spellEnd"/>
      <w:r w:rsidRPr="002325F0">
        <w:t xml:space="preserve"> la ley de derechos de </w:t>
      </w:r>
      <w:proofErr w:type="spellStart"/>
      <w:r w:rsidRPr="002325F0">
        <w:t>autor</w:t>
      </w:r>
      <w:proofErr w:type="spellEnd"/>
      <w:r w:rsidRPr="002325F0">
        <w:t>.</w:t>
      </w:r>
      <w:proofErr w:type="gramEnd"/>
    </w:p>
    <w:p w:rsidR="002325F0" w:rsidRPr="002325F0" w:rsidRDefault="002325F0" w:rsidP="002325F0">
      <w:pPr>
        <w:pStyle w:val="Normal0"/>
        <w:ind w:firstLine="0"/>
        <w:jc w:val="center"/>
      </w:pPr>
      <w:r w:rsidRPr="002325F0">
        <w:t>********</w:t>
      </w:r>
    </w:p>
    <w:p w:rsidR="002325F0" w:rsidRPr="002325F0" w:rsidRDefault="002325F0"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4"/>
          <w:szCs w:val="24"/>
          <w:lang w:eastAsia="es-CL"/>
        </w:rPr>
      </w:pP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Hola a todos una vez más, estamos esperando tenemos muchas personas registradas para esta llamada y estamos esperando que se vayan uniendo poco a poco y uniendo más o menos, si alguien necesita ayuda con su micrófono con algo por favor háganmelo saber estoy feliz de ayudarlos, gracias. </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Por cierto, si alguien tiene una pregunta puede hacerla llegar por medio de una cajita para el chat por ahí puede escribirlo y con gusto se la resolvemos, muchas gracias de nuevo. </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Hola a nuevo a todos vamos a empezar EN un ratito más hola buenos días soy Elizabeth con la alianza internacional de la discapacidad EN Nueva York.</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Disculpa pero tenemos problemas técnicos para la lengua de señas entre intérpretes de lengua de señas entonces vamos a esperar algunos minutos más y después vamos a empezar, gracias por su paciencia.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Hola, soy Elizabeth, la intérprete, ¿Puedes escucharme, por favor puedes interpretar?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Soy Elizabeth, puedes escucharme</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Puedes escucharme</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lastRenderedPageBreak/>
        <w:t>&gt;&gt; Hola</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Puedes escucharme ahora</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Gracias por su paciencia soy Elizabeth y hoy hablaré del foro políticos pero después José va a explicar más sobre los informes nacionales, y bueno, soy pero estoy trabajando EN New York, el objetivo hoy es hablar sobre el foro político de alto nivel y el grupo de personas con discapacidad interesadas.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El foro político, el foro es la plataforma principal de la ONU (Organización de las Naciones Unidas) EN Nueva York para el desarrollo sostenible y tiene el rol central EN el seguimiento de los objetos de desarrollo sostenible.</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A nivel mundial.</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Este año vamos a tener el foro EN julio, el 9 hasta 18 de julio, 8 días, EN Nueva York EN la ONU (Organización de las Naciones Unidas).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El tema este Ana es transformación hacia sociedades sostenibles y recipientes, los primeras 5 días del foro están dedicados a revisar los objetivos que son objetivos agua limpia y saneamiento, objetivo energía no contaminantes objeto 11, ciudades sostenibles objeto 12, producción y consumo responsable.</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Objeto 15 </w:t>
      </w:r>
      <w:proofErr w:type="gramStart"/>
      <w:r w:rsidRPr="002325F0">
        <w:rPr>
          <w:rFonts w:ascii="Courier New" w:eastAsia="Times New Roman" w:hAnsi="Courier New" w:cs="Courier New"/>
          <w:color w:val="000000"/>
          <w:sz w:val="24"/>
          <w:szCs w:val="24"/>
          <w:lang w:eastAsia="es-CL"/>
        </w:rPr>
        <w:t>vida</w:t>
      </w:r>
      <w:proofErr w:type="gramEnd"/>
      <w:r w:rsidRPr="002325F0">
        <w:rPr>
          <w:rFonts w:ascii="Courier New" w:eastAsia="Times New Roman" w:hAnsi="Courier New" w:cs="Courier New"/>
          <w:color w:val="000000"/>
          <w:sz w:val="24"/>
          <w:szCs w:val="24"/>
          <w:lang w:eastAsia="es-CL"/>
        </w:rPr>
        <w:t xml:space="preserve"> de ecosistemas terrestres y objetivo 17 alianzas para lograr los objetivos durante la segunda semana del foro, tenemos informe nacionales voluntarios y después José va a hablar más sobre este tema.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Es cuando los gobiernos presentan sus informes sobre la implementación de los... este año tenemos 47 países se presentarán y ustedes pueden encontrar la lista de ellos EN el sitio Web de desarrollo sostenible de la ONU (Organización de las Naciones Unidas) también habrá evento paralelos organizados durante el foro, específicamente tenemos algunos sobre educación superior, alianza, y negocios </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Además habrá muchos eventos paralelos.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Para las personas con discapacidad, ustedes pueden participar en el foro que se llevara a cabo a través del grupo de personas con discapacidad interesados.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Este grupo tiene derecho a asistir a la reunión, hacer presentaciones especiales organizar eventos paralelos y hablar y hacer intervenciones.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Y ustedes pueden participar EN este grupo a través de la lista de... EN foro político de alto nivel.</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También estamos trabajando EN un papel especial sobre el tema del foro de este año, si ustedes tienen un comentario, ustedes pueden hacerlo todavía, el siguiente paso estamos organizando el evento paralelo, el grupo de personas con discapacidad, tiene el derecho organizar un evento, y para </w:t>
      </w:r>
      <w:r w:rsidRPr="002325F0">
        <w:rPr>
          <w:rFonts w:ascii="Courier New" w:eastAsia="Times New Roman" w:hAnsi="Courier New" w:cs="Courier New"/>
          <w:color w:val="000000"/>
          <w:sz w:val="24"/>
          <w:szCs w:val="24"/>
          <w:lang w:eastAsia="es-CL"/>
        </w:rPr>
        <w:lastRenderedPageBreak/>
        <w:t>hacerlo, estamos coordinando con personas con discapacidades y sus organizaciones.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Estamos queremos tener sus puntos de vistas en el próximo foro publicara a fines de marzo lo invitaremos a votar sobre los de temas propuestos, el objetivo es llevar tantos mensajes a nivel global como sea posible, tenemos hasta el 30 de abril.</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Bueno, cómo puedes participar</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 ya están participando ahora porque nos gustaría llevar sus mensajes, a nivel global, ustedes puedes hablar con nosotros y también participar EN personas afuera, pero es muy importante entender que hay fondos limitados para participar EN la ONU (Organización de las Naciones Unidas).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Pero siempre estamos difundiendo información a ustedes.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Y siempre invitamos a todos y todas a ser miembros del grupo de personas con discapacidad y pueden participar a través de políticas de foro, y después si ustedes tienen preguntas, escríbanos y podemos responder y ahora José va a hablar más, y gracias por todo.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 xml:space="preserve"> buenos días a todos, solo voy a requerir de uno confirmación de Dalila que mi audio está saliendo bien o tú Elizabeth por favor.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Está trabajando perfectamente gracias.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 xml:space="preserve"> perfecto, bueno, muchas gracias Elizabeth por la invitación, mi nombre es José viera, yo EN la actualidad formo parte del grupo interesados de personas con discapacidad como indicó Elizabeth lo hago EN nombre de la unión mundial de ciegos y EN esta oportunidad vamos a transitar algunos minutos para poder revisar uno de los componentes de la agenda 20/30 que es justamente los informes nacionales y la posibilidad que tenemos como parte interesada en el proceso de participar.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Bien indicaba Elizabeth hace un minuto que el foro político es la plataforma de ONU (Organización de las Naciones Unidas) la plataforma global EN la que los diferentes actores, las diferentes partes interesadas tienen el derecho a participar ser representadas, enviar sus presentaciones y de alguna manera llevar la voz de cada una de ESTAS minorías. Bueno, ustedes también saben que el foro político de alto nivel que es el espacio global, está de alguna manera fuertemente vinculado a la posibilidad de discutir en el ámbito internacional de la implementación de la agenda 20/30 y los objetos de desarrollo sostenible, entonces el gran engranaje que de alguna manera complementa al espacio internacionales es como la agencia 20/30 puede ser implementada y monitoreada a contribuir a su mejor implementación en el... si bien fue un diseño universal que tiene un alcance global, el gran desafío es implementarla a nivel internacional reconociendo los diferentes contextos de cada país, EN ese marco es que los en formes nacionales juegan </w:t>
      </w:r>
      <w:r w:rsidRPr="002325F0">
        <w:rPr>
          <w:rFonts w:ascii="Courier New" w:eastAsia="Times New Roman" w:hAnsi="Courier New" w:cs="Courier New"/>
          <w:color w:val="000000"/>
          <w:sz w:val="24"/>
          <w:szCs w:val="24"/>
          <w:lang w:eastAsia="es-CL"/>
        </w:rPr>
        <w:lastRenderedPageBreak/>
        <w:t>un papel preponderante Elizabeth nos decía hace un momento atrás que este año un gran número de país EN este 2018 serán 47 van a estar haciendo lo que llamamos el foro político de alto nivel, la revisión nacional voluntaria, es esa posibilidad que tienen los estados, que han suscrito la agencia 20/30 como un compromiso político de compartir con los otros estados de más agencias del sistema internacional y las partes interesadas EN este caso las personas con discapacidad y otros grupos sociales que está haciendo cada país en materia de implementación y seguimiento de la agenda 20/30, pero la revisión voluntaria nacional es una manera de coronar el punto final de un proceso a nivel nacional y que tenemos que estar MUY alertas todos y tratar fundamentalmente de tener una participación activa.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Por qué digo que la revisión voluntaria nacional es el punto final es el tramo que termina el seminario de 20/30 es porque EN la revisión voluntaria, los estados que voluntariamente deciden participar de este foro político de alto nivel presentan el informe nacional, o un documento que recopila cuales son las principales acciones que el estado, recuerden que en este 2018 serán 47 y si miramos vienen duplicándose EN cantidad, pero volvemos al punto anterior y decíamos que en estaré visión nacional los estados comparten lo que NOSOTROS llamamos el informe nacional, el informe nacional es este documento que los estados recogen que o cuales son las principales acciones que están haciendo para implementar la agenda 20/30, pero acá me parece que es lo más importante compartirlo con ustedes y que es la construcción de este informe nacional, nosotros a mí siempre me gusta hacer un paralelismo y yo creo que el mundo hispano parlante la puede captar rápidamente porque estamos bastante acertados al modelo de revisión de la conversión de los derechos de las personas con discapacidad y cuál es nuestro rol. Entonces si miramos rápidamente el proceso que se da EN la convención y como sociedad nivel tenemos la posibilidad de hacer un informe paralelo o alternativo y una especie de diálogo con el comité, acá es un poquito diferente, aunque la esencia sigue siendo la misma, es justamente que para la elaboración de este informe nacional, los estados están comprometidos a revisar lo que NOSOTROS llamamos consultas nacionales.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Qué son las consultas nacionales</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Son las instancias de participar que el estado debe promover para que junto con otros actores, otras partes interesadas este informe nacional que el estado después presenta en el seno de Naciones Unidas sea representativo y sea el resultado de una interacción dinámica entre todos los involucrados EN la implementación de esta agenda 20/30, si armamos el rompecabezas, tenemos los estados que presentan </w:t>
      </w:r>
      <w:r w:rsidRPr="002325F0">
        <w:rPr>
          <w:rFonts w:ascii="Courier New" w:eastAsia="Times New Roman" w:hAnsi="Courier New" w:cs="Courier New"/>
          <w:color w:val="000000"/>
          <w:sz w:val="24"/>
          <w:szCs w:val="24"/>
          <w:lang w:eastAsia="es-CL"/>
        </w:rPr>
        <w:lastRenderedPageBreak/>
        <w:t>informes nacionales voluntarios, documentos que junten las principales acción para en suplementar la agenda 20/30 y cómo se elabora, a través de proveer información del estado, pero también como resultado de las consultas nacionales que los estados, deben realizar para que el resto de los actores interesados participen, y acá es donde NOSOTROS como organizaciones de personas con discapacidad, tenemos que jugar un papel fundamental, PRIMERO para promover que esas consultas nacionales se hagan, y no solamente que se hagan, sino cuando yo digo efectivamente se hagan, es que garanticen los permisos mínimos de acceso para que NOSOTROS las personas con discapacidad podamos participar de manera efectiva, real y concreta.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Entonces es muy importante que NOSOTROS estamos MUY alertas a cómo se da este proceso nacional que después tiene el capítulo a nivel internacional, pero qué es más importante porque aparte ese informe nacional también nos puede servir a nosotros para de alguna manera después darle seguimiento a la implementación de la agenda 20/30, si  logramos participar y promover la participación y logramos que el estado haga un informe, eso mismo después nos puede servir para dar seguimiento a nivel nacional de la agenda 20/ 30.</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Yo he hecho un pequeño recorrido de lo que pasa a nivel nacional, pero también EN la agenda 20/30 con la intención de ir mejorando, ha creado lo que se llaman diálogos regionales que son los que se dan por continentes o áreas geográficas es como un espacio que países que tienen quizá parecidos, o diferencias por sus diferentes contextos políticos, económicos y sociales, tienen la posibilidad también de participar, y ahí es también otra oportunidad que NOSOTROS las personas con discapacidad y nuestras organización tenemos para participar.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EN América Latina el organismo de Naciones Unidas es la CEPAL, la comisión económica para América Latina es este organismo quien está promoviendo el diálogo nacional, el espacio EN que estados, sociedad civil, actores interesados y agencia del sistema propio Naciones Unidas y otras organizaciones de sistema internacional se sientan juntas y miran cuales son los retos y desafíos para implementar la agenda 2030, entonces cierro con foro político de alto nivel,  espacio que los estados presentan sus informes.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Informes tenemos nacionales que apuntar a tener participación y que en las cuestiones relacionados a personas con discapacidades estén incluidas EN esos informes, siempre SERÍA la ideal de la perspectiva de Derechos humanos y puntualmente de la convención.</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Garantizar que las consultas nacionales sean accesibles, plenas, efectivas y reales para nosotros, y también aportar a la </w:t>
      </w:r>
      <w:r w:rsidRPr="002325F0">
        <w:rPr>
          <w:rFonts w:ascii="Courier New" w:eastAsia="Times New Roman" w:hAnsi="Courier New" w:cs="Courier New"/>
          <w:color w:val="000000"/>
          <w:sz w:val="24"/>
          <w:szCs w:val="24"/>
          <w:lang w:eastAsia="es-CL"/>
        </w:rPr>
        <w:lastRenderedPageBreak/>
        <w:t>participación EN nuestras organizaciones EN espacios regionales para este diálogo entre pares.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Yo con esto acá termino, la idea era que ustedes pudiera tener un diagnóstico preciso de qué sol los informes voluntarios y cómo participar EN ellos y mi colega ahora podrá profundizar más porque él ha participado EN otros foros el año pasado y lo hará de la mano de otros líderes, muchas gracias.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Muchas gracias José, muchas gracias José, Jim no está aquí, entonces es posible que... </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(Risas)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Tú puedas.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Sí claro.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Perfecto gracias.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PERDÓN, no me había podido fijar EN la lista, pero seguimos adelante.</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Bien, antes de abrir el espacio de preguntas y respuestas porque me parece que eso es lo más importante, yo quería compartir porque lo trabajamos juntos el año pasamos con... algunas reflexiones generales sobre el contexto latinoamericano, yo hace dos minutos atrás, decía que el órgano de Naciones Unidas encabezado para la región de promover el diálogo EN América Latina es la CEPAL, es cierto que siempre tenemos que tener EN cuenta que esto es un proceso que está EN construcción. Es una agenda que tiene realmente muchos avances, pero relativamente MUY joven EN términos de año, recuerden que </w:t>
      </w:r>
      <w:proofErr w:type="spellStart"/>
      <w:r w:rsidRPr="002325F0">
        <w:rPr>
          <w:rFonts w:ascii="Courier New" w:eastAsia="Times New Roman" w:hAnsi="Courier New" w:cs="Courier New"/>
          <w:color w:val="000000"/>
          <w:sz w:val="24"/>
          <w:szCs w:val="24"/>
          <w:lang w:eastAsia="es-CL"/>
        </w:rPr>
        <w:t>e</w:t>
      </w:r>
      <w:proofErr w:type="spellEnd"/>
      <w:r w:rsidRPr="002325F0">
        <w:rPr>
          <w:rFonts w:ascii="Courier New" w:eastAsia="Times New Roman" w:hAnsi="Courier New" w:cs="Courier New"/>
          <w:color w:val="000000"/>
          <w:sz w:val="24"/>
          <w:szCs w:val="24"/>
          <w:lang w:eastAsia="es-CL"/>
        </w:rPr>
        <w:t xml:space="preserve"> es adoptó en el 2015 diríamos no, que recién estamos en el segundo foro de América Latina estamos ahora EN abril vamos a tener el segundo foro, el foro del año pasado, se caracterizó por ser el PRIMER momento que los estados y otros interesados se juntaron a pensar cómo queremos que sede este diálogo esto que quizá está tan detallado a nivel nacional con la necesidad de las consultas nacionales y que por otro lado tapa bastante claro a nivel internacional como explicaba ello en el segundo foro de político de alto nivel los países se registran, en el ámbito nacional se ha dejado bastante abierto para que cada región de acuerdo a su realidad a sus posibilidades a sus contextos decida cómo se va a dar este diálogo, EN América Latina el año pasado recién nos sentamos todas las partes interesadas a pensar cómo iba a ser ese diálogo, si lo queríamos más formal o un espacio de intercambio se </w:t>
      </w:r>
      <w:proofErr w:type="spellStart"/>
      <w:r w:rsidRPr="002325F0">
        <w:rPr>
          <w:rFonts w:ascii="Courier New" w:eastAsia="Times New Roman" w:hAnsi="Courier New" w:cs="Courier New"/>
          <w:color w:val="000000"/>
          <w:sz w:val="24"/>
          <w:szCs w:val="24"/>
          <w:lang w:eastAsia="es-CL"/>
        </w:rPr>
        <w:t>leí</w:t>
      </w:r>
      <w:proofErr w:type="spellEnd"/>
      <w:r w:rsidRPr="002325F0">
        <w:rPr>
          <w:rFonts w:ascii="Courier New" w:eastAsia="Times New Roman" w:hAnsi="Courier New" w:cs="Courier New"/>
          <w:color w:val="000000"/>
          <w:sz w:val="24"/>
          <w:szCs w:val="24"/>
          <w:lang w:eastAsia="es-CL"/>
        </w:rPr>
        <w:t xml:space="preserve"> vamos a perder a los estados de la manera de presentar más formal hospitales en formes.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Hasta hubo personas que decían, bueno, vayamos a un modelo similar a la convención de Derechos humanos donde sociedad civil tiene la posibilidad de presentar un diagnóstico paliativo, el año pasado todos nos llevamos la tarea de pensar de marzo 2017 a marzo 2018 cómo queremos ese diálogo, nosotros el grupo de personas con discapacidad, consideramos que ese diálogo, si bien </w:t>
      </w:r>
      <w:r w:rsidRPr="002325F0">
        <w:rPr>
          <w:rFonts w:ascii="Courier New" w:eastAsia="Times New Roman" w:hAnsi="Courier New" w:cs="Courier New"/>
          <w:color w:val="000000"/>
          <w:sz w:val="24"/>
          <w:szCs w:val="24"/>
          <w:lang w:eastAsia="es-CL"/>
        </w:rPr>
        <w:lastRenderedPageBreak/>
        <w:t xml:space="preserve">tiene que ser flexible, dinámico y no tenemos que quizá enfrascarnos EN una postura de decir "Bueno queremos informes oficiales, queremos informes alternativos" porque sabemos la limitación propia de la agenda 20/30 si bien tiene muchas ventajas NOSOTROS aspiramos a una institucionalidad por un lado, que no sean las foros desconectados entre sí, sino que más bien cada foro sea el espacio que se pueda mostrar el trabajo a lo largo del año, por eso NOSOTROS la premisa con la que vamos, como grupo de personas con discapacidad este año a chile EN abril para el segundo foro latinoamericano EN metería de la agencia 2030 es compartir la necesidad de una mayor institucionalidad en el rol de los diferentes grupos interesados aclaro, no digo institucionalidad en el sentido de la estructura porque están MUY claros, estamos reconocidos estamos legítimamente aceptados sino la institucionalidad tiene que ver con aspecto procesal de cómo se va a dar el proceso de diálogo entre los estados, los organismos de Naciones Unidas las organización internacionales y las organizaciones de personas con discapacidad en el marco de todos los intereses de todas las partes interesadas recordemos que NOSOTROS somos una de muchas partes interesadas EN este proceso, la primera premisa que llevamos es institución procesada, el segundo paso es garantizar a través de los diálogos el compromiso de estados que ESTAS consultas se den esto tiene que mantener un </w:t>
      </w:r>
      <w:proofErr w:type="spellStart"/>
      <w:r w:rsidRPr="002325F0">
        <w:rPr>
          <w:rFonts w:ascii="Courier New" w:eastAsia="Times New Roman" w:hAnsi="Courier New" w:cs="Courier New"/>
          <w:color w:val="000000"/>
          <w:sz w:val="24"/>
          <w:szCs w:val="24"/>
          <w:lang w:eastAsia="es-CL"/>
        </w:rPr>
        <w:t>co</w:t>
      </w:r>
      <w:proofErr w:type="spellEnd"/>
      <w:r w:rsidRPr="002325F0">
        <w:rPr>
          <w:rFonts w:ascii="Courier New" w:eastAsia="Times New Roman" w:hAnsi="Courier New" w:cs="Courier New"/>
          <w:color w:val="000000"/>
          <w:sz w:val="24"/>
          <w:szCs w:val="24"/>
          <w:lang w:eastAsia="es-CL"/>
        </w:rPr>
        <w:t>-relato es decir que los estados manifiesten su compromiso para que ESTAS consultas nacionales sean efectivas. Y tercer punto es tratar de pensar a estos foros como piensan de un rompecabezas más grande y que justamente es la labor a lo largo de todo el año, no pretendemos que después EN chilenos olvidemos todos hasta el próximo años EN abril para volver a encontrarnos, sino que justamente se te una contenido EN el diálogo regional y encontrar el mecanismo para que todos participemos de manera consecuencia a lo largo de cada año calendario que se da la revisión, paralelamente a esto, llevaremos también la premisa del acceso, en el mismo foro del diálogo regional como también los espacios nacionales, la inclusión de las personas con discapacidad, como elemento transversal porque la agenda 20/30 así contempla de las personas con discapacidad y no ser tomadas como un grupo EN algunos caso sub grupos de Cuba otra MINORÍA, sino como elemento transversal a toda la agenda, esas son las premisas que tenemos en el marco de la agenda 20/30 y la necesidad de ir al diálogo regional, EN esta oportunidad tenemos 3 líderes bastante fuertes EN su rol por su experiencia anterior y ahora pretendemos que más personas, quizá lo que están hoy participando en el seminario, puedan acompañarnos en el espacio de abril del año que viene.</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lastRenderedPageBreak/>
        <w:t>Esas son de unas de las características de qué es lo que pasó el año pasado y con su  qué expectativas vamos para el foro de la CEPAL de abril del año que viene.</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Yo me detengo acá y creo que podemos empezar el espacio de preguntas y respuestas.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 gracias, muchas gracias José, y ahora tenemos tiempo para preguntas por favor escríbalas EN la ventana, y erró PUEDO leer y José y yo podemos responder.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¿Hay alguna pregunta?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Nada </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(Risas)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Podría yo formular una pregunta a los participantes</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Quisiera conocer si alguno ha participado el año pasado algunos país de América Latina presentaron los informes nacionales EN el foro político, quería saber si conocen los países que han presentado o van a presentar este año y cuál es su conexión con la agenda 20/30 si nos pueden compartir alguna experiencia?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Mónica dice que en  Colombia, no ha sido FÁCIL ni siquiera al consejo de la municipalidad.</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Y ¿Cuál fue la reacción a la consulta?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Aló si me escuchas José.</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Les estaba tratando de escribir que Colombia ya presentó incluso hace no más de dos semanas salieron los Twitter del Presidente de la República, ya con los indicadores trazados para cada uno de los objetivos de desarrollo, nosotros el año pasado, estuvimos EN la oficina encargada de trazar estos indicadores les hicimos el planteamiento que NOSOTROS como organizaciones de la sociedad civil queríamos ser consultados, ellos dijeron que sí que lo que pasaba que apenas estaban EN la planeación, pero que iba a haber como un mes o dos meses de consulta, pero eso nunca pasó, y ya volvieron a salir los indicadores feos si han sabido al, pero como te digo los 7 consejeros nacionales hemos estado atentos sé que Daniel Ocampo que representa a las personas sordas también ha estado presionando para que seamos consultados pero esto no ha pasado y ya salieron consultado los indicadores entonces ahí no sé qué más tendríamos que hacer?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Bien, gracias Mónica, a ver, yo voy a no conozco el contexto local por lo cual no podía decir, o dar mayor información, pero lo que tú comentas Mónica, suele ser bastante común, es decir los estados, generan sus indicadores, deciden sus prioridades, piensan la implementación de la agenda 20/30, quizá sin la plena participación de NOSOTROS como parte interesada, bueno, yo creo que el camino ha sido medianamente el correcto, quizá no por los éxitos pero sí, el proceso diríamos, me parece que el proceso que ustedes están llevando es el correcto, quizá lo que se necesita EN este punto es seguir </w:t>
      </w:r>
      <w:r w:rsidRPr="002325F0">
        <w:rPr>
          <w:rFonts w:ascii="Courier New" w:eastAsia="Times New Roman" w:hAnsi="Courier New" w:cs="Courier New"/>
          <w:color w:val="000000"/>
          <w:sz w:val="24"/>
          <w:szCs w:val="24"/>
          <w:lang w:eastAsia="es-CL"/>
        </w:rPr>
        <w:lastRenderedPageBreak/>
        <w:t xml:space="preserve">insistiendo, recordemos que también NOSOTROS tenemos como posibilidad de espacio la convención, es decir, </w:t>
      </w:r>
      <w:proofErr w:type="spellStart"/>
      <w:r w:rsidRPr="002325F0">
        <w:rPr>
          <w:rFonts w:ascii="Courier New" w:eastAsia="Times New Roman" w:hAnsi="Courier New" w:cs="Courier New"/>
          <w:color w:val="000000"/>
          <w:sz w:val="24"/>
          <w:szCs w:val="24"/>
          <w:lang w:eastAsia="es-CL"/>
        </w:rPr>
        <w:t>es</w:t>
      </w:r>
      <w:proofErr w:type="spellEnd"/>
      <w:r w:rsidRPr="002325F0">
        <w:rPr>
          <w:rFonts w:ascii="Courier New" w:eastAsia="Times New Roman" w:hAnsi="Courier New" w:cs="Courier New"/>
          <w:color w:val="000000"/>
          <w:sz w:val="24"/>
          <w:szCs w:val="24"/>
          <w:lang w:eastAsia="es-CL"/>
        </w:rPr>
        <w:t xml:space="preserve"> puede entiendo que Colombia falta un poco para que vuelva a presentar el informe EN la comisión, pero esto también puede ser un tela que se puede vincular con el próximo informe y has reconstrucciones.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Exactamente porque el camine de la convención está haciendo fuertes llamamientos a vincular la convención con la agenda 20/30.</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Los indicadores trazados creo que en educación quedamos FÁCIL para incidir y EN todo lo que tiene que ver con ciudades accesibles y recipientes y todo el tema ahí también creo que todo el tema de acceso puede ser bien tema digamos para incidir fuerte EN lo que se trazó el gobierno no porque yo también sentí como NOSOTROS este año, cambiamos de también que había como un afán de dejar trazados esos indicadores, voy a revisar los 47 país, estoy casi segura que Colombia es uno de los que quiere ir a presentar, pero voy a revisar José, MUY bien me parece.</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Pero creo que la estrategia es la correcta, habrá que seguir insistiendo y podemos apoyar EN lo que sea necesario.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Muchas gracias muchas gracias</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 &gt;&gt; Alguna experiencia más que podamos compartir</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No.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MUY bien.</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No.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Si tengo alguna otra pregunta para ver, algunos de NOSOTROS los que estamos EN este seminario, hemos tenido la posibilidad de leer algunos de los informes nacionales que los estados envían Naciones Unidas para saber qué ponen nuestros estados, hemos podido acceder a esa información, sabemos cómo acceder a esa información?</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No.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Nadie.</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Perdón.</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No, a mí me parece bueno,  que esto pueda salir porque eso nos permite a nosotros contarles que los estados que deciden voluntariamente participar en el proceso de revisión nacional, designan un punto focal y esa es información que está publicada algunas veces no quizá tan actualizada pero que podamos recurrir en el mismo sitio sobre los objetivos y desarrollos sostenibles EN la página Web de Naciones Unidas, entonces Mónica recién hablaba de la oficina </w:t>
      </w:r>
      <w:proofErr w:type="spellStart"/>
      <w:r w:rsidRPr="002325F0">
        <w:rPr>
          <w:rFonts w:ascii="Courier New" w:eastAsia="Times New Roman" w:hAnsi="Courier New" w:cs="Courier New"/>
          <w:color w:val="000000"/>
          <w:sz w:val="24"/>
          <w:szCs w:val="24"/>
          <w:lang w:eastAsia="es-CL"/>
        </w:rPr>
        <w:t>ep</w:t>
      </w:r>
      <w:proofErr w:type="spellEnd"/>
      <w:r w:rsidRPr="002325F0">
        <w:rPr>
          <w:rFonts w:ascii="Courier New" w:eastAsia="Times New Roman" w:hAnsi="Courier New" w:cs="Courier New"/>
          <w:color w:val="000000"/>
          <w:sz w:val="24"/>
          <w:szCs w:val="24"/>
          <w:lang w:eastAsia="es-CL"/>
        </w:rPr>
        <w:t xml:space="preserve"> cargada de los indicadores que muchas ves es lo que para Naciones Unidas se llama el punto focal, entonces me parece que una buena estrategia es PRIMERO corroborar EN esto de los revisiones nacionales voluntarias pero si nuestro estado va a participar, si nuestro estado va a </w:t>
      </w:r>
      <w:r w:rsidRPr="002325F0">
        <w:rPr>
          <w:rFonts w:ascii="Courier New" w:eastAsia="Times New Roman" w:hAnsi="Courier New" w:cs="Courier New"/>
          <w:color w:val="000000"/>
          <w:sz w:val="24"/>
          <w:szCs w:val="24"/>
          <w:lang w:eastAsia="es-CL"/>
        </w:rPr>
        <w:lastRenderedPageBreak/>
        <w:t xml:space="preserve">participar,  identificar rápidamente el punto focal porque es de alguna manera el responsable por donde NOSOTROS vamos a iniciar la búsqueda del responsable de las  consultas nacionales y diálogos, entonces por lo general, los ministerios de desarrollo, de planificación,  alguno ministerios de desarrollo social los encargados de implementar la agenda 20/30 al igual que NOSOTROS para la convención o cuestiones puntuales y específicas intentamos trabajar con lo que NOSOTROS conocemos como los </w:t>
      </w:r>
      <w:proofErr w:type="spellStart"/>
      <w:r w:rsidRPr="002325F0">
        <w:rPr>
          <w:rFonts w:ascii="Courier New" w:eastAsia="Times New Roman" w:hAnsi="Courier New" w:cs="Courier New"/>
          <w:color w:val="000000"/>
          <w:sz w:val="24"/>
          <w:szCs w:val="24"/>
          <w:lang w:eastAsia="es-CL"/>
        </w:rPr>
        <w:t>Conadi</w:t>
      </w:r>
      <w:proofErr w:type="spellEnd"/>
      <w:r w:rsidRPr="002325F0">
        <w:rPr>
          <w:rFonts w:ascii="Courier New" w:eastAsia="Times New Roman" w:hAnsi="Courier New" w:cs="Courier New"/>
          <w:color w:val="000000"/>
          <w:sz w:val="24"/>
          <w:szCs w:val="24"/>
          <w:lang w:eastAsia="es-CL"/>
        </w:rPr>
        <w:t xml:space="preserve"> tendremos que vincularnos con otras organizaciones no solo de discapacidad, y Derechos humanos pero sí la academia o sector productivo porque todos tapa EN </w:t>
      </w:r>
      <w:proofErr w:type="spellStart"/>
      <w:r w:rsidRPr="002325F0">
        <w:rPr>
          <w:rFonts w:ascii="Courier New" w:eastAsia="Times New Roman" w:hAnsi="Courier New" w:cs="Courier New"/>
          <w:color w:val="000000"/>
          <w:sz w:val="24"/>
          <w:szCs w:val="24"/>
          <w:lang w:eastAsia="es-CL"/>
        </w:rPr>
        <w:t>ha</w:t>
      </w:r>
      <w:proofErr w:type="spellEnd"/>
      <w:r w:rsidRPr="002325F0">
        <w:rPr>
          <w:rFonts w:ascii="Courier New" w:eastAsia="Times New Roman" w:hAnsi="Courier New" w:cs="Courier New"/>
          <w:color w:val="000000"/>
          <w:sz w:val="24"/>
          <w:szCs w:val="24"/>
          <w:lang w:eastAsia="es-CL"/>
        </w:rPr>
        <w:t xml:space="preserve"> agenda 20/30 y junto con ellos tratar de identificar los puntos y empezar a trabajar con ellos, me parece que la estrategia de cabildeo tiene que comenzar con el diseño de un plan identificando quienes son nuestros interlocutores, y como dice Mónica, empezar a insistir EN la necesidad de estar presentes ahí.</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¿Alguien ha hecho este ejercicio, o se ha animado a hacer este ejercicio?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No.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 entonces queda como tarea no, me parece que para algún otro encuentro que podamos tener la tarea que nos queda a todos es al menos empezar con la identificación de eso puntos focales, para el pesar a trabajar.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Pienso que no hay más preguntas José.</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 entonces gracias a todos y todas por su atención y ustedes tienen alguna pregunta escríbanos pero no hay más preguntas, por favor espera.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Hay una pregunta, PERDÓN, perdón....</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Gustavo tiene una pregunta... la pregunta es sobre CD M está trabajando a nivel... si C BM es una organización global y estamos trabajando EN Europa, y EN a nivel global y también EN los países EN América Latina, escribe y África y Asia.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Hay otra pregunta el punto focal EN Colombia, es del departamento nacional de la nación, es de Mónica.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Mónica,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 xml:space="preserve"> Mónica, quieres sacar</w:t>
      </w:r>
      <w:proofErr w:type="gramStart"/>
      <w:r w:rsidRPr="002325F0">
        <w:rPr>
          <w:rFonts w:ascii="Courier New" w:eastAsia="Times New Roman" w:hAnsi="Courier New" w:cs="Courier New"/>
          <w:color w:val="000000"/>
          <w:sz w:val="24"/>
          <w:szCs w:val="24"/>
          <w:lang w:eastAsia="es-CL"/>
        </w:rPr>
        <w:t>?</w:t>
      </w:r>
      <w:proofErr w:type="gramEnd"/>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No, Elizabeth, solo quería contarles eso que NOSOTROS investiga trabajamos y fuimos y el punto focal es como decía José en el departamento nacional de planeación hay unas personas encargadas exclusivamente diseñar todo este tema y ese día que fuimos tapa bastante agobiadas y ya han cambiado a esas profesionales muchas ves también, así que no es un espacio tan </w:t>
      </w:r>
      <w:r w:rsidRPr="002325F0">
        <w:rPr>
          <w:rFonts w:ascii="Courier New" w:eastAsia="Times New Roman" w:hAnsi="Courier New" w:cs="Courier New"/>
          <w:color w:val="000000"/>
          <w:sz w:val="24"/>
          <w:szCs w:val="24"/>
          <w:lang w:eastAsia="es-CL"/>
        </w:rPr>
        <w:lastRenderedPageBreak/>
        <w:t>FÁCIL para ser escuchado, ni tienen la estrategia para escuchar la sociedad civil fue lo que sentimos.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 gracias.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w:t>
      </w:r>
      <w:proofErr w:type="spellStart"/>
      <w:r w:rsidRPr="002325F0">
        <w:rPr>
          <w:rFonts w:ascii="Courier New" w:eastAsia="Times New Roman" w:hAnsi="Courier New" w:cs="Courier New"/>
          <w:color w:val="000000"/>
          <w:sz w:val="24"/>
          <w:szCs w:val="24"/>
          <w:lang w:eastAsia="es-CL"/>
        </w:rPr>
        <w:t>Okay</w:t>
      </w:r>
      <w:proofErr w:type="spellEnd"/>
      <w:r w:rsidRPr="002325F0">
        <w:rPr>
          <w:rFonts w:ascii="Courier New" w:eastAsia="Times New Roman" w:hAnsi="Courier New" w:cs="Courier New"/>
          <w:color w:val="000000"/>
          <w:sz w:val="24"/>
          <w:szCs w:val="24"/>
          <w:lang w:eastAsia="es-CL"/>
        </w:rPr>
        <w:t>.</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Y gracias y José tengo otra pregunta, EN también de Gustavo, es qué recomendación darían para que la sociedad EN general pueda incidir EN las acciones del gobierno para hacer cumplir la agenda 20/30.</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Bien gracias por tu pregunta, yo creo que lo que podemos hacer NOSOTROS es algo que Mónica dijo y es válido es definir nuestras prioridades yo creo que NOSOTROS tenemos que tener nuestra propia agenda dentro de la agenda 2030 y puede ser con elementos como la necesidad de juntar datos y estadísticas, saber que nuestras prioridades son al menos los objetivos donde hay explícita referencia a las personas con discapacidad, pero me parece que el PRIMER ejercicio que tenemos que hacer es definir nuestra propia agenda, nuestras prioridades y de la mano de eso yo sí recomiendo que tenemos que hacer un ESFUERZO para vincularnos, es cierto que vamos a tener que salir de nuestra zona de confort porque ya no van a ser sólo, actores relacionados con la discapacidad, sino otros infinitos números de actores, no vamos a hablar más con </w:t>
      </w:r>
      <w:proofErr w:type="spellStart"/>
      <w:r w:rsidRPr="002325F0">
        <w:rPr>
          <w:rFonts w:ascii="Courier New" w:eastAsia="Times New Roman" w:hAnsi="Courier New" w:cs="Courier New"/>
          <w:color w:val="000000"/>
          <w:sz w:val="24"/>
          <w:szCs w:val="24"/>
          <w:lang w:eastAsia="es-CL"/>
        </w:rPr>
        <w:t>Conadi</w:t>
      </w:r>
      <w:proofErr w:type="spellEnd"/>
      <w:r w:rsidRPr="002325F0">
        <w:rPr>
          <w:rFonts w:ascii="Courier New" w:eastAsia="Times New Roman" w:hAnsi="Courier New" w:cs="Courier New"/>
          <w:color w:val="000000"/>
          <w:sz w:val="24"/>
          <w:szCs w:val="24"/>
          <w:lang w:eastAsia="es-CL"/>
        </w:rPr>
        <w:t xml:space="preserve"> sino con el departamento de planeación y por eso vamos a tener que aprender otro lenguaje, otra estrato corría de influencia, pero de la mano de definir nuestra propia agenda tenemos que analizar como quererlos involucrarnos con los dos principales involucrados EN agenda 20/30.</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Gracias José, yo pienso que no hay más preguntas, pero tenemos tiempo para una más, una más, alguien. Entonces vamos a terminar la llamada y gracias por...</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 xml:space="preserve">&gt;&gt; PERDÓN </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(Risas)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Tenemos una pregunta PERDÓN.</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 mi colega quiere hablar, bueno una pregunta... bueno dale habla.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Hola, sí, solo decir que NOSOTROS bueno, como decía... a nivel europeo sí que tenemos experiencia con otro tipo de organizaciones con la academia por ejemplo, estamos ahora haciendo un informe, sobre cómo se... EN otras zonas EN Latinoamérica, EN África y EN Asia y estamos trabajando con una profesora de Inglaterra.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Bueno gracias alba.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Bueno, gracias a todos.</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Muchas gracias a José.</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Gracias al intérprete de lengua de señas y CC.</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Gracias y que tendrán un BUEN día.</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lastRenderedPageBreak/>
        <w:t>&gt;&gt; Muchas gracias un gusto, gracias Elizabeth por favor hasta luego.</w:t>
      </w:r>
    </w:p>
    <w:p w:rsidR="00FB0A1E" w:rsidRPr="002325F0" w:rsidRDefault="00FB0A1E" w:rsidP="0023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4"/>
          <w:szCs w:val="24"/>
          <w:lang w:eastAsia="es-CL"/>
        </w:rPr>
      </w:pPr>
      <w:r w:rsidRPr="002325F0">
        <w:rPr>
          <w:rFonts w:ascii="Courier New" w:eastAsia="Times New Roman" w:hAnsi="Courier New" w:cs="Courier New"/>
          <w:color w:val="000000"/>
          <w:sz w:val="24"/>
          <w:szCs w:val="24"/>
          <w:lang w:eastAsia="es-CL"/>
        </w:rPr>
        <w:t>&gt;&gt; Chao a todos.</w:t>
      </w:r>
    </w:p>
    <w:p w:rsidR="002325F0" w:rsidRPr="002325F0" w:rsidRDefault="002325F0" w:rsidP="002325F0">
      <w:pPr>
        <w:pStyle w:val="Normal0"/>
        <w:ind w:firstLine="0"/>
        <w:jc w:val="center"/>
      </w:pPr>
      <w:r w:rsidRPr="002325F0">
        <w:t>********</w:t>
      </w:r>
    </w:p>
    <w:p w:rsidR="002325F0" w:rsidRPr="002325F0" w:rsidRDefault="002325F0" w:rsidP="002325F0">
      <w:pPr>
        <w:pStyle w:val="Normal0"/>
        <w:ind w:firstLine="0"/>
      </w:pPr>
      <w:proofErr w:type="gramStart"/>
      <w:r w:rsidRPr="002325F0">
        <w:t xml:space="preserve">Este </w:t>
      </w:r>
      <w:proofErr w:type="spellStart"/>
      <w:r w:rsidRPr="002325F0">
        <w:t>texto</w:t>
      </w:r>
      <w:proofErr w:type="spellEnd"/>
      <w:r w:rsidRPr="002325F0">
        <w:t xml:space="preserve">, </w:t>
      </w:r>
      <w:proofErr w:type="spellStart"/>
      <w:r w:rsidRPr="002325F0">
        <w:t>documento</w:t>
      </w:r>
      <w:proofErr w:type="spellEnd"/>
      <w:r w:rsidRPr="002325F0">
        <w:t xml:space="preserve"> o </w:t>
      </w:r>
      <w:proofErr w:type="spellStart"/>
      <w:r w:rsidRPr="002325F0">
        <w:t>archivo</w:t>
      </w:r>
      <w:proofErr w:type="spellEnd"/>
      <w:r w:rsidRPr="002325F0">
        <w:t xml:space="preserve"> se </w:t>
      </w:r>
      <w:proofErr w:type="spellStart"/>
      <w:r w:rsidRPr="002325F0">
        <w:t>basa</w:t>
      </w:r>
      <w:proofErr w:type="spellEnd"/>
      <w:r w:rsidRPr="002325F0">
        <w:t xml:space="preserve"> </w:t>
      </w:r>
      <w:proofErr w:type="spellStart"/>
      <w:r w:rsidRPr="002325F0">
        <w:t>en</w:t>
      </w:r>
      <w:proofErr w:type="spellEnd"/>
      <w:r w:rsidRPr="002325F0">
        <w:t xml:space="preserve"> </w:t>
      </w:r>
      <w:proofErr w:type="spellStart"/>
      <w:r w:rsidRPr="002325F0">
        <w:t>transcripción</w:t>
      </w:r>
      <w:proofErr w:type="spellEnd"/>
      <w:r w:rsidRPr="002325F0">
        <w:t xml:space="preserve"> </w:t>
      </w:r>
      <w:proofErr w:type="spellStart"/>
      <w:r w:rsidRPr="002325F0">
        <w:t>en</w:t>
      </w:r>
      <w:proofErr w:type="spellEnd"/>
      <w:r w:rsidRPr="002325F0">
        <w:t xml:space="preserve"> vivo.</w:t>
      </w:r>
      <w:proofErr w:type="gramEnd"/>
      <w:r w:rsidRPr="002325F0">
        <w:t xml:space="preserve">  El </w:t>
      </w:r>
      <w:proofErr w:type="spellStart"/>
      <w:r w:rsidRPr="002325F0">
        <w:t>acceso</w:t>
      </w:r>
      <w:proofErr w:type="spellEnd"/>
      <w:r w:rsidRPr="002325F0">
        <w:t xml:space="preserve"> a la </w:t>
      </w:r>
      <w:proofErr w:type="spellStart"/>
      <w:r w:rsidRPr="002325F0">
        <w:t>comunicación</w:t>
      </w:r>
      <w:proofErr w:type="spellEnd"/>
      <w:r w:rsidRPr="002325F0">
        <w:t xml:space="preserve"> </w:t>
      </w:r>
      <w:proofErr w:type="spellStart"/>
      <w:r w:rsidRPr="002325F0">
        <w:t>traducción</w:t>
      </w:r>
      <w:proofErr w:type="spellEnd"/>
      <w:r w:rsidRPr="002325F0">
        <w:t xml:space="preserve"> </w:t>
      </w:r>
      <w:proofErr w:type="spellStart"/>
      <w:r w:rsidRPr="002325F0">
        <w:t>en</w:t>
      </w:r>
      <w:proofErr w:type="spellEnd"/>
      <w:r w:rsidRPr="002325F0">
        <w:t xml:space="preserve"> </w:t>
      </w:r>
      <w:proofErr w:type="spellStart"/>
      <w:r w:rsidRPr="002325F0">
        <w:t>tiempo</w:t>
      </w:r>
      <w:proofErr w:type="spellEnd"/>
      <w:r w:rsidRPr="002325F0">
        <w:t xml:space="preserve"> real (Cart), </w:t>
      </w:r>
      <w:proofErr w:type="spellStart"/>
      <w:r w:rsidRPr="002325F0">
        <w:t>subtítulos</w:t>
      </w:r>
      <w:proofErr w:type="spellEnd"/>
      <w:r w:rsidRPr="002325F0">
        <w:t xml:space="preserve">, y/o </w:t>
      </w:r>
      <w:proofErr w:type="spellStart"/>
      <w:r w:rsidRPr="002325F0">
        <w:t>transcripción</w:t>
      </w:r>
      <w:proofErr w:type="spellEnd"/>
      <w:r w:rsidRPr="002325F0">
        <w:t xml:space="preserve"> </w:t>
      </w:r>
      <w:proofErr w:type="spellStart"/>
      <w:r w:rsidRPr="002325F0">
        <w:t>en</w:t>
      </w:r>
      <w:proofErr w:type="spellEnd"/>
      <w:r w:rsidRPr="002325F0">
        <w:t xml:space="preserve"> vivo se </w:t>
      </w:r>
      <w:proofErr w:type="spellStart"/>
      <w:r w:rsidRPr="002325F0">
        <w:t>proporcionan</w:t>
      </w:r>
      <w:proofErr w:type="spellEnd"/>
      <w:r w:rsidRPr="002325F0">
        <w:t xml:space="preserve"> para </w:t>
      </w:r>
      <w:proofErr w:type="spellStart"/>
      <w:r w:rsidRPr="002325F0">
        <w:t>facilitar</w:t>
      </w:r>
      <w:proofErr w:type="spellEnd"/>
      <w:r w:rsidRPr="002325F0">
        <w:t xml:space="preserve"> la </w:t>
      </w:r>
      <w:proofErr w:type="spellStart"/>
      <w:r w:rsidRPr="002325F0">
        <w:t>accesibilidad</w:t>
      </w:r>
      <w:proofErr w:type="spellEnd"/>
      <w:r w:rsidRPr="002325F0">
        <w:t xml:space="preserve"> de la </w:t>
      </w:r>
      <w:proofErr w:type="spellStart"/>
      <w:r w:rsidRPr="002325F0">
        <w:t>comunicación</w:t>
      </w:r>
      <w:proofErr w:type="spellEnd"/>
      <w:r w:rsidRPr="002325F0">
        <w:t xml:space="preserve"> y no </w:t>
      </w:r>
      <w:proofErr w:type="spellStart"/>
      <w:r w:rsidRPr="002325F0">
        <w:t>puede</w:t>
      </w:r>
      <w:proofErr w:type="spellEnd"/>
      <w:r w:rsidRPr="002325F0">
        <w:t xml:space="preserve"> </w:t>
      </w:r>
      <w:proofErr w:type="spellStart"/>
      <w:r w:rsidRPr="002325F0">
        <w:t>ser</w:t>
      </w:r>
      <w:proofErr w:type="spellEnd"/>
      <w:r w:rsidRPr="002325F0">
        <w:t xml:space="preserve"> </w:t>
      </w:r>
      <w:proofErr w:type="gramStart"/>
      <w:r w:rsidRPr="002325F0">
        <w:t>un</w:t>
      </w:r>
      <w:proofErr w:type="gramEnd"/>
      <w:r w:rsidRPr="002325F0">
        <w:t xml:space="preserve"> </w:t>
      </w:r>
      <w:proofErr w:type="spellStart"/>
      <w:r w:rsidRPr="002325F0">
        <w:t>registro</w:t>
      </w:r>
      <w:proofErr w:type="spellEnd"/>
      <w:r w:rsidRPr="002325F0">
        <w:t xml:space="preserve"> </w:t>
      </w:r>
      <w:proofErr w:type="spellStart"/>
      <w:r w:rsidRPr="002325F0">
        <w:t>totalmente</w:t>
      </w:r>
      <w:proofErr w:type="spellEnd"/>
      <w:r w:rsidRPr="002325F0">
        <w:t xml:space="preserve"> literal de </w:t>
      </w:r>
      <w:proofErr w:type="spellStart"/>
      <w:r w:rsidRPr="002325F0">
        <w:t>los</w:t>
      </w:r>
      <w:proofErr w:type="spellEnd"/>
      <w:r w:rsidRPr="002325F0">
        <w:t xml:space="preserve"> </w:t>
      </w:r>
      <w:proofErr w:type="spellStart"/>
      <w:r w:rsidRPr="002325F0">
        <w:t>procedimientos</w:t>
      </w:r>
      <w:proofErr w:type="spellEnd"/>
      <w:r w:rsidRPr="002325F0">
        <w:t xml:space="preserve">.  </w:t>
      </w:r>
      <w:proofErr w:type="gramStart"/>
      <w:r w:rsidRPr="002325F0">
        <w:t xml:space="preserve">Este </w:t>
      </w:r>
      <w:proofErr w:type="spellStart"/>
      <w:r w:rsidRPr="002325F0">
        <w:t>texto</w:t>
      </w:r>
      <w:proofErr w:type="spellEnd"/>
      <w:r w:rsidRPr="002325F0">
        <w:t xml:space="preserve">, </w:t>
      </w:r>
      <w:proofErr w:type="spellStart"/>
      <w:r w:rsidRPr="002325F0">
        <w:t>documento</w:t>
      </w:r>
      <w:proofErr w:type="spellEnd"/>
      <w:r w:rsidRPr="002325F0">
        <w:t xml:space="preserve"> o </w:t>
      </w:r>
      <w:proofErr w:type="spellStart"/>
      <w:r w:rsidRPr="002325F0">
        <w:t>archivo</w:t>
      </w:r>
      <w:proofErr w:type="spellEnd"/>
      <w:r w:rsidRPr="002325F0">
        <w:t xml:space="preserve"> no </w:t>
      </w:r>
      <w:proofErr w:type="spellStart"/>
      <w:r w:rsidRPr="002325F0">
        <w:t>debe</w:t>
      </w:r>
      <w:proofErr w:type="spellEnd"/>
      <w:r w:rsidRPr="002325F0">
        <w:t xml:space="preserve"> </w:t>
      </w:r>
      <w:proofErr w:type="spellStart"/>
      <w:r w:rsidRPr="002325F0">
        <w:t>ser</w:t>
      </w:r>
      <w:proofErr w:type="spellEnd"/>
      <w:r w:rsidRPr="002325F0">
        <w:t xml:space="preserve"> </w:t>
      </w:r>
      <w:proofErr w:type="spellStart"/>
      <w:r w:rsidRPr="002325F0">
        <w:t>distribuido</w:t>
      </w:r>
      <w:proofErr w:type="spellEnd"/>
      <w:r w:rsidRPr="002325F0">
        <w:t xml:space="preserve"> o </w:t>
      </w:r>
      <w:proofErr w:type="spellStart"/>
      <w:r w:rsidRPr="002325F0">
        <w:t>utilizado</w:t>
      </w:r>
      <w:proofErr w:type="spellEnd"/>
      <w:r w:rsidRPr="002325F0">
        <w:t xml:space="preserve"> de </w:t>
      </w:r>
      <w:proofErr w:type="spellStart"/>
      <w:r w:rsidRPr="002325F0">
        <w:t>ninguna</w:t>
      </w:r>
      <w:proofErr w:type="spellEnd"/>
      <w:r w:rsidRPr="002325F0">
        <w:t xml:space="preserve"> </w:t>
      </w:r>
      <w:proofErr w:type="spellStart"/>
      <w:r w:rsidRPr="002325F0">
        <w:t>manera</w:t>
      </w:r>
      <w:proofErr w:type="spellEnd"/>
      <w:r w:rsidRPr="002325F0">
        <w:t xml:space="preserve"> que </w:t>
      </w:r>
      <w:proofErr w:type="spellStart"/>
      <w:r w:rsidRPr="002325F0">
        <w:t>pueda</w:t>
      </w:r>
      <w:proofErr w:type="spellEnd"/>
      <w:r w:rsidRPr="002325F0">
        <w:t xml:space="preserve"> </w:t>
      </w:r>
      <w:proofErr w:type="spellStart"/>
      <w:r w:rsidRPr="002325F0">
        <w:t>violar</w:t>
      </w:r>
      <w:proofErr w:type="spellEnd"/>
      <w:r w:rsidRPr="002325F0">
        <w:t xml:space="preserve"> la ley de derechos de </w:t>
      </w:r>
      <w:proofErr w:type="spellStart"/>
      <w:r w:rsidRPr="002325F0">
        <w:t>autor</w:t>
      </w:r>
      <w:proofErr w:type="spellEnd"/>
      <w:r w:rsidRPr="002325F0">
        <w:t>.</w:t>
      </w:r>
      <w:proofErr w:type="gramEnd"/>
    </w:p>
    <w:p w:rsidR="00CC352F" w:rsidRPr="002325F0" w:rsidRDefault="002325F0" w:rsidP="002325F0">
      <w:pPr>
        <w:spacing w:after="0" w:line="240" w:lineRule="auto"/>
        <w:jc w:val="center"/>
        <w:rPr>
          <w:rFonts w:ascii="Courier New" w:hAnsi="Courier New" w:cs="Courier New"/>
          <w:sz w:val="24"/>
          <w:szCs w:val="24"/>
        </w:rPr>
      </w:pPr>
      <w:r w:rsidRPr="002325F0">
        <w:rPr>
          <w:rFonts w:ascii="Courier New" w:hAnsi="Courier New" w:cs="Courier New"/>
          <w:sz w:val="24"/>
          <w:szCs w:val="24"/>
        </w:rPr>
        <w:t>********</w:t>
      </w:r>
    </w:p>
    <w:sectPr w:rsidR="00CC352F" w:rsidRPr="002325F0" w:rsidSect="00232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1E"/>
    <w:rsid w:val="002325F0"/>
    <w:rsid w:val="00CC352F"/>
    <w:rsid w:val="00FB0A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PreformattedChar">
    <w:name w:val="HTML Preformatted Char"/>
    <w:basedOn w:val="DefaultParagraphFont"/>
    <w:link w:val="HTMLPreformatted"/>
    <w:uiPriority w:val="99"/>
    <w:semiHidden/>
    <w:rsid w:val="00FB0A1E"/>
    <w:rPr>
      <w:rFonts w:ascii="Courier New" w:eastAsia="Times New Roman" w:hAnsi="Courier New" w:cs="Courier New"/>
      <w:sz w:val="20"/>
      <w:szCs w:val="20"/>
      <w:lang w:eastAsia="es-CL"/>
    </w:rPr>
  </w:style>
  <w:style w:type="paragraph" w:customStyle="1" w:styleId="Normal0">
    <w:name w:val="Normal 0"/>
    <w:rsid w:val="002325F0"/>
    <w:pPr>
      <w:widowControl w:val="0"/>
      <w:autoSpaceDE w:val="0"/>
      <w:autoSpaceDN w:val="0"/>
      <w:adjustRightInd w:val="0"/>
      <w:spacing w:after="0" w:line="240" w:lineRule="auto"/>
      <w:ind w:firstLine="87"/>
    </w:pPr>
    <w:rPr>
      <w:rFonts w:ascii="Courier New" w:eastAsia="Times New Roman" w:hAnsi="Courier New" w:cs="Courier Ne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PreformattedChar">
    <w:name w:val="HTML Preformatted Char"/>
    <w:basedOn w:val="DefaultParagraphFont"/>
    <w:link w:val="HTMLPreformatted"/>
    <w:uiPriority w:val="99"/>
    <w:semiHidden/>
    <w:rsid w:val="00FB0A1E"/>
    <w:rPr>
      <w:rFonts w:ascii="Courier New" w:eastAsia="Times New Roman" w:hAnsi="Courier New" w:cs="Courier New"/>
      <w:sz w:val="20"/>
      <w:szCs w:val="20"/>
      <w:lang w:eastAsia="es-CL"/>
    </w:rPr>
  </w:style>
  <w:style w:type="paragraph" w:customStyle="1" w:styleId="Normal0">
    <w:name w:val="Normal 0"/>
    <w:rsid w:val="002325F0"/>
    <w:pPr>
      <w:widowControl w:val="0"/>
      <w:autoSpaceDE w:val="0"/>
      <w:autoSpaceDN w:val="0"/>
      <w:adjustRightInd w:val="0"/>
      <w:spacing w:after="0" w:line="240" w:lineRule="auto"/>
      <w:ind w:firstLine="87"/>
    </w:pPr>
    <w:rPr>
      <w:rFonts w:ascii="Courier New" w:eastAsia="Times New Roman"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4116</Words>
  <Characters>23462</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Ocana</dc:creator>
  <cp:lastModifiedBy>Pat Graves</cp:lastModifiedBy>
  <cp:revision>2</cp:revision>
  <dcterms:created xsi:type="dcterms:W3CDTF">2018-03-28T19:56:00Z</dcterms:created>
  <dcterms:modified xsi:type="dcterms:W3CDTF">2018-03-28T19:56:00Z</dcterms:modified>
</cp:coreProperties>
</file>