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87526" w14:textId="77777777" w:rsidR="00106E32" w:rsidRPr="00DD5033" w:rsidRDefault="00106E32" w:rsidP="0064010E">
      <w:pPr>
        <w:spacing w:after="0" w:line="240" w:lineRule="auto"/>
        <w:ind w:right="51"/>
        <w:rPr>
          <w:b/>
          <w:lang w:val="es-ES"/>
        </w:rPr>
      </w:pPr>
    </w:p>
    <w:p w14:paraId="26D32047" w14:textId="0824168E" w:rsidR="0064010E" w:rsidRPr="00DD5033" w:rsidRDefault="0064010E" w:rsidP="0064010E">
      <w:pPr>
        <w:spacing w:after="0" w:line="240" w:lineRule="auto"/>
        <w:ind w:right="51"/>
        <w:jc w:val="center"/>
        <w:rPr>
          <w:b/>
          <w:lang w:val="es-ES"/>
        </w:rPr>
      </w:pPr>
      <w:r w:rsidRPr="00DD5033">
        <w:rPr>
          <w:b/>
          <w:lang w:val="es-ES"/>
        </w:rPr>
        <w:t>Pronunciamiento para la c</w:t>
      </w:r>
      <w:r w:rsidR="00DD5033">
        <w:rPr>
          <w:b/>
          <w:lang w:val="es-ES"/>
        </w:rPr>
        <w:t>la</w:t>
      </w:r>
      <w:bookmarkStart w:id="0" w:name="_GoBack"/>
      <w:bookmarkEnd w:id="0"/>
      <w:r w:rsidRPr="00DD5033">
        <w:rPr>
          <w:b/>
          <w:lang w:val="es-ES"/>
        </w:rPr>
        <w:t>usura de sesión</w:t>
      </w:r>
      <w:r w:rsidR="00106E32" w:rsidRPr="00DD5033">
        <w:rPr>
          <w:b/>
          <w:lang w:val="es-ES"/>
        </w:rPr>
        <w:t xml:space="preserve"> </w:t>
      </w:r>
    </w:p>
    <w:p w14:paraId="0C8A05BC" w14:textId="316E22D7" w:rsidR="00106E32" w:rsidRPr="00DD5033" w:rsidRDefault="00106E32" w:rsidP="00106E32">
      <w:pPr>
        <w:spacing w:after="0" w:line="240" w:lineRule="auto"/>
        <w:ind w:right="51"/>
        <w:jc w:val="center"/>
        <w:rPr>
          <w:b/>
          <w:lang w:val="es-ES"/>
        </w:rPr>
      </w:pPr>
      <w:r w:rsidRPr="00DD5033">
        <w:rPr>
          <w:b/>
          <w:lang w:val="es-ES"/>
        </w:rPr>
        <w:t xml:space="preserve"> 9 </w:t>
      </w:r>
      <w:r w:rsidR="00DD5033">
        <w:rPr>
          <w:b/>
          <w:lang w:val="es-ES"/>
        </w:rPr>
        <w:t>Marzo</w:t>
      </w:r>
      <w:r w:rsidRPr="00DD5033">
        <w:rPr>
          <w:b/>
          <w:lang w:val="es-ES"/>
        </w:rPr>
        <w:t xml:space="preserve"> 2018</w:t>
      </w:r>
    </w:p>
    <w:p w14:paraId="260AAAC8" w14:textId="77777777" w:rsidR="00106E32" w:rsidRPr="00DD5033" w:rsidRDefault="00106E32" w:rsidP="00106E32">
      <w:pPr>
        <w:spacing w:after="0" w:line="240" w:lineRule="auto"/>
        <w:ind w:right="51"/>
        <w:jc w:val="center"/>
        <w:rPr>
          <w:b/>
          <w:lang w:val="es-ES"/>
        </w:rPr>
      </w:pPr>
    </w:p>
    <w:p w14:paraId="024677F4" w14:textId="77777777" w:rsidR="00F3098E" w:rsidRPr="00DD5033" w:rsidRDefault="00F3098E" w:rsidP="00106E32">
      <w:pPr>
        <w:ind w:right="49"/>
        <w:jc w:val="both"/>
        <w:rPr>
          <w:lang w:val="es-ES"/>
        </w:rPr>
      </w:pPr>
      <w:r w:rsidRPr="00DD5033">
        <w:rPr>
          <w:lang w:val="es-ES"/>
        </w:rPr>
        <w:t>En nombre de la International Disability Alliance, tengo el honor de dirigir estas palabras para felicitar al pleno del Comité por la clausura de otra sesión exitosa, caracterizada por el arduo e incansable trabajo de todos sus expertos.</w:t>
      </w:r>
    </w:p>
    <w:p w14:paraId="64746F14" w14:textId="77777777" w:rsidR="00C3611B" w:rsidRPr="00DD5033" w:rsidRDefault="00857EB6" w:rsidP="00106E32">
      <w:pPr>
        <w:ind w:right="49"/>
        <w:jc w:val="both"/>
        <w:rPr>
          <w:lang w:val="es-ES"/>
        </w:rPr>
      </w:pPr>
      <w:r w:rsidRPr="00DD5033">
        <w:rPr>
          <w:lang w:val="es-ES"/>
        </w:rPr>
        <w:t xml:space="preserve">Deseamos nuevamente, en nombre de las organizaciones de personas con discapacidad que participaron en las reuniones frente al Comité, expresamos el más sincero </w:t>
      </w:r>
      <w:r w:rsidR="00C3611B" w:rsidRPr="00DD5033">
        <w:rPr>
          <w:lang w:val="es-ES"/>
        </w:rPr>
        <w:t xml:space="preserve">agradecimiento de los y las representantes de las organizaciones de personas con discapacidad por </w:t>
      </w:r>
      <w:r w:rsidR="00E65D7E" w:rsidRPr="00DD5033">
        <w:rPr>
          <w:lang w:val="es-ES"/>
        </w:rPr>
        <w:t>tomar seriamente y con mucha responsabilidad sus preocupaciones y sus solicitudes para trasladar tales preocupaciones durante los diálogos interactivos con los representantes de los Estados parte</w:t>
      </w:r>
      <w:r w:rsidR="00C3611B" w:rsidRPr="00DD5033">
        <w:rPr>
          <w:lang w:val="es-ES"/>
        </w:rPr>
        <w:t>.</w:t>
      </w:r>
      <w:r w:rsidR="00E65D7E" w:rsidRPr="00DD5033">
        <w:rPr>
          <w:lang w:val="es-ES"/>
        </w:rPr>
        <w:t xml:space="preserve"> Esperan sinceramente encontrar tales preocupaciones, reflejadas en las observaciones finales que recién adoptaron, para utilizarlas como otra herramienta útil de incidencia y para que sus voces sean escuchadas.</w:t>
      </w:r>
    </w:p>
    <w:p w14:paraId="61D64F3F" w14:textId="77777777" w:rsidR="00E65D7E" w:rsidRPr="00DD5033" w:rsidRDefault="00E65D7E" w:rsidP="00106E32">
      <w:pPr>
        <w:ind w:right="49"/>
        <w:jc w:val="both"/>
        <w:rPr>
          <w:lang w:val="es-ES"/>
        </w:rPr>
      </w:pPr>
      <w:r w:rsidRPr="00DD5033">
        <w:rPr>
          <w:lang w:val="es-ES"/>
        </w:rPr>
        <w:t>IDA felicita al Comité por la adopción de la observación general no. 6 sobre el artículo 5, igualdad y no-discriminación.</w:t>
      </w:r>
      <w:r w:rsidR="00AE27F0" w:rsidRPr="00DD5033">
        <w:rPr>
          <w:lang w:val="es-ES"/>
        </w:rPr>
        <w:t xml:space="preserve"> Es un documento que proporciona muchas orientaciones y claridad sobre la manera como debe interpretarse la igualdad, particularmente, introduciendo el concepto innovador de igualdad inclusiva que caracteriza con mayor especificidad, la igualdad de resultados más requerida por las personas con discapacidad.</w:t>
      </w:r>
      <w:r w:rsidR="003012E4" w:rsidRPr="00DD5033">
        <w:rPr>
          <w:lang w:val="es-ES"/>
        </w:rPr>
        <w:t xml:space="preserve"> Sin embargo, siendo este artículo sobre igualdad y no discriminación, y</w:t>
      </w:r>
      <w:r w:rsidR="0074353D" w:rsidRPr="00DD5033">
        <w:rPr>
          <w:lang w:val="es-ES"/>
        </w:rPr>
        <w:t xml:space="preserve"> siendo las diversas formas de </w:t>
      </w:r>
      <w:r w:rsidR="003012E4" w:rsidRPr="00DD5033">
        <w:rPr>
          <w:lang w:val="es-ES"/>
        </w:rPr>
        <w:t xml:space="preserve">discriminación múltiple e interseccional las más invisibilizadas, </w:t>
      </w:r>
      <w:r w:rsidR="009473DA" w:rsidRPr="00DD5033">
        <w:rPr>
          <w:lang w:val="es-ES"/>
        </w:rPr>
        <w:t xml:space="preserve">IDA </w:t>
      </w:r>
      <w:r w:rsidR="003012E4" w:rsidRPr="00DD5033">
        <w:rPr>
          <w:lang w:val="es-ES"/>
        </w:rPr>
        <w:t>lamenta que se haya mencionado a</w:t>
      </w:r>
      <w:r w:rsidR="005D3462" w:rsidRPr="00DD5033">
        <w:rPr>
          <w:lang w:val="es-ES"/>
        </w:rPr>
        <w:t xml:space="preserve"> las personas</w:t>
      </w:r>
      <w:r w:rsidR="003012E4" w:rsidRPr="00DD5033">
        <w:rPr>
          <w:lang w:val="es-ES"/>
        </w:rPr>
        <w:t xml:space="preserve"> </w:t>
      </w:r>
      <w:r w:rsidR="005D3462" w:rsidRPr="00DD5033">
        <w:rPr>
          <w:lang w:val="es-ES"/>
        </w:rPr>
        <w:t xml:space="preserve">LGTBI como otra razón </w:t>
      </w:r>
      <w:r w:rsidR="003012E4" w:rsidRPr="00DD5033">
        <w:rPr>
          <w:lang w:val="es-ES"/>
        </w:rPr>
        <w:t>de discriminación, tan solo una vez en todo el texto.</w:t>
      </w:r>
    </w:p>
    <w:p w14:paraId="75AB13D4" w14:textId="77777777" w:rsidR="003012E4" w:rsidRPr="00DD5033" w:rsidRDefault="003012E4" w:rsidP="00106E32">
      <w:pPr>
        <w:ind w:right="49"/>
        <w:jc w:val="both"/>
        <w:rPr>
          <w:lang w:val="es-ES"/>
        </w:rPr>
      </w:pPr>
      <w:r w:rsidRPr="00DD5033">
        <w:rPr>
          <w:lang w:val="es-ES"/>
        </w:rPr>
        <w:t>IDA celebra los avances en la preparación de la observación general no. 7 sobre los artículos 4.3 y 33.3, a la vez que le ofrece al Comité todo el apoyo que requiera para avanzar con el mismo en los procesos por venir para su redacción.</w:t>
      </w:r>
    </w:p>
    <w:p w14:paraId="3F249417" w14:textId="77777777" w:rsidR="007C1EF4" w:rsidRPr="00DD5033" w:rsidRDefault="007C1EF4" w:rsidP="00106E32">
      <w:pPr>
        <w:ind w:right="49"/>
        <w:jc w:val="both"/>
        <w:rPr>
          <w:lang w:val="es-ES"/>
        </w:rPr>
      </w:pPr>
      <w:r w:rsidRPr="00DD5033">
        <w:rPr>
          <w:lang w:val="es-ES"/>
        </w:rPr>
        <w:t>En una nota difer</w:t>
      </w:r>
      <w:r w:rsidR="00126C76" w:rsidRPr="00DD5033">
        <w:rPr>
          <w:lang w:val="es-ES"/>
        </w:rPr>
        <w:t>ente,</w:t>
      </w:r>
      <w:r w:rsidR="003012E4" w:rsidRPr="00DD5033">
        <w:rPr>
          <w:lang w:val="es-ES"/>
        </w:rPr>
        <w:t xml:space="preserve"> IDA celebra que en el actual proceso de elecciones </w:t>
      </w:r>
      <w:r w:rsidR="00B73BD6" w:rsidRPr="00DD5033">
        <w:rPr>
          <w:lang w:val="es-ES"/>
        </w:rPr>
        <w:t xml:space="preserve">2018 </w:t>
      </w:r>
      <w:r w:rsidR="003012E4" w:rsidRPr="00DD5033">
        <w:rPr>
          <w:lang w:val="es-ES"/>
        </w:rPr>
        <w:t>para expertos al Comité, se haya innovado al solicitar a los y las candidatas completar un formulario con sus datos biográficos</w:t>
      </w:r>
      <w:r w:rsidR="00B73BD6" w:rsidRPr="00DD5033">
        <w:rPr>
          <w:lang w:val="es-ES"/>
        </w:rPr>
        <w:t>, ya que se solicita información más relevante a la función a desempeñar dentro del Comité, que un simple CV</w:t>
      </w:r>
      <w:r w:rsidR="00CE447D" w:rsidRPr="00DD5033">
        <w:rPr>
          <w:lang w:val="es-ES"/>
        </w:rPr>
        <w:t>.</w:t>
      </w:r>
      <w:r w:rsidR="00B73BD6" w:rsidRPr="00DD5033">
        <w:rPr>
          <w:lang w:val="es-ES"/>
        </w:rPr>
        <w:t xml:space="preserve"> Aprovechamos la oportunidad para reiterar el llamado a los Estados partes, a tomar en cuenta la postulación de mujeres con discapacidad para avanzar con la paridad de género, y que su nominación se haga en consulta estrecha con organizaciones de personas con discapacidad en línea con los artículos 4.3 y 34.3 de la Convención, y que dicha consulta continúe cuando cada Estado deba elegir por qué candidatos votar a nivel internacional.</w:t>
      </w:r>
    </w:p>
    <w:p w14:paraId="79521BBB" w14:textId="77777777" w:rsidR="00B73BD6" w:rsidRPr="00DD5033" w:rsidRDefault="00B73BD6" w:rsidP="00106E32">
      <w:pPr>
        <w:ind w:right="49"/>
        <w:jc w:val="both"/>
        <w:rPr>
          <w:lang w:val="es-ES"/>
        </w:rPr>
      </w:pPr>
      <w:r w:rsidRPr="00DD5033">
        <w:rPr>
          <w:lang w:val="es-ES"/>
        </w:rPr>
        <w:t xml:space="preserve">IDA felicita el medio día de debate general que celebró el Comité con GANHRI, oportunidad valiosa para </w:t>
      </w:r>
      <w:r w:rsidR="0062514D" w:rsidRPr="00DD5033">
        <w:rPr>
          <w:lang w:val="es-ES"/>
        </w:rPr>
        <w:t xml:space="preserve">intercambiar buenas prácticas y también los retos más difíciles todavía por superar. En particular, hacemos un llamado a los Estados parte que aún no han designado al mecanismo </w:t>
      </w:r>
      <w:r w:rsidR="0062514D" w:rsidRPr="00DD5033">
        <w:rPr>
          <w:lang w:val="es-ES"/>
        </w:rPr>
        <w:lastRenderedPageBreak/>
        <w:t>independiente de monitoreo en acuerdo con el artículo 33.2 de la Convención, que lo hagan sin mayor demora y que dicha designación se haga asegurando su independencia, y dotando a dicho mecanismo de los recursos suficientes y necesarios para asegurar su buen funcionamiento, y en consulta con las organizaciones de personas con discapacidad.</w:t>
      </w:r>
    </w:p>
    <w:p w14:paraId="5DFECBEB" w14:textId="77777777" w:rsidR="00106E32" w:rsidRPr="00DD5033" w:rsidRDefault="00106E32" w:rsidP="00106E32">
      <w:pPr>
        <w:ind w:right="49"/>
        <w:jc w:val="both"/>
        <w:rPr>
          <w:lang w:val="es-ES"/>
        </w:rPr>
      </w:pPr>
      <w:r w:rsidRPr="00DD5033">
        <w:rPr>
          <w:lang w:val="es-ES"/>
        </w:rPr>
        <w:t>Con respecto a la accesibilidad de las sesiones y el webcast: celebramos que se haya logrado incorporar en el canal oficial, a los intérpretes de señas internacional y a los de lengua de señas nacional, quedando así grabado de manera accesible para las personas sordas. Adicionalmente, se logró incorporar como segundo idioma, el idioma nacional del país cuando éste es uno de los 6 idiomas oficiales de Naciones Unidas. Y celebramos el esfuerzo de incorporar en el webcast el idioma nacional de un país cuando no es idioma oficial de Naciones Unidas, en el caso en que los representantes del Estado traen sus intérpretes oficiales; animamos al Comité a que perfeccione esta práctica como lo están intentando hacer también otros comités.</w:t>
      </w:r>
    </w:p>
    <w:p w14:paraId="12E1E14C" w14:textId="77777777" w:rsidR="00106E32" w:rsidRPr="00DD5033" w:rsidRDefault="00106E32" w:rsidP="00106E32">
      <w:pPr>
        <w:ind w:right="49"/>
        <w:jc w:val="both"/>
        <w:rPr>
          <w:lang w:val="es-ES"/>
        </w:rPr>
      </w:pPr>
      <w:r w:rsidRPr="00DD5033">
        <w:rPr>
          <w:lang w:val="es-ES"/>
        </w:rPr>
        <w:t>Celebramos también la noticia de que el Comité incrementará su tiempo de sesiones desde la próxima sesión, con miras a reducir el número de informes iniciales de Estados a ser revisados. Esperamos que el incremento del tiempo venga acompañado de los necesarios recursos presupuestarios que permiten asegurar la plena accesibilidad de las sesiones y del trabajo del Comité.</w:t>
      </w:r>
    </w:p>
    <w:p w14:paraId="7E8CDBCD" w14:textId="77777777" w:rsidR="00CE447D" w:rsidRPr="00DD5033" w:rsidRDefault="00CE447D" w:rsidP="00106E32">
      <w:pPr>
        <w:ind w:right="49"/>
        <w:jc w:val="both"/>
        <w:rPr>
          <w:lang w:val="es-ES"/>
        </w:rPr>
      </w:pPr>
      <w:r w:rsidRPr="00DD5033">
        <w:rPr>
          <w:lang w:val="es-ES"/>
        </w:rPr>
        <w:t>Por último, IDA desea hacer un reconocimiento especial a la Secretaría del Comité, que libró al lado de IDA los mayores esfuerzos por hacer las sesiones del Comité cada vez más accesibles</w:t>
      </w:r>
      <w:r w:rsidR="00126C76" w:rsidRPr="00DD5033">
        <w:rPr>
          <w:lang w:val="es-ES"/>
        </w:rPr>
        <w:t>, incluso por permitir la participación de representantes de organizaciones de personas con discapacidad que por diversas razones no pueden estar presentes en Ginebra, pero que igualmente contribuyen con el trabajo del Comité, a través de reuniones por video conferencia</w:t>
      </w:r>
      <w:r w:rsidRPr="00DD5033">
        <w:rPr>
          <w:lang w:val="es-ES"/>
        </w:rPr>
        <w:t>.</w:t>
      </w:r>
      <w:r w:rsidR="00555C75" w:rsidRPr="00DD5033">
        <w:rPr>
          <w:lang w:val="es-ES"/>
        </w:rPr>
        <w:t xml:space="preserve"> Finalmente, no deseamos dejar de agradecer al Secretariado del Comité en su totalidad, los servicios de conferencias, intérpretes, técnicos y a todo el equipo que hace posible el buen desarrollo de la sesión del Comité.</w:t>
      </w:r>
    </w:p>
    <w:p w14:paraId="7CD93457" w14:textId="77777777" w:rsidR="00CE447D" w:rsidRPr="00DD5033" w:rsidRDefault="00CE447D" w:rsidP="00106E32">
      <w:pPr>
        <w:ind w:right="49"/>
        <w:jc w:val="both"/>
        <w:rPr>
          <w:lang w:val="es-ES"/>
        </w:rPr>
      </w:pPr>
      <w:r w:rsidRPr="00DD5033">
        <w:rPr>
          <w:lang w:val="es-ES"/>
        </w:rPr>
        <w:t>Muchas gracias y deseamos a todos que tengan un buen retorno a casa.</w:t>
      </w:r>
    </w:p>
    <w:p w14:paraId="33B9EAF6" w14:textId="77777777" w:rsidR="00CE447D" w:rsidRPr="00DD5033" w:rsidRDefault="00CE447D" w:rsidP="00106E32">
      <w:pPr>
        <w:ind w:right="49"/>
        <w:jc w:val="both"/>
        <w:rPr>
          <w:lang w:val="es-ES"/>
        </w:rPr>
      </w:pPr>
    </w:p>
    <w:sectPr w:rsidR="00CE447D" w:rsidRPr="00DD5033" w:rsidSect="00D402BF">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51973" w14:textId="77777777" w:rsidR="005177F3" w:rsidRDefault="005177F3" w:rsidP="00857EB6">
      <w:pPr>
        <w:spacing w:after="0" w:line="240" w:lineRule="auto"/>
      </w:pPr>
      <w:r>
        <w:separator/>
      </w:r>
    </w:p>
  </w:endnote>
  <w:endnote w:type="continuationSeparator" w:id="0">
    <w:p w14:paraId="3BB70672" w14:textId="77777777" w:rsidR="005177F3" w:rsidRDefault="005177F3" w:rsidP="00857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EF152" w14:textId="77777777" w:rsidR="005177F3" w:rsidRDefault="005177F3" w:rsidP="00857EB6">
      <w:pPr>
        <w:spacing w:after="0" w:line="240" w:lineRule="auto"/>
      </w:pPr>
      <w:r>
        <w:separator/>
      </w:r>
    </w:p>
  </w:footnote>
  <w:footnote w:type="continuationSeparator" w:id="0">
    <w:p w14:paraId="7DABE996" w14:textId="77777777" w:rsidR="005177F3" w:rsidRDefault="005177F3" w:rsidP="00857EB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92B49" w14:textId="77777777" w:rsidR="0064010E" w:rsidRDefault="0064010E" w:rsidP="0064010E">
    <w:pPr>
      <w:pStyle w:val="Header"/>
      <w:jc w:val="center"/>
    </w:pPr>
    <w:r>
      <w:rPr>
        <w:noProof/>
        <w:lang w:val="en-GB" w:eastAsia="en-GB"/>
      </w:rPr>
      <w:drawing>
        <wp:inline distT="0" distB="0" distL="0" distR="0" wp14:anchorId="6BEB0129" wp14:editId="31987403">
          <wp:extent cx="2055735" cy="855743"/>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A Logo.png"/>
                  <pic:cNvPicPr/>
                </pic:nvPicPr>
                <pic:blipFill>
                  <a:blip r:embed="rId1">
                    <a:extLst>
                      <a:ext uri="{28A0092B-C50C-407E-A947-70E740481C1C}">
                        <a14:useLocalDpi xmlns:a14="http://schemas.microsoft.com/office/drawing/2010/main" val="0"/>
                      </a:ext>
                    </a:extLst>
                  </a:blip>
                  <a:stretch>
                    <a:fillRect/>
                  </a:stretch>
                </pic:blipFill>
                <pic:spPr>
                  <a:xfrm>
                    <a:off x="0" y="0"/>
                    <a:ext cx="2138400" cy="890154"/>
                  </a:xfrm>
                  <a:prstGeom prst="rect">
                    <a:avLst/>
                  </a:prstGeom>
                </pic:spPr>
              </pic:pic>
            </a:graphicData>
          </a:graphic>
        </wp:inline>
      </w:drawing>
    </w:r>
  </w:p>
  <w:p w14:paraId="7ACE397A" w14:textId="77777777" w:rsidR="00857EB6" w:rsidRDefault="00857E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98E"/>
    <w:rsid w:val="00065FC7"/>
    <w:rsid w:val="00106E32"/>
    <w:rsid w:val="00126C76"/>
    <w:rsid w:val="001B15DF"/>
    <w:rsid w:val="003012E4"/>
    <w:rsid w:val="004242CA"/>
    <w:rsid w:val="004C1D84"/>
    <w:rsid w:val="005177F3"/>
    <w:rsid w:val="00555C75"/>
    <w:rsid w:val="005D3462"/>
    <w:rsid w:val="0062514D"/>
    <w:rsid w:val="0064010E"/>
    <w:rsid w:val="0074353D"/>
    <w:rsid w:val="007C1EF4"/>
    <w:rsid w:val="00857EB6"/>
    <w:rsid w:val="009473DA"/>
    <w:rsid w:val="00A077FD"/>
    <w:rsid w:val="00AE27F0"/>
    <w:rsid w:val="00B73BD6"/>
    <w:rsid w:val="00C3611B"/>
    <w:rsid w:val="00C80383"/>
    <w:rsid w:val="00CE447D"/>
    <w:rsid w:val="00D402BF"/>
    <w:rsid w:val="00DD5033"/>
    <w:rsid w:val="00E65D7E"/>
    <w:rsid w:val="00F3098E"/>
    <w:rsid w:val="00FB0793"/>
  </w:rsids>
  <m:mathPr>
    <m:mathFont m:val="Cambria Math"/>
    <m:brkBin m:val="before"/>
    <m:brkBinSub m:val="--"/>
    <m:smallFrac m:val="0"/>
    <m:dispDef/>
    <m:lMargin m:val="0"/>
    <m:rMargin m:val="0"/>
    <m:defJc m:val="centerGroup"/>
    <m:wrapIndent m:val="1440"/>
    <m:intLim m:val="subSup"/>
    <m:naryLim m:val="undOvr"/>
  </m:mathPr>
  <w:themeFontLang w:val="es-G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343ED"/>
  <w15:docId w15:val="{BA05886B-8B3D-451A-ABDF-64B38CAA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0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EB6"/>
  </w:style>
  <w:style w:type="paragraph" w:styleId="Footer">
    <w:name w:val="footer"/>
    <w:basedOn w:val="Normal"/>
    <w:link w:val="FooterChar"/>
    <w:uiPriority w:val="99"/>
    <w:unhideWhenUsed/>
    <w:rsid w:val="00857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133130">
      <w:bodyDiv w:val="1"/>
      <w:marLeft w:val="0"/>
      <w:marRight w:val="0"/>
      <w:marTop w:val="0"/>
      <w:marBottom w:val="0"/>
      <w:divBdr>
        <w:top w:val="none" w:sz="0" w:space="0" w:color="auto"/>
        <w:left w:val="none" w:sz="0" w:space="0" w:color="auto"/>
        <w:bottom w:val="none" w:sz="0" w:space="0" w:color="auto"/>
        <w:right w:val="none" w:sz="0" w:space="0" w:color="auto"/>
      </w:divBdr>
      <w:divsChild>
        <w:div w:id="879705038">
          <w:marLeft w:val="0"/>
          <w:marRight w:val="0"/>
          <w:marTop w:val="0"/>
          <w:marBottom w:val="0"/>
          <w:divBdr>
            <w:top w:val="none" w:sz="0" w:space="0" w:color="auto"/>
            <w:left w:val="none" w:sz="0" w:space="0" w:color="auto"/>
            <w:bottom w:val="none" w:sz="0" w:space="0" w:color="auto"/>
            <w:right w:val="none" w:sz="0" w:space="0" w:color="auto"/>
          </w:divBdr>
          <w:divsChild>
            <w:div w:id="1149443956">
              <w:marLeft w:val="0"/>
              <w:marRight w:val="0"/>
              <w:marTop w:val="0"/>
              <w:marBottom w:val="0"/>
              <w:divBdr>
                <w:top w:val="none" w:sz="0" w:space="0" w:color="auto"/>
                <w:left w:val="none" w:sz="0" w:space="0" w:color="auto"/>
                <w:bottom w:val="none" w:sz="0" w:space="0" w:color="auto"/>
                <w:right w:val="none" w:sz="0" w:space="0" w:color="auto"/>
              </w:divBdr>
              <w:divsChild>
                <w:div w:id="538974258">
                  <w:marLeft w:val="0"/>
                  <w:marRight w:val="0"/>
                  <w:marTop w:val="0"/>
                  <w:marBottom w:val="0"/>
                  <w:divBdr>
                    <w:top w:val="none" w:sz="0" w:space="0" w:color="auto"/>
                    <w:left w:val="none" w:sz="0" w:space="0" w:color="auto"/>
                    <w:bottom w:val="none" w:sz="0" w:space="0" w:color="auto"/>
                    <w:right w:val="none" w:sz="0" w:space="0" w:color="auto"/>
                  </w:divBdr>
                  <w:divsChild>
                    <w:div w:id="1930963318">
                      <w:marLeft w:val="0"/>
                      <w:marRight w:val="0"/>
                      <w:marTop w:val="0"/>
                      <w:marBottom w:val="0"/>
                      <w:divBdr>
                        <w:top w:val="none" w:sz="0" w:space="0" w:color="auto"/>
                        <w:left w:val="none" w:sz="0" w:space="0" w:color="auto"/>
                        <w:bottom w:val="none" w:sz="0" w:space="0" w:color="auto"/>
                        <w:right w:val="none" w:sz="0" w:space="0" w:color="auto"/>
                      </w:divBdr>
                      <w:divsChild>
                        <w:div w:id="1537039930">
                          <w:marLeft w:val="0"/>
                          <w:marRight w:val="0"/>
                          <w:marTop w:val="0"/>
                          <w:marBottom w:val="0"/>
                          <w:divBdr>
                            <w:top w:val="none" w:sz="0" w:space="0" w:color="auto"/>
                            <w:left w:val="none" w:sz="0" w:space="0" w:color="auto"/>
                            <w:bottom w:val="none" w:sz="0" w:space="0" w:color="auto"/>
                            <w:right w:val="none" w:sz="0" w:space="0" w:color="auto"/>
                          </w:divBdr>
                          <w:divsChild>
                            <w:div w:id="590549409">
                              <w:marLeft w:val="0"/>
                              <w:marRight w:val="0"/>
                              <w:marTop w:val="0"/>
                              <w:marBottom w:val="0"/>
                              <w:divBdr>
                                <w:top w:val="none" w:sz="0" w:space="0" w:color="auto"/>
                                <w:left w:val="none" w:sz="0" w:space="0" w:color="auto"/>
                                <w:bottom w:val="none" w:sz="0" w:space="0" w:color="auto"/>
                                <w:right w:val="none" w:sz="0" w:space="0" w:color="auto"/>
                              </w:divBdr>
                              <w:divsChild>
                                <w:div w:id="333999279">
                                  <w:marLeft w:val="0"/>
                                  <w:marRight w:val="0"/>
                                  <w:marTop w:val="0"/>
                                  <w:marBottom w:val="0"/>
                                  <w:divBdr>
                                    <w:top w:val="none" w:sz="0" w:space="0" w:color="auto"/>
                                    <w:left w:val="none" w:sz="0" w:space="0" w:color="auto"/>
                                    <w:bottom w:val="none" w:sz="0" w:space="0" w:color="auto"/>
                                    <w:right w:val="none" w:sz="0" w:space="0" w:color="auto"/>
                                  </w:divBdr>
                                  <w:divsChild>
                                    <w:div w:id="786126534">
                                      <w:marLeft w:val="0"/>
                                      <w:marRight w:val="0"/>
                                      <w:marTop w:val="0"/>
                                      <w:marBottom w:val="0"/>
                                      <w:divBdr>
                                        <w:top w:val="none" w:sz="0" w:space="0" w:color="auto"/>
                                        <w:left w:val="none" w:sz="0" w:space="0" w:color="auto"/>
                                        <w:bottom w:val="none" w:sz="0" w:space="0" w:color="auto"/>
                                        <w:right w:val="none" w:sz="0" w:space="0" w:color="auto"/>
                                      </w:divBdr>
                                      <w:divsChild>
                                        <w:div w:id="1939632084">
                                          <w:marLeft w:val="0"/>
                                          <w:marRight w:val="0"/>
                                          <w:marTop w:val="0"/>
                                          <w:marBottom w:val="0"/>
                                          <w:divBdr>
                                            <w:top w:val="none" w:sz="0" w:space="0" w:color="auto"/>
                                            <w:left w:val="none" w:sz="0" w:space="0" w:color="auto"/>
                                            <w:bottom w:val="none" w:sz="0" w:space="0" w:color="auto"/>
                                            <w:right w:val="none" w:sz="0" w:space="0" w:color="auto"/>
                                          </w:divBdr>
                                          <w:divsChild>
                                            <w:div w:id="2052067659">
                                              <w:marLeft w:val="0"/>
                                              <w:marRight w:val="0"/>
                                              <w:marTop w:val="0"/>
                                              <w:marBottom w:val="0"/>
                                              <w:divBdr>
                                                <w:top w:val="none" w:sz="0" w:space="0" w:color="auto"/>
                                                <w:left w:val="none" w:sz="0" w:space="0" w:color="auto"/>
                                                <w:bottom w:val="none" w:sz="0" w:space="0" w:color="auto"/>
                                                <w:right w:val="none" w:sz="0" w:space="0" w:color="auto"/>
                                              </w:divBdr>
                                              <w:divsChild>
                                                <w:div w:id="1831173425">
                                                  <w:marLeft w:val="0"/>
                                                  <w:marRight w:val="0"/>
                                                  <w:marTop w:val="0"/>
                                                  <w:marBottom w:val="0"/>
                                                  <w:divBdr>
                                                    <w:top w:val="none" w:sz="0" w:space="0" w:color="auto"/>
                                                    <w:left w:val="none" w:sz="0" w:space="0" w:color="auto"/>
                                                    <w:bottom w:val="none" w:sz="0" w:space="0" w:color="auto"/>
                                                    <w:right w:val="none" w:sz="0" w:space="0" w:color="auto"/>
                                                  </w:divBdr>
                                                  <w:divsChild>
                                                    <w:div w:id="861671047">
                                                      <w:marLeft w:val="0"/>
                                                      <w:marRight w:val="0"/>
                                                      <w:marTop w:val="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2126463170">
                                                              <w:marLeft w:val="0"/>
                                                              <w:marRight w:val="0"/>
                                                              <w:marTop w:val="0"/>
                                                              <w:marBottom w:val="0"/>
                                                              <w:divBdr>
                                                                <w:top w:val="none" w:sz="0" w:space="0" w:color="auto"/>
                                                                <w:left w:val="none" w:sz="0" w:space="0" w:color="auto"/>
                                                                <w:bottom w:val="none" w:sz="0" w:space="0" w:color="auto"/>
                                                                <w:right w:val="none" w:sz="0" w:space="0" w:color="auto"/>
                                                              </w:divBdr>
                                                              <w:divsChild>
                                                                <w:div w:id="746806215">
                                                                  <w:marLeft w:val="0"/>
                                                                  <w:marRight w:val="0"/>
                                                                  <w:marTop w:val="0"/>
                                                                  <w:marBottom w:val="0"/>
                                                                  <w:divBdr>
                                                                    <w:top w:val="none" w:sz="0" w:space="0" w:color="auto"/>
                                                                    <w:left w:val="none" w:sz="0" w:space="0" w:color="auto"/>
                                                                    <w:bottom w:val="none" w:sz="0" w:space="0" w:color="auto"/>
                                                                    <w:right w:val="none" w:sz="0" w:space="0" w:color="auto"/>
                                                                  </w:divBdr>
                                                                  <w:divsChild>
                                                                    <w:div w:id="383721862">
                                                                      <w:marLeft w:val="0"/>
                                                                      <w:marRight w:val="0"/>
                                                                      <w:marTop w:val="0"/>
                                                                      <w:marBottom w:val="0"/>
                                                                      <w:divBdr>
                                                                        <w:top w:val="none" w:sz="0" w:space="0" w:color="auto"/>
                                                                        <w:left w:val="none" w:sz="0" w:space="0" w:color="auto"/>
                                                                        <w:bottom w:val="none" w:sz="0" w:space="0" w:color="auto"/>
                                                                        <w:right w:val="none" w:sz="0" w:space="0" w:color="auto"/>
                                                                      </w:divBdr>
                                                                      <w:divsChild>
                                                                        <w:div w:id="1835029010">
                                                                          <w:marLeft w:val="0"/>
                                                                          <w:marRight w:val="0"/>
                                                                          <w:marTop w:val="0"/>
                                                                          <w:marBottom w:val="0"/>
                                                                          <w:divBdr>
                                                                            <w:top w:val="none" w:sz="0" w:space="0" w:color="auto"/>
                                                                            <w:left w:val="none" w:sz="0" w:space="0" w:color="auto"/>
                                                                            <w:bottom w:val="none" w:sz="0" w:space="0" w:color="auto"/>
                                                                            <w:right w:val="none" w:sz="0" w:space="0" w:color="auto"/>
                                                                          </w:divBdr>
                                                                          <w:divsChild>
                                                                            <w:div w:id="362442733">
                                                                              <w:marLeft w:val="0"/>
                                                                              <w:marRight w:val="0"/>
                                                                              <w:marTop w:val="0"/>
                                                                              <w:marBottom w:val="0"/>
                                                                              <w:divBdr>
                                                                                <w:top w:val="none" w:sz="0" w:space="0" w:color="auto"/>
                                                                                <w:left w:val="none" w:sz="0" w:space="0" w:color="auto"/>
                                                                                <w:bottom w:val="none" w:sz="0" w:space="0" w:color="auto"/>
                                                                                <w:right w:val="none" w:sz="0" w:space="0" w:color="auto"/>
                                                                              </w:divBdr>
                                                                              <w:divsChild>
                                                                                <w:div w:id="164328570">
                                                                                  <w:marLeft w:val="0"/>
                                                                                  <w:marRight w:val="0"/>
                                                                                  <w:marTop w:val="0"/>
                                                                                  <w:marBottom w:val="0"/>
                                                                                  <w:divBdr>
                                                                                    <w:top w:val="none" w:sz="0" w:space="0" w:color="auto"/>
                                                                                    <w:left w:val="none" w:sz="0" w:space="0" w:color="auto"/>
                                                                                    <w:bottom w:val="none" w:sz="0" w:space="0" w:color="auto"/>
                                                                                    <w:right w:val="none" w:sz="0" w:space="0" w:color="auto"/>
                                                                                  </w:divBdr>
                                                                                  <w:divsChild>
                                                                                    <w:div w:id="421803255">
                                                                                      <w:marLeft w:val="0"/>
                                                                                      <w:marRight w:val="0"/>
                                                                                      <w:marTop w:val="0"/>
                                                                                      <w:marBottom w:val="0"/>
                                                                                      <w:divBdr>
                                                                                        <w:top w:val="none" w:sz="0" w:space="0" w:color="auto"/>
                                                                                        <w:left w:val="none" w:sz="0" w:space="0" w:color="auto"/>
                                                                                        <w:bottom w:val="none" w:sz="0" w:space="0" w:color="auto"/>
                                                                                        <w:right w:val="none" w:sz="0" w:space="0" w:color="auto"/>
                                                                                      </w:divBdr>
                                                                                      <w:divsChild>
                                                                                        <w:div w:id="1946423201">
                                                                                          <w:marLeft w:val="0"/>
                                                                                          <w:marRight w:val="0"/>
                                                                                          <w:marTop w:val="0"/>
                                                                                          <w:marBottom w:val="0"/>
                                                                                          <w:divBdr>
                                                                                            <w:top w:val="none" w:sz="0" w:space="0" w:color="auto"/>
                                                                                            <w:left w:val="none" w:sz="0" w:space="0" w:color="auto"/>
                                                                                            <w:bottom w:val="none" w:sz="0" w:space="0" w:color="auto"/>
                                                                                            <w:right w:val="none" w:sz="0" w:space="0" w:color="auto"/>
                                                                                          </w:divBdr>
                                                                                          <w:divsChild>
                                                                                            <w:div w:id="806777333">
                                                                                              <w:marLeft w:val="0"/>
                                                                                              <w:marRight w:val="120"/>
                                                                                              <w:marTop w:val="0"/>
                                                                                              <w:marBottom w:val="150"/>
                                                                                              <w:divBdr>
                                                                                                <w:top w:val="single" w:sz="2" w:space="0" w:color="EFEFEF"/>
                                                                                                <w:left w:val="single" w:sz="6" w:space="0" w:color="EFEFEF"/>
                                                                                                <w:bottom w:val="single" w:sz="6" w:space="0" w:color="E2E2E2"/>
                                                                                                <w:right w:val="single" w:sz="6" w:space="0" w:color="EFEFEF"/>
                                                                                              </w:divBdr>
                                                                                              <w:divsChild>
                                                                                                <w:div w:id="1934968605">
                                                                                                  <w:marLeft w:val="0"/>
                                                                                                  <w:marRight w:val="0"/>
                                                                                                  <w:marTop w:val="0"/>
                                                                                                  <w:marBottom w:val="0"/>
                                                                                                  <w:divBdr>
                                                                                                    <w:top w:val="none" w:sz="0" w:space="0" w:color="auto"/>
                                                                                                    <w:left w:val="none" w:sz="0" w:space="0" w:color="auto"/>
                                                                                                    <w:bottom w:val="none" w:sz="0" w:space="0" w:color="auto"/>
                                                                                                    <w:right w:val="none" w:sz="0" w:space="0" w:color="auto"/>
                                                                                                  </w:divBdr>
                                                                                                  <w:divsChild>
                                                                                                    <w:div w:id="1732463491">
                                                                                                      <w:marLeft w:val="0"/>
                                                                                                      <w:marRight w:val="0"/>
                                                                                                      <w:marTop w:val="0"/>
                                                                                                      <w:marBottom w:val="0"/>
                                                                                                      <w:divBdr>
                                                                                                        <w:top w:val="none" w:sz="0" w:space="0" w:color="auto"/>
                                                                                                        <w:left w:val="none" w:sz="0" w:space="0" w:color="auto"/>
                                                                                                        <w:bottom w:val="none" w:sz="0" w:space="0" w:color="auto"/>
                                                                                                        <w:right w:val="none" w:sz="0" w:space="0" w:color="auto"/>
                                                                                                      </w:divBdr>
                                                                                                      <w:divsChild>
                                                                                                        <w:div w:id="395519798">
                                                                                                          <w:marLeft w:val="0"/>
                                                                                                          <w:marRight w:val="0"/>
                                                                                                          <w:marTop w:val="0"/>
                                                                                                          <w:marBottom w:val="0"/>
                                                                                                          <w:divBdr>
                                                                                                            <w:top w:val="none" w:sz="0" w:space="0" w:color="auto"/>
                                                                                                            <w:left w:val="none" w:sz="0" w:space="0" w:color="auto"/>
                                                                                                            <w:bottom w:val="none" w:sz="0" w:space="0" w:color="auto"/>
                                                                                                            <w:right w:val="none" w:sz="0" w:space="0" w:color="auto"/>
                                                                                                          </w:divBdr>
                                                                                                          <w:divsChild>
                                                                                                            <w:div w:id="200703165">
                                                                                                              <w:marLeft w:val="0"/>
                                                                                                              <w:marRight w:val="0"/>
                                                                                                              <w:marTop w:val="0"/>
                                                                                                              <w:marBottom w:val="0"/>
                                                                                                              <w:divBdr>
                                                                                                                <w:top w:val="none" w:sz="0" w:space="0" w:color="auto"/>
                                                                                                                <w:left w:val="none" w:sz="0" w:space="0" w:color="auto"/>
                                                                                                                <w:bottom w:val="none" w:sz="0" w:space="0" w:color="auto"/>
                                                                                                                <w:right w:val="none" w:sz="0" w:space="0" w:color="auto"/>
                                                                                                              </w:divBdr>
                                                                                                              <w:divsChild>
                                                                                                                <w:div w:id="20821686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824005471">
                                                                                                                      <w:marLeft w:val="225"/>
                                                                                                                      <w:marRight w:val="225"/>
                                                                                                                      <w:marTop w:val="75"/>
                                                                                                                      <w:marBottom w:val="75"/>
                                                                                                                      <w:divBdr>
                                                                                                                        <w:top w:val="none" w:sz="0" w:space="0" w:color="auto"/>
                                                                                                                        <w:left w:val="none" w:sz="0" w:space="0" w:color="auto"/>
                                                                                                                        <w:bottom w:val="none" w:sz="0" w:space="0" w:color="auto"/>
                                                                                                                        <w:right w:val="none" w:sz="0" w:space="0" w:color="auto"/>
                                                                                                                      </w:divBdr>
                                                                                                                      <w:divsChild>
                                                                                                                        <w:div w:id="326980161">
                                                                                                                          <w:marLeft w:val="0"/>
                                                                                                                          <w:marRight w:val="0"/>
                                                                                                                          <w:marTop w:val="0"/>
                                                                                                                          <w:marBottom w:val="0"/>
                                                                                                                          <w:divBdr>
                                                                                                                            <w:top w:val="single" w:sz="6" w:space="0" w:color="auto"/>
                                                                                                                            <w:left w:val="single" w:sz="6" w:space="0" w:color="auto"/>
                                                                                                                            <w:bottom w:val="single" w:sz="6" w:space="0" w:color="auto"/>
                                                                                                                            <w:right w:val="single" w:sz="6" w:space="0" w:color="auto"/>
                                                                                                                          </w:divBdr>
                                                                                                                          <w:divsChild>
                                                                                                                            <w:div w:id="1670674998">
                                                                                                                              <w:marLeft w:val="0"/>
                                                                                                                              <w:marRight w:val="0"/>
                                                                                                                              <w:marTop w:val="0"/>
                                                                                                                              <w:marBottom w:val="0"/>
                                                                                                                              <w:divBdr>
                                                                                                                                <w:top w:val="none" w:sz="0" w:space="0" w:color="auto"/>
                                                                                                                                <w:left w:val="none" w:sz="0" w:space="0" w:color="auto"/>
                                                                                                                                <w:bottom w:val="none" w:sz="0" w:space="0" w:color="auto"/>
                                                                                                                                <w:right w:val="none" w:sz="0" w:space="0" w:color="auto"/>
                                                                                                                              </w:divBdr>
                                                                                                                              <w:divsChild>
                                                                                                                                <w:div w:id="1488473065">
                                                                                                                                  <w:marLeft w:val="0"/>
                                                                                                                                  <w:marRight w:val="0"/>
                                                                                                                                  <w:marTop w:val="0"/>
                                                                                                                                  <w:marBottom w:val="0"/>
                                                                                                                                  <w:divBdr>
                                                                                                                                    <w:top w:val="none" w:sz="0" w:space="0" w:color="auto"/>
                                                                                                                                    <w:left w:val="none" w:sz="0" w:space="0" w:color="auto"/>
                                                                                                                                    <w:bottom w:val="none" w:sz="0" w:space="0" w:color="auto"/>
                                                                                                                                    <w:right w:val="none" w:sz="0" w:space="0" w:color="auto"/>
                                                                                                                                  </w:divBdr>
                                                                                                                                </w:div>
                                                                                                                                <w:div w:id="1215967000">
                                                                                                                                  <w:marLeft w:val="0"/>
                                                                                                                                  <w:marRight w:val="0"/>
                                                                                                                                  <w:marTop w:val="0"/>
                                                                                                                                  <w:marBottom w:val="0"/>
                                                                                                                                  <w:divBdr>
                                                                                                                                    <w:top w:val="none" w:sz="0" w:space="0" w:color="auto"/>
                                                                                                                                    <w:left w:val="none" w:sz="0" w:space="0" w:color="auto"/>
                                                                                                                                    <w:bottom w:val="none" w:sz="0" w:space="0" w:color="auto"/>
                                                                                                                                    <w:right w:val="none" w:sz="0" w:space="0" w:color="auto"/>
                                                                                                                                  </w:divBdr>
                                                                                                                                </w:div>
                                                                                                                                <w:div w:id="193232083">
                                                                                                                                  <w:marLeft w:val="0"/>
                                                                                                                                  <w:marRight w:val="0"/>
                                                                                                                                  <w:marTop w:val="0"/>
                                                                                                                                  <w:marBottom w:val="0"/>
                                                                                                                                  <w:divBdr>
                                                                                                                                    <w:top w:val="none" w:sz="0" w:space="0" w:color="auto"/>
                                                                                                                                    <w:left w:val="none" w:sz="0" w:space="0" w:color="auto"/>
                                                                                                                                    <w:bottom w:val="none" w:sz="0" w:space="0" w:color="auto"/>
                                                                                                                                    <w:right w:val="none" w:sz="0" w:space="0" w:color="auto"/>
                                                                                                                                  </w:divBdr>
                                                                                                                                  <w:divsChild>
                                                                                                                                    <w:div w:id="13430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770</Words>
  <Characters>4390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x</cp:lastModifiedBy>
  <cp:revision>6</cp:revision>
  <dcterms:created xsi:type="dcterms:W3CDTF">2018-03-08T20:59:00Z</dcterms:created>
  <dcterms:modified xsi:type="dcterms:W3CDTF">2018-03-09T11:26:00Z</dcterms:modified>
</cp:coreProperties>
</file>