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2D6" w14:textId="777350DF" w:rsidR="00223216" w:rsidRPr="00B143A2" w:rsidRDefault="00524C0B" w:rsidP="00B143A2">
      <w:pPr>
        <w:pStyle w:val="Title"/>
      </w:pPr>
      <w:r>
        <w:rPr>
          <w:lang w:val="en-US"/>
        </w:rPr>
        <w:t>Consultancy</w:t>
      </w:r>
      <w:r w:rsidR="00B143A2">
        <w:t xml:space="preserve"> Description</w:t>
      </w:r>
    </w:p>
    <w:p w14:paraId="3C26A792" w14:textId="2CC6E14F" w:rsidR="00223216" w:rsidRPr="00383D22" w:rsidRDefault="00223216" w:rsidP="00223216">
      <w:pPr>
        <w:rPr>
          <w:rFonts w:ascii="Book Antiqua" w:hAnsi="Book Antiqua"/>
          <w:sz w:val="22"/>
          <w:szCs w:val="22"/>
        </w:rPr>
      </w:pPr>
      <w:r w:rsidRPr="00383D22">
        <w:rPr>
          <w:rFonts w:ascii="Book Antiqua" w:hAnsi="Book Antiqua"/>
          <w:b/>
          <w:sz w:val="22"/>
          <w:szCs w:val="22"/>
        </w:rPr>
        <w:t>Position Title:</w:t>
      </w:r>
      <w:r w:rsidRPr="00383D22">
        <w:rPr>
          <w:rFonts w:ascii="Book Antiqua" w:hAnsi="Book Antiqua"/>
          <w:sz w:val="22"/>
          <w:szCs w:val="22"/>
        </w:rPr>
        <w:t xml:space="preserve"> </w:t>
      </w:r>
      <w:r w:rsidRPr="00383D22">
        <w:rPr>
          <w:rFonts w:ascii="Book Antiqua" w:hAnsi="Book Antiqua"/>
          <w:sz w:val="22"/>
          <w:szCs w:val="22"/>
        </w:rPr>
        <w:tab/>
      </w:r>
      <w:r w:rsidR="00E27B06">
        <w:rPr>
          <w:rFonts w:ascii="Book Antiqua" w:hAnsi="Book Antiqua"/>
          <w:sz w:val="22"/>
          <w:szCs w:val="22"/>
        </w:rPr>
        <w:tab/>
      </w:r>
      <w:r w:rsidRPr="00383D22">
        <w:rPr>
          <w:rFonts w:ascii="Book Antiqua" w:hAnsi="Book Antiqua"/>
          <w:sz w:val="22"/>
          <w:szCs w:val="22"/>
        </w:rPr>
        <w:t>Program Officer</w:t>
      </w:r>
      <w:r w:rsidR="00E33A1E">
        <w:rPr>
          <w:rFonts w:ascii="Book Antiqua" w:hAnsi="Book Antiqua"/>
          <w:sz w:val="22"/>
          <w:szCs w:val="22"/>
        </w:rPr>
        <w:t xml:space="preserve"> for Uganda and Nigeria</w:t>
      </w:r>
    </w:p>
    <w:p w14:paraId="31F75EFC" w14:textId="2EAE1D4C" w:rsidR="00E27B06" w:rsidRPr="00383D22" w:rsidRDefault="00223216" w:rsidP="00223216">
      <w:pPr>
        <w:rPr>
          <w:rFonts w:ascii="Book Antiqua" w:hAnsi="Book Antiqua"/>
          <w:sz w:val="22"/>
          <w:szCs w:val="22"/>
        </w:rPr>
      </w:pPr>
      <w:r w:rsidRPr="00383D22">
        <w:rPr>
          <w:rFonts w:ascii="Book Antiqua" w:hAnsi="Book Antiqua"/>
          <w:b/>
          <w:sz w:val="22"/>
          <w:szCs w:val="22"/>
        </w:rPr>
        <w:t>Reports to:</w:t>
      </w:r>
      <w:r w:rsidRPr="00383D22">
        <w:rPr>
          <w:rFonts w:ascii="Book Antiqua" w:hAnsi="Book Antiqua"/>
          <w:sz w:val="22"/>
          <w:szCs w:val="22"/>
        </w:rPr>
        <w:tab/>
      </w:r>
      <w:r w:rsidRPr="00383D22">
        <w:rPr>
          <w:rFonts w:ascii="Book Antiqua" w:hAnsi="Book Antiqua"/>
          <w:sz w:val="22"/>
          <w:szCs w:val="22"/>
        </w:rPr>
        <w:tab/>
      </w:r>
      <w:r w:rsidR="00E27B06">
        <w:rPr>
          <w:rFonts w:ascii="Book Antiqua" w:hAnsi="Book Antiqua"/>
          <w:sz w:val="22"/>
          <w:szCs w:val="22"/>
        </w:rPr>
        <w:tab/>
      </w:r>
      <w:r w:rsidR="00303823">
        <w:rPr>
          <w:rFonts w:ascii="Book Antiqua" w:hAnsi="Book Antiqua"/>
          <w:sz w:val="22"/>
          <w:szCs w:val="22"/>
        </w:rPr>
        <w:t>Program</w:t>
      </w:r>
      <w:r w:rsidR="00303823" w:rsidRPr="00383D22">
        <w:rPr>
          <w:rFonts w:ascii="Book Antiqua" w:hAnsi="Book Antiqua"/>
          <w:sz w:val="22"/>
          <w:szCs w:val="22"/>
        </w:rPr>
        <w:t xml:space="preserve"> </w:t>
      </w:r>
      <w:r w:rsidRPr="00383D22">
        <w:rPr>
          <w:rFonts w:ascii="Book Antiqua" w:hAnsi="Book Antiqua"/>
          <w:sz w:val="22"/>
          <w:szCs w:val="22"/>
        </w:rPr>
        <w:t>Director</w:t>
      </w:r>
    </w:p>
    <w:p w14:paraId="7A03C64E" w14:textId="2994ED8F" w:rsidR="00E27B06" w:rsidRPr="00B1229E" w:rsidRDefault="00E27B06" w:rsidP="00E27B06">
      <w:pPr>
        <w:rPr>
          <w:rFonts w:ascii="Book Antiqua" w:hAnsi="Book Antiqua"/>
          <w:sz w:val="22"/>
          <w:szCs w:val="22"/>
        </w:rPr>
      </w:pPr>
      <w:r w:rsidRPr="00B1229E">
        <w:rPr>
          <w:rFonts w:ascii="Book Antiqua" w:hAnsi="Book Antiqua"/>
          <w:b/>
          <w:sz w:val="22"/>
          <w:szCs w:val="22"/>
        </w:rPr>
        <w:t>Position Classification: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="004D5B56">
        <w:rPr>
          <w:rFonts w:ascii="Book Antiqua" w:hAnsi="Book Antiqua"/>
          <w:sz w:val="22"/>
          <w:szCs w:val="22"/>
        </w:rPr>
        <w:t>Consultant</w:t>
      </w:r>
    </w:p>
    <w:p w14:paraId="17ADC0C0" w14:textId="77777777" w:rsidR="00E27B06" w:rsidRDefault="00E27B06" w:rsidP="00223216">
      <w:pPr>
        <w:rPr>
          <w:rFonts w:ascii="Book Antiqua" w:hAnsi="Book Antiqua"/>
          <w:b/>
          <w:sz w:val="22"/>
          <w:szCs w:val="22"/>
        </w:rPr>
      </w:pPr>
    </w:p>
    <w:p w14:paraId="7FC856F8" w14:textId="77777777" w:rsidR="00223216" w:rsidRPr="00383D22" w:rsidRDefault="00223216" w:rsidP="00223216">
      <w:pPr>
        <w:rPr>
          <w:rFonts w:ascii="Book Antiqua" w:hAnsi="Book Antiqua"/>
          <w:b/>
          <w:sz w:val="22"/>
          <w:szCs w:val="22"/>
        </w:rPr>
      </w:pPr>
      <w:r w:rsidRPr="00383D22">
        <w:rPr>
          <w:rFonts w:ascii="Book Antiqua" w:hAnsi="Book Antiqua"/>
          <w:b/>
          <w:sz w:val="22"/>
          <w:szCs w:val="22"/>
        </w:rPr>
        <w:t>General Summary</w:t>
      </w:r>
    </w:p>
    <w:p w14:paraId="43BD6466" w14:textId="0D89F5D7" w:rsidR="00383D22" w:rsidRPr="00383D22" w:rsidRDefault="00383D22" w:rsidP="00383D22">
      <w:p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The main objective of t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>he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Program Officer </w:t>
      </w:r>
      <w:r w:rsidR="00524C0B">
        <w:rPr>
          <w:rFonts w:ascii="Book Antiqua" w:hAnsi="Book Antiqua"/>
          <w:color w:val="000000" w:themeColor="text1"/>
          <w:sz w:val="22"/>
          <w:szCs w:val="22"/>
        </w:rPr>
        <w:t>consultancy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is to </w:t>
      </w:r>
      <w:r w:rsidR="004D5B56">
        <w:rPr>
          <w:rFonts w:ascii="Book Antiqua" w:hAnsi="Book Antiqua"/>
          <w:color w:val="000000" w:themeColor="text1"/>
          <w:sz w:val="22"/>
          <w:szCs w:val="22"/>
        </w:rPr>
        <w:t>strengthen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 xml:space="preserve"> and manage</w:t>
      </w:r>
      <w:r w:rsidR="00C859DD" w:rsidRPr="00383D2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>Disability Rights Fund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 and Disability Rights Advocacy Fund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383D22">
        <w:rPr>
          <w:rFonts w:ascii="Book Antiqua" w:hAnsi="Book Antiqua"/>
          <w:color w:val="000000" w:themeColor="text1"/>
          <w:sz w:val="22"/>
          <w:szCs w:val="22"/>
        </w:rPr>
        <w:t>grantmaking</w:t>
      </w:r>
      <w:proofErr w:type="spellEnd"/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in</w:t>
      </w:r>
      <w:r w:rsidR="00E33A1E">
        <w:rPr>
          <w:rFonts w:ascii="Book Antiqua" w:hAnsi="Book Antiqua"/>
          <w:color w:val="000000" w:themeColor="text1"/>
          <w:sz w:val="22"/>
          <w:szCs w:val="22"/>
        </w:rPr>
        <w:t xml:space="preserve"> Uganda and Nigeria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E33A1E">
        <w:rPr>
          <w:rFonts w:ascii="Book Antiqua" w:hAnsi="Book Antiqua"/>
          <w:color w:val="000000" w:themeColor="text1"/>
          <w:sz w:val="22"/>
          <w:szCs w:val="22"/>
        </w:rPr>
        <w:t xml:space="preserve">The 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>Program Officer</w:t>
      </w:r>
      <w:r w:rsidR="00E33A1E">
        <w:rPr>
          <w:rFonts w:ascii="Book Antiqua" w:hAnsi="Book Antiqua"/>
          <w:color w:val="000000" w:themeColor="text1"/>
          <w:sz w:val="22"/>
          <w:szCs w:val="22"/>
        </w:rPr>
        <w:t xml:space="preserve"> for Uganda and Nigeria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 will be responsible 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>for</w:t>
      </w:r>
      <w:r w:rsidR="00506CF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 xml:space="preserve">country strategies which best advance the rights and inclusion of persons with disabilities in these two countries, </w:t>
      </w:r>
      <w:r w:rsidR="00506CF3">
        <w:rPr>
          <w:rFonts w:ascii="Book Antiqua" w:hAnsi="Book Antiqua"/>
          <w:color w:val="000000" w:themeColor="text1"/>
          <w:sz w:val="22"/>
          <w:szCs w:val="22"/>
        </w:rPr>
        <w:t xml:space="preserve">oversight and support to 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 xml:space="preserve">applicants and </w:t>
      </w:r>
      <w:r w:rsidR="00506CF3">
        <w:rPr>
          <w:rFonts w:ascii="Book Antiqua" w:hAnsi="Book Antiqua"/>
          <w:color w:val="000000" w:themeColor="text1"/>
          <w:sz w:val="22"/>
          <w:szCs w:val="22"/>
        </w:rPr>
        <w:t>grantees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>, and monitoring of results and learnings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>The Program Officer will also contribute to refinemen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t of a strategic grants process,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which incorporates best practices in funding disability rights </w:t>
      </w:r>
      <w:r w:rsidR="0037607B">
        <w:rPr>
          <w:rFonts w:ascii="Book Antiqua" w:hAnsi="Book Antiqua"/>
          <w:color w:val="000000" w:themeColor="text1"/>
          <w:sz w:val="22"/>
          <w:szCs w:val="22"/>
        </w:rPr>
        <w:t xml:space="preserve">and inclusive development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in the Global South. </w:t>
      </w:r>
    </w:p>
    <w:p w14:paraId="53C18415" w14:textId="77777777" w:rsidR="00223216" w:rsidRPr="00383D22" w:rsidRDefault="00223216" w:rsidP="00223216">
      <w:pPr>
        <w:rPr>
          <w:rFonts w:ascii="Book Antiqua" w:hAnsi="Book Antiqua"/>
          <w:sz w:val="22"/>
          <w:szCs w:val="22"/>
        </w:rPr>
      </w:pPr>
    </w:p>
    <w:p w14:paraId="41F4EA1A" w14:textId="1B6F8EFA" w:rsidR="00E27B06" w:rsidRPr="008B7E16" w:rsidRDefault="00E27B06" w:rsidP="00E27B06">
      <w:pPr>
        <w:rPr>
          <w:rFonts w:ascii="Book Antiqua" w:hAnsi="Book Antiqua"/>
          <w:b/>
          <w:sz w:val="22"/>
          <w:szCs w:val="22"/>
        </w:rPr>
      </w:pPr>
      <w:r w:rsidRPr="008B7E16">
        <w:rPr>
          <w:rFonts w:ascii="Book Antiqua" w:hAnsi="Book Antiqua"/>
          <w:b/>
          <w:sz w:val="22"/>
          <w:szCs w:val="22"/>
        </w:rPr>
        <w:t>Essential Duties and Responsibilities</w:t>
      </w:r>
      <w:r w:rsidR="00E33A1E">
        <w:rPr>
          <w:rFonts w:ascii="Book Antiqua" w:hAnsi="Book Antiqua"/>
          <w:b/>
          <w:sz w:val="22"/>
          <w:szCs w:val="22"/>
        </w:rPr>
        <w:t>:</w:t>
      </w:r>
    </w:p>
    <w:p w14:paraId="56FE8CE1" w14:textId="5AFE1C85" w:rsidR="00506CF3" w:rsidRPr="008B7E16" w:rsidRDefault="00506CF3" w:rsidP="00506CF3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Serve as </w:t>
      </w:r>
      <w:r w:rsidR="00F765F4">
        <w:rPr>
          <w:rFonts w:ascii="Book Antiqua" w:hAnsi="Book Antiqua" w:cs="Arial"/>
          <w:color w:val="000000"/>
          <w:sz w:val="22"/>
          <w:szCs w:val="22"/>
        </w:rPr>
        <w:t xml:space="preserve">a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liaison to DRF/DRAF grantees and prospective grantees </w:t>
      </w:r>
    </w:p>
    <w:p w14:paraId="7E6F71EB" w14:textId="1667D493" w:rsidR="00506CF3" w:rsidRDefault="00506CF3" w:rsidP="00506CF3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Review grant proposals and conduct financial and critical analysis of proposals and applicant organizations </w:t>
      </w:r>
    </w:p>
    <w:p w14:paraId="499FB548" w14:textId="445FA4B5" w:rsidR="00F765F4" w:rsidRPr="008B7E16" w:rsidRDefault="00F765F4" w:rsidP="00F765F4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Prepare concise written analyses of grant proposals and </w:t>
      </w:r>
      <w:r w:rsidR="00C859DD">
        <w:rPr>
          <w:rFonts w:ascii="Book Antiqua" w:hAnsi="Book Antiqua" w:cs="Arial"/>
          <w:color w:val="000000"/>
          <w:sz w:val="22"/>
          <w:szCs w:val="22"/>
        </w:rPr>
        <w:t xml:space="preserve">develop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funding recommendations for </w:t>
      </w:r>
      <w:r w:rsidR="00C859DD">
        <w:rPr>
          <w:rFonts w:ascii="Book Antiqua" w:hAnsi="Book Antiqua" w:cs="Arial"/>
          <w:color w:val="000000"/>
          <w:sz w:val="22"/>
          <w:szCs w:val="22"/>
        </w:rPr>
        <w:t xml:space="preserve">DRF/DRAF </w:t>
      </w:r>
      <w:proofErr w:type="spellStart"/>
      <w:r w:rsidR="00C859DD">
        <w:rPr>
          <w:rFonts w:ascii="Book Antiqua" w:hAnsi="Book Antiqua" w:cs="Arial"/>
          <w:color w:val="000000"/>
          <w:sz w:val="22"/>
          <w:szCs w:val="22"/>
        </w:rPr>
        <w:t>Grantmaking</w:t>
      </w:r>
      <w:proofErr w:type="spellEnd"/>
      <w:r w:rsidR="00C859DD">
        <w:rPr>
          <w:rFonts w:ascii="Book Antiqua" w:hAnsi="Book Antiqua" w:cs="Arial"/>
          <w:color w:val="000000"/>
          <w:sz w:val="22"/>
          <w:szCs w:val="22"/>
        </w:rPr>
        <w:t xml:space="preserve"> and Board C</w:t>
      </w:r>
      <w:r w:rsidRPr="008B7E16">
        <w:rPr>
          <w:rFonts w:ascii="Book Antiqua" w:hAnsi="Book Antiqua" w:cs="Arial"/>
          <w:color w:val="000000"/>
          <w:sz w:val="22"/>
          <w:szCs w:val="22"/>
        </w:rPr>
        <w:t>ommittees comprised of advisors and donors</w:t>
      </w:r>
    </w:p>
    <w:p w14:paraId="7DD6220B" w14:textId="77777777" w:rsidR="00C859DD" w:rsidRPr="008B7E16" w:rsidRDefault="00C859DD" w:rsidP="00C859DD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Work closely with DRF/DRAF grants management staff on grants administration </w:t>
      </w:r>
    </w:p>
    <w:p w14:paraId="22EF62C3" w14:textId="7A1C9DEC" w:rsidR="00F765F4" w:rsidRPr="008B7E16" w:rsidRDefault="00F765F4" w:rsidP="00F765F4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Work closely with </w:t>
      </w:r>
      <w:r>
        <w:rPr>
          <w:rFonts w:ascii="Book Antiqua" w:hAnsi="Book Antiqua" w:cs="Arial"/>
          <w:color w:val="000000"/>
          <w:sz w:val="22"/>
          <w:szCs w:val="22"/>
        </w:rPr>
        <w:t xml:space="preserve">DRF/DRAF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Technical Assistance Coordinator to identify organizational and strategic support needed by grantees and develop technical assistance plans for </w:t>
      </w:r>
      <w:r>
        <w:rPr>
          <w:rFonts w:ascii="Book Antiqua" w:hAnsi="Book Antiqua" w:cs="Arial"/>
          <w:color w:val="000000"/>
          <w:sz w:val="22"/>
          <w:szCs w:val="22"/>
        </w:rPr>
        <w:t>Uganda and Nigeria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14:paraId="3BB8DB4D" w14:textId="0417730D" w:rsidR="006A1E2D" w:rsidRPr="00C859DD" w:rsidRDefault="00F765F4" w:rsidP="006A1E2D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P</w:t>
      </w:r>
      <w:r w:rsidR="006A1E2D">
        <w:rPr>
          <w:rFonts w:ascii="Book Antiqua" w:hAnsi="Book Antiqua" w:cs="Arial"/>
          <w:color w:val="000000"/>
          <w:sz w:val="22"/>
          <w:szCs w:val="22"/>
        </w:rPr>
        <w:t>rovid</w:t>
      </w:r>
      <w:r>
        <w:rPr>
          <w:rFonts w:ascii="Book Antiqua" w:hAnsi="Book Antiqua" w:cs="Arial"/>
          <w:color w:val="000000"/>
          <w:sz w:val="22"/>
          <w:szCs w:val="22"/>
        </w:rPr>
        <w:t>e</w:t>
      </w:r>
      <w:r w:rsidR="006A1E2D">
        <w:rPr>
          <w:rFonts w:ascii="Book Antiqua" w:hAnsi="Book Antiqua" w:cs="Arial"/>
          <w:color w:val="000000"/>
          <w:sz w:val="22"/>
          <w:szCs w:val="22"/>
        </w:rPr>
        <w:t xml:space="preserve"> grantees with organizational and strategic support and </w:t>
      </w:r>
      <w:r w:rsidR="006A1E2D" w:rsidRPr="006A1E2D">
        <w:rPr>
          <w:rFonts w:ascii="Book Antiqua" w:hAnsi="Book Antiqua"/>
          <w:color w:val="000000" w:themeColor="text1"/>
          <w:sz w:val="22"/>
          <w:szCs w:val="22"/>
        </w:rPr>
        <w:t xml:space="preserve">recommend helpful resources </w:t>
      </w:r>
      <w:r w:rsidR="006A1E2D">
        <w:rPr>
          <w:rFonts w:ascii="Book Antiqua" w:hAnsi="Book Antiqua"/>
          <w:color w:val="000000" w:themeColor="text1"/>
          <w:sz w:val="22"/>
          <w:szCs w:val="22"/>
        </w:rPr>
        <w:t xml:space="preserve">and/or experts </w:t>
      </w:r>
      <w:r w:rsidR="006A1E2D" w:rsidRPr="006A1E2D">
        <w:rPr>
          <w:rFonts w:ascii="Book Antiqua" w:hAnsi="Book Antiqua"/>
          <w:color w:val="000000" w:themeColor="text1"/>
          <w:sz w:val="22"/>
          <w:szCs w:val="22"/>
        </w:rPr>
        <w:t>as appropriate</w:t>
      </w:r>
    </w:p>
    <w:p w14:paraId="58080743" w14:textId="172EE888" w:rsidR="00F765F4" w:rsidRPr="008B7E16" w:rsidRDefault="00F765F4" w:rsidP="00F765F4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Plan </w:t>
      </w:r>
      <w:r w:rsidR="004D5B56">
        <w:rPr>
          <w:rFonts w:ascii="Book Antiqua" w:hAnsi="Book Antiqua" w:cs="Arial"/>
          <w:color w:val="000000"/>
          <w:sz w:val="22"/>
          <w:szCs w:val="22"/>
        </w:rPr>
        <w:t xml:space="preserve">and implement annual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grantee </w:t>
      </w:r>
      <w:proofErr w:type="spellStart"/>
      <w:r w:rsidRPr="008B7E16">
        <w:rPr>
          <w:rFonts w:ascii="Book Antiqua" w:hAnsi="Book Antiqua" w:cs="Arial"/>
          <w:color w:val="000000"/>
          <w:sz w:val="22"/>
          <w:szCs w:val="22"/>
        </w:rPr>
        <w:t>convenings</w:t>
      </w:r>
      <w:proofErr w:type="spellEnd"/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and</w:t>
      </w:r>
      <w:r w:rsidR="00524C0B">
        <w:rPr>
          <w:rFonts w:ascii="Book Antiqua" w:hAnsi="Book Antiqua" w:cs="Arial"/>
          <w:color w:val="000000"/>
          <w:sz w:val="22"/>
          <w:szCs w:val="22"/>
        </w:rPr>
        <w:t>/</w:t>
      </w:r>
      <w:r w:rsidR="004D5B56">
        <w:rPr>
          <w:rFonts w:ascii="Book Antiqua" w:hAnsi="Book Antiqua" w:cs="Arial"/>
          <w:color w:val="000000"/>
          <w:sz w:val="22"/>
          <w:szCs w:val="22"/>
        </w:rPr>
        <w:t>or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site visits </w:t>
      </w:r>
      <w:r>
        <w:rPr>
          <w:rFonts w:ascii="Book Antiqua" w:hAnsi="Book Antiqua" w:cs="Arial"/>
          <w:color w:val="000000"/>
          <w:sz w:val="22"/>
          <w:szCs w:val="22"/>
        </w:rPr>
        <w:t>in Uganda and Nigeria</w:t>
      </w:r>
    </w:p>
    <w:p w14:paraId="4DB95DE5" w14:textId="3D7277D7" w:rsidR="00C859DD" w:rsidRPr="008830ED" w:rsidRDefault="00C859DD" w:rsidP="00C859DD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>Review and analyze grantee reports and communications and report on grantee achievements as part of Monitoring Evaluation and Learning</w:t>
      </w:r>
    </w:p>
    <w:p w14:paraId="01DFC0FA" w14:textId="37C808C6" w:rsidR="00506CF3" w:rsidRPr="008830ED" w:rsidRDefault="00506CF3" w:rsidP="00B254B9">
      <w:pPr>
        <w:numPr>
          <w:ilvl w:val="0"/>
          <w:numId w:val="1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Support </w:t>
      </w:r>
      <w:r w:rsidR="00C859DD">
        <w:rPr>
          <w:rFonts w:ascii="Book Antiqua" w:hAnsi="Book Antiqua" w:cs="Arial"/>
          <w:color w:val="000000"/>
          <w:sz w:val="22"/>
          <w:szCs w:val="22"/>
        </w:rPr>
        <w:t>DRF/DRAF C</w:t>
      </w: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ommunications by reporting on and documenting grantee achievements and disability rights </w:t>
      </w:r>
      <w:r w:rsidR="00C859DD">
        <w:rPr>
          <w:rFonts w:ascii="Book Antiqua" w:hAnsi="Book Antiqua" w:cs="Arial"/>
          <w:color w:val="000000"/>
          <w:sz w:val="22"/>
          <w:szCs w:val="22"/>
        </w:rPr>
        <w:t>advancements</w:t>
      </w: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6A1E2D" w:rsidRPr="008830ED">
        <w:rPr>
          <w:rFonts w:ascii="Book Antiqua" w:hAnsi="Book Antiqua" w:cs="Arial"/>
          <w:color w:val="000000"/>
          <w:sz w:val="22"/>
          <w:szCs w:val="22"/>
        </w:rPr>
        <w:t xml:space="preserve">in </w:t>
      </w:r>
      <w:r w:rsidR="00E33A1E" w:rsidRPr="008830ED">
        <w:rPr>
          <w:rFonts w:ascii="Book Antiqua" w:hAnsi="Book Antiqua" w:cs="Arial"/>
          <w:color w:val="000000"/>
          <w:sz w:val="22"/>
          <w:szCs w:val="22"/>
        </w:rPr>
        <w:t>Uganda and Nigeria</w:t>
      </w:r>
    </w:p>
    <w:p w14:paraId="7FFADFA7" w14:textId="1F41206C" w:rsidR="00506CF3" w:rsidRPr="008830ED" w:rsidRDefault="00506CF3" w:rsidP="00506CF3">
      <w:pPr>
        <w:numPr>
          <w:ilvl w:val="0"/>
          <w:numId w:val="1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Develop professional relationships within the field of disability rights and other relevant fields to keep abreast of trends and inform DRF/DRAF </w:t>
      </w:r>
      <w:proofErr w:type="spellStart"/>
      <w:r w:rsidRPr="008830ED">
        <w:rPr>
          <w:rFonts w:ascii="Book Antiqua" w:hAnsi="Book Antiqua" w:cs="Arial"/>
          <w:color w:val="000000"/>
          <w:sz w:val="22"/>
          <w:szCs w:val="22"/>
        </w:rPr>
        <w:t>grantmaking</w:t>
      </w:r>
      <w:proofErr w:type="spellEnd"/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14:paraId="20859585" w14:textId="3F626026" w:rsidR="008830ED" w:rsidRPr="00C859DD" w:rsidRDefault="008830ED" w:rsidP="00C859DD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 w:rsidRPr="00C859DD">
        <w:rPr>
          <w:rFonts w:ascii="Book Antiqua" w:eastAsia="Times New Roman" w:hAnsi="Book Antiqua" w:cs="Calibri"/>
          <w:color w:val="000000"/>
          <w:sz w:val="22"/>
          <w:szCs w:val="22"/>
          <w:shd w:val="clear" w:color="auto" w:fill="FFFFFF"/>
        </w:rPr>
        <w:t xml:space="preserve">Build relations with DRF donors and other development partners </w:t>
      </w:r>
      <w:r w:rsidR="00C859DD">
        <w:rPr>
          <w:rFonts w:ascii="Book Antiqua" w:eastAsia="Times New Roman" w:hAnsi="Book Antiqua" w:cs="Calibri"/>
          <w:color w:val="000000"/>
          <w:sz w:val="22"/>
          <w:szCs w:val="22"/>
          <w:shd w:val="clear" w:color="auto" w:fill="FFFFFF"/>
        </w:rPr>
        <w:t xml:space="preserve">and with key government stakeholders </w:t>
      </w:r>
      <w:r w:rsidRPr="00C859DD">
        <w:rPr>
          <w:rFonts w:ascii="Book Antiqua" w:eastAsia="Times New Roman" w:hAnsi="Book Antiqua" w:cs="Calibri"/>
          <w:color w:val="000000"/>
          <w:sz w:val="22"/>
          <w:szCs w:val="22"/>
          <w:shd w:val="clear" w:color="auto" w:fill="FFFFFF"/>
        </w:rPr>
        <w:t>in the respective countries</w:t>
      </w:r>
    </w:p>
    <w:p w14:paraId="566309A6" w14:textId="07BC40FB" w:rsidR="00506CF3" w:rsidRPr="008B7E16" w:rsidRDefault="00506CF3" w:rsidP="00506CF3">
      <w:pPr>
        <w:numPr>
          <w:ilvl w:val="0"/>
          <w:numId w:val="1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>Collaborate with Executive Director</w:t>
      </w:r>
      <w:r w:rsidR="00B254B9" w:rsidRPr="008830ED">
        <w:rPr>
          <w:rFonts w:ascii="Book Antiqua" w:hAnsi="Book Antiqua" w:cs="Arial"/>
          <w:color w:val="000000"/>
          <w:sz w:val="22"/>
          <w:szCs w:val="22"/>
        </w:rPr>
        <w:t>, Program Director and other staff</w:t>
      </w: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and governance to develop and refine organizational and DRF/DRAF </w:t>
      </w:r>
      <w:proofErr w:type="spellStart"/>
      <w:r w:rsidRPr="008830ED">
        <w:rPr>
          <w:rFonts w:ascii="Book Antiqua" w:hAnsi="Book Antiqua" w:cs="Arial"/>
          <w:color w:val="000000"/>
          <w:sz w:val="22"/>
          <w:szCs w:val="22"/>
        </w:rPr>
        <w:t>grantmaking</w:t>
      </w:r>
      <w:proofErr w:type="spellEnd"/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strategies, including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for monitoring &amp; evaluation</w:t>
      </w:r>
    </w:p>
    <w:p w14:paraId="1D684CEB" w14:textId="05651CD3" w:rsidR="008B7E16" w:rsidRPr="006A1E2D" w:rsidRDefault="008B7E16" w:rsidP="008B7E1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8B7E16">
        <w:rPr>
          <w:rFonts w:ascii="Book Antiqua" w:hAnsi="Book Antiqua"/>
          <w:color w:val="000000" w:themeColor="text1"/>
          <w:sz w:val="22"/>
          <w:szCs w:val="22"/>
        </w:rPr>
        <w:t xml:space="preserve">Assist with </w:t>
      </w:r>
      <w:r w:rsidR="004D5B56">
        <w:rPr>
          <w:rFonts w:ascii="Book Antiqua" w:hAnsi="Book Antiqua"/>
          <w:color w:val="000000" w:themeColor="text1"/>
          <w:sz w:val="22"/>
          <w:szCs w:val="22"/>
        </w:rPr>
        <w:t>other</w:t>
      </w:r>
      <w:r w:rsidRPr="008B7E1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4D5B56">
        <w:rPr>
          <w:rFonts w:ascii="Book Antiqua" w:hAnsi="Book Antiqua"/>
          <w:color w:val="000000" w:themeColor="text1"/>
          <w:sz w:val="22"/>
          <w:szCs w:val="22"/>
        </w:rPr>
        <w:t>tasks</w:t>
      </w:r>
      <w:r w:rsidRPr="008B7E16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6A1E2D">
        <w:rPr>
          <w:rFonts w:ascii="Book Antiqua" w:hAnsi="Book Antiqua"/>
          <w:color w:val="000000" w:themeColor="text1"/>
          <w:sz w:val="22"/>
          <w:szCs w:val="22"/>
        </w:rPr>
        <w:t>as needed</w:t>
      </w:r>
    </w:p>
    <w:p w14:paraId="70891A7A" w14:textId="77777777" w:rsidR="00506CF3" w:rsidRDefault="00506CF3" w:rsidP="00E27B06">
      <w:pPr>
        <w:rPr>
          <w:rFonts w:ascii="Book Antiqua" w:hAnsi="Book Antiqua"/>
          <w:b/>
          <w:sz w:val="22"/>
          <w:szCs w:val="22"/>
        </w:rPr>
      </w:pPr>
    </w:p>
    <w:p w14:paraId="56C99FD9" w14:textId="77777777" w:rsidR="00506CF3" w:rsidRDefault="00506CF3" w:rsidP="00E27B06">
      <w:pPr>
        <w:rPr>
          <w:rFonts w:ascii="Book Antiqua" w:hAnsi="Book Antiqua"/>
          <w:b/>
          <w:sz w:val="22"/>
          <w:szCs w:val="22"/>
        </w:rPr>
      </w:pPr>
    </w:p>
    <w:p w14:paraId="1B6F753B" w14:textId="77777777" w:rsidR="00223216" w:rsidRPr="00383D22" w:rsidRDefault="00223216" w:rsidP="00223216">
      <w:pPr>
        <w:rPr>
          <w:rFonts w:ascii="Book Antiqua" w:hAnsi="Book Antiqua"/>
          <w:sz w:val="22"/>
          <w:szCs w:val="22"/>
        </w:rPr>
      </w:pPr>
    </w:p>
    <w:p w14:paraId="1DF10D8F" w14:textId="77777777" w:rsidR="00E27B06" w:rsidRDefault="00E27B06" w:rsidP="00E27B06">
      <w:pPr>
        <w:rPr>
          <w:rFonts w:ascii="Book Antiqua" w:hAnsi="Book Antiqua"/>
          <w:b/>
          <w:sz w:val="22"/>
          <w:szCs w:val="22"/>
        </w:rPr>
      </w:pPr>
      <w:r w:rsidRPr="00E27B06">
        <w:rPr>
          <w:rFonts w:ascii="Book Antiqua" w:hAnsi="Book Antiqua"/>
          <w:b/>
          <w:sz w:val="22"/>
          <w:szCs w:val="22"/>
        </w:rPr>
        <w:lastRenderedPageBreak/>
        <w:t>Education and/or Experience</w:t>
      </w:r>
    </w:p>
    <w:p w14:paraId="43A1F879" w14:textId="046A2866" w:rsidR="00E27B06" w:rsidRPr="004705C2" w:rsidRDefault="00E27B06" w:rsidP="00E27B0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proofErr w:type="spellStart"/>
      <w:r w:rsidRPr="004705C2">
        <w:rPr>
          <w:rFonts w:ascii="Book Antiqua" w:hAnsi="Book Antiqua"/>
          <w:color w:val="000000" w:themeColor="text1"/>
          <w:sz w:val="22"/>
          <w:szCs w:val="22"/>
        </w:rPr>
        <w:t>Bachelors</w:t>
      </w:r>
      <w:proofErr w:type="spellEnd"/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degree, or equivalent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A04AD">
        <w:rPr>
          <w:rFonts w:ascii="Book Antiqua" w:hAnsi="Book Antiqua"/>
          <w:color w:val="000000" w:themeColor="text1"/>
          <w:sz w:val="22"/>
          <w:szCs w:val="22"/>
        </w:rPr>
        <w:t xml:space="preserve">in human rights or development (or other relevant fields) 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>with minimum 5 years of relevant experience; advanced degree desired</w:t>
      </w:r>
    </w:p>
    <w:p w14:paraId="37C60569" w14:textId="5F0D0783" w:rsidR="00E27B06" w:rsidRPr="004705C2" w:rsidRDefault="004705C2" w:rsidP="00E27B0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4705C2">
        <w:rPr>
          <w:rFonts w:ascii="Book Antiqua" w:hAnsi="Book Antiqua"/>
          <w:sz w:val="22"/>
          <w:szCs w:val="22"/>
        </w:rPr>
        <w:t xml:space="preserve">Experience in </w:t>
      </w:r>
      <w:proofErr w:type="spellStart"/>
      <w:r w:rsidR="00F765F4">
        <w:rPr>
          <w:rFonts w:ascii="Book Antiqua" w:hAnsi="Book Antiqua"/>
          <w:sz w:val="22"/>
          <w:szCs w:val="22"/>
        </w:rPr>
        <w:t>g</w:t>
      </w:r>
      <w:r w:rsidR="00B254B9">
        <w:rPr>
          <w:rFonts w:ascii="Book Antiqua" w:hAnsi="Book Antiqua"/>
          <w:sz w:val="22"/>
          <w:szCs w:val="22"/>
        </w:rPr>
        <w:t>rantmaking</w:t>
      </w:r>
      <w:proofErr w:type="spellEnd"/>
      <w:r w:rsidR="00B254B9">
        <w:rPr>
          <w:rFonts w:ascii="Book Antiqua" w:hAnsi="Book Antiqua"/>
          <w:sz w:val="22"/>
          <w:szCs w:val="22"/>
        </w:rPr>
        <w:t xml:space="preserve"> for human </w:t>
      </w:r>
      <w:r w:rsidRPr="004705C2">
        <w:rPr>
          <w:rFonts w:ascii="Book Antiqua" w:hAnsi="Book Antiqua"/>
          <w:sz w:val="22"/>
          <w:szCs w:val="22"/>
        </w:rPr>
        <w:t xml:space="preserve">rights advocacy </w:t>
      </w:r>
    </w:p>
    <w:p w14:paraId="7C4B3CC1" w14:textId="11E604A2" w:rsidR="004705C2" w:rsidRPr="004705C2" w:rsidRDefault="004705C2" w:rsidP="004705C2">
      <w:pPr>
        <w:numPr>
          <w:ilvl w:val="0"/>
          <w:numId w:val="1"/>
        </w:numPr>
        <w:contextualSpacing/>
        <w:rPr>
          <w:rFonts w:ascii="Book Antiqua" w:hAnsi="Book Antiqua" w:cs="Times New Roman"/>
          <w:sz w:val="22"/>
          <w:szCs w:val="22"/>
        </w:rPr>
      </w:pPr>
      <w:r w:rsidRPr="004705C2">
        <w:rPr>
          <w:rFonts w:ascii="Book Antiqua" w:hAnsi="Book Antiqua" w:cs="Times New Roman"/>
          <w:sz w:val="22"/>
          <w:szCs w:val="22"/>
          <w:shd w:val="clear" w:color="auto" w:fill="FFFFFF"/>
        </w:rPr>
        <w:t>Knowledge of disability rights, the Convention on the Rights of Persons with Disabilities</w:t>
      </w:r>
      <w:r w:rsidR="00F765F4">
        <w:rPr>
          <w:rFonts w:ascii="Book Antiqua" w:hAnsi="Book Antiqua" w:cs="Times New Roman"/>
          <w:sz w:val="22"/>
          <w:szCs w:val="22"/>
          <w:shd w:val="clear" w:color="auto" w:fill="FFFFFF"/>
        </w:rPr>
        <w:t>,</w:t>
      </w:r>
      <w:r w:rsidRPr="004705C2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and the Sustainable Development Goals </w:t>
      </w:r>
    </w:p>
    <w:p w14:paraId="6E2F94A2" w14:textId="77777777" w:rsidR="00F765F4" w:rsidRPr="00F765F4" w:rsidRDefault="004705C2" w:rsidP="00F765F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 w:rsidRPr="00F765F4">
        <w:rPr>
          <w:rFonts w:ascii="Book Antiqua" w:hAnsi="Book Antiqua"/>
          <w:color w:val="000000" w:themeColor="text1"/>
          <w:sz w:val="22"/>
          <w:szCs w:val="22"/>
        </w:rPr>
        <w:t>Experience supporting capacity development within civil society</w:t>
      </w:r>
      <w:r w:rsidR="00F765F4" w:rsidRPr="00F765F4">
        <w:rPr>
          <w:rFonts w:ascii="Book Antiqua" w:hAnsi="Book Antiqua"/>
          <w:color w:val="000000" w:themeColor="text1"/>
          <w:sz w:val="22"/>
          <w:szCs w:val="22"/>
        </w:rPr>
        <w:t xml:space="preserve"> in Uganda and/or Nigeria</w:t>
      </w:r>
      <w:r w:rsidRPr="00F765F4">
        <w:rPr>
          <w:rFonts w:ascii="Book Antiqua" w:hAnsi="Book Antiqua"/>
          <w:color w:val="000000" w:themeColor="text1"/>
          <w:sz w:val="22"/>
          <w:szCs w:val="22"/>
        </w:rPr>
        <w:t xml:space="preserve">, especially </w:t>
      </w:r>
      <w:r w:rsidR="00F765F4" w:rsidRPr="00F765F4">
        <w:rPr>
          <w:rFonts w:ascii="Book Antiqua" w:hAnsi="Book Antiqua"/>
          <w:color w:val="000000" w:themeColor="text1"/>
          <w:sz w:val="22"/>
          <w:szCs w:val="22"/>
        </w:rPr>
        <w:t xml:space="preserve">to do rights advocacy utilizing international (and regional) human rights instruments, including </w:t>
      </w:r>
      <w:r w:rsidRPr="00F765F4">
        <w:rPr>
          <w:rFonts w:ascii="Book Antiqua" w:hAnsi="Book Antiqua"/>
          <w:color w:val="000000" w:themeColor="text1"/>
          <w:sz w:val="22"/>
          <w:szCs w:val="22"/>
        </w:rPr>
        <w:t xml:space="preserve">the Convention on the Rights of Persons with Disabilities </w:t>
      </w:r>
    </w:p>
    <w:p w14:paraId="4A5734C4" w14:textId="77777777" w:rsidR="00F765F4" w:rsidRPr="00F765F4" w:rsidRDefault="00F765F4" w:rsidP="00F765F4">
      <w:pPr>
        <w:rPr>
          <w:rFonts w:ascii="Book Antiqua" w:hAnsi="Book Antiqua"/>
          <w:b/>
          <w:sz w:val="22"/>
          <w:szCs w:val="22"/>
        </w:rPr>
      </w:pPr>
    </w:p>
    <w:p w14:paraId="61E00565" w14:textId="3265F660" w:rsidR="00E27B06" w:rsidRPr="00F765F4" w:rsidRDefault="00E27B06" w:rsidP="00F765F4">
      <w:pPr>
        <w:rPr>
          <w:rFonts w:ascii="Book Antiqua" w:hAnsi="Book Antiqua"/>
          <w:b/>
          <w:sz w:val="22"/>
          <w:szCs w:val="22"/>
        </w:rPr>
      </w:pPr>
      <w:r w:rsidRPr="00F765F4">
        <w:rPr>
          <w:rFonts w:ascii="Book Antiqua" w:hAnsi="Book Antiqua"/>
          <w:b/>
          <w:sz w:val="22"/>
          <w:szCs w:val="22"/>
        </w:rPr>
        <w:t>Knowledge, Skills, and Abilities</w:t>
      </w:r>
    </w:p>
    <w:p w14:paraId="3010A5DA" w14:textId="77777777" w:rsidR="00F765F4" w:rsidRPr="00F765F4" w:rsidRDefault="00F765F4" w:rsidP="00F765F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F765F4">
        <w:rPr>
          <w:rFonts w:ascii="Book Antiqua" w:hAnsi="Book Antiqua"/>
          <w:sz w:val="22"/>
          <w:szCs w:val="22"/>
        </w:rPr>
        <w:t>A critical understanding of and a deep commitment to social justice and human rights issues facing people with disabilities worldwide</w:t>
      </w:r>
    </w:p>
    <w:p w14:paraId="67470E4D" w14:textId="13C0D556" w:rsidR="004705C2" w:rsidRPr="004705C2" w:rsidRDefault="004705C2" w:rsidP="004705C2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4705C2">
        <w:rPr>
          <w:rFonts w:ascii="Book Antiqua" w:hAnsi="Book Antiqua" w:cs="Arial"/>
          <w:sz w:val="22"/>
          <w:szCs w:val="22"/>
        </w:rPr>
        <w:t>Demonstrated experience in project coordination</w:t>
      </w:r>
    </w:p>
    <w:p w14:paraId="313C098C" w14:textId="5C1BA492" w:rsidR="004705C2" w:rsidRPr="00E92C6B" w:rsidRDefault="004705C2" w:rsidP="00383D2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Experience 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with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Disabled 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Persons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Organizations </w:t>
      </w:r>
      <w:r w:rsidR="00E92C6B">
        <w:rPr>
          <w:rFonts w:ascii="Book Antiqua" w:hAnsi="Book Antiqua"/>
          <w:color w:val="000000" w:themeColor="text1"/>
          <w:sz w:val="22"/>
          <w:szCs w:val="22"/>
        </w:rPr>
        <w:t xml:space="preserve">(DPOs) 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in </w:t>
      </w:r>
      <w:r w:rsidR="00B254B9">
        <w:rPr>
          <w:rFonts w:ascii="Book Antiqua" w:hAnsi="Book Antiqua"/>
          <w:color w:val="000000" w:themeColor="text1"/>
          <w:sz w:val="22"/>
          <w:szCs w:val="22"/>
        </w:rPr>
        <w:t xml:space="preserve">Uganda and/or Nigeria 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or prior experience </w:t>
      </w:r>
      <w:r w:rsidRPr="00E92C6B">
        <w:rPr>
          <w:rFonts w:ascii="Book Antiqua" w:hAnsi="Book Antiqua"/>
          <w:color w:val="000000" w:themeColor="text1"/>
          <w:sz w:val="22"/>
          <w:szCs w:val="22"/>
        </w:rPr>
        <w:t xml:space="preserve">working with civil society in </w:t>
      </w:r>
      <w:r w:rsidR="00B254B9">
        <w:rPr>
          <w:rFonts w:ascii="Book Antiqua" w:hAnsi="Book Antiqua"/>
          <w:color w:val="000000" w:themeColor="text1"/>
          <w:sz w:val="22"/>
          <w:szCs w:val="22"/>
        </w:rPr>
        <w:t>Uganda and/or Nigeria</w:t>
      </w:r>
      <w:r w:rsidRPr="00E92C6B">
        <w:rPr>
          <w:rFonts w:ascii="Book Antiqua" w:hAnsi="Book Antiqua"/>
          <w:color w:val="000000" w:themeColor="text1"/>
          <w:sz w:val="22"/>
          <w:szCs w:val="22"/>
        </w:rPr>
        <w:t xml:space="preserve">    </w:t>
      </w:r>
    </w:p>
    <w:p w14:paraId="36F4AD48" w14:textId="100558F1" w:rsidR="004705C2" w:rsidRPr="004705C2" w:rsidRDefault="004705C2" w:rsidP="004705C2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4705C2">
        <w:rPr>
          <w:rFonts w:ascii="Book Antiqua" w:hAnsi="Book Antiqua" w:cs="Arial"/>
          <w:sz w:val="22"/>
          <w:szCs w:val="22"/>
        </w:rPr>
        <w:t xml:space="preserve">Demonstrated ability to work well under pressure </w:t>
      </w:r>
    </w:p>
    <w:p w14:paraId="44195F0B" w14:textId="4B17B191" w:rsidR="00E92C6B" w:rsidRPr="00C859DD" w:rsidRDefault="00E92C6B" w:rsidP="00E92C6B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859DD">
        <w:rPr>
          <w:rFonts w:ascii="Book Antiqua" w:hAnsi="Book Antiqua" w:cs="Arial"/>
          <w:sz w:val="22"/>
          <w:szCs w:val="22"/>
        </w:rPr>
        <w:t>Supportive team</w:t>
      </w:r>
      <w:r w:rsidRPr="00C859DD">
        <w:rPr>
          <w:rFonts w:ascii="Book Antiqua" w:hAnsi="Book Antiqua"/>
          <w:sz w:val="22"/>
          <w:szCs w:val="22"/>
        </w:rPr>
        <w:t xml:space="preserve"> player </w:t>
      </w:r>
    </w:p>
    <w:p w14:paraId="1C6004DC" w14:textId="77777777" w:rsidR="00E92C6B" w:rsidRPr="00C859DD" w:rsidRDefault="00E92C6B" w:rsidP="00E92C6B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859DD">
        <w:rPr>
          <w:rFonts w:ascii="Book Antiqua" w:hAnsi="Book Antiqua"/>
          <w:sz w:val="22"/>
          <w:szCs w:val="22"/>
        </w:rPr>
        <w:t>Self-reliant, good problem solver, results oriented</w:t>
      </w:r>
    </w:p>
    <w:p w14:paraId="34F55DB9" w14:textId="49E7C9F1" w:rsidR="00E92C6B" w:rsidRPr="00C859DD" w:rsidRDefault="00E92C6B" w:rsidP="00C859D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859DD">
        <w:rPr>
          <w:rFonts w:ascii="Book Antiqua" w:hAnsi="Book Antiqua"/>
          <w:sz w:val="22"/>
          <w:szCs w:val="22"/>
        </w:rPr>
        <w:t xml:space="preserve">Experience working in a multi-cultural environment </w:t>
      </w:r>
    </w:p>
    <w:p w14:paraId="538A0FE7" w14:textId="77777777" w:rsidR="00383D22" w:rsidRPr="004705C2" w:rsidRDefault="00383D22" w:rsidP="00383D2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4705C2">
        <w:rPr>
          <w:rFonts w:ascii="Book Antiqua" w:hAnsi="Book Antiqua"/>
          <w:color w:val="000000" w:themeColor="text1"/>
          <w:sz w:val="22"/>
          <w:szCs w:val="22"/>
        </w:rPr>
        <w:t>Demonstrated ability to work well with diverse populations from around the world</w:t>
      </w:r>
    </w:p>
    <w:p w14:paraId="7290FE89" w14:textId="77777777" w:rsidR="00B143A2" w:rsidRPr="00E92C6B" w:rsidRDefault="00B143A2" w:rsidP="00B143A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E92C6B">
        <w:rPr>
          <w:rFonts w:ascii="Book Antiqua" w:hAnsi="Book Antiqua"/>
          <w:color w:val="000000" w:themeColor="text1"/>
          <w:sz w:val="22"/>
          <w:szCs w:val="22"/>
        </w:rPr>
        <w:t xml:space="preserve">Ability to travel independently in foreign countries, including in rural / remote areas </w:t>
      </w:r>
    </w:p>
    <w:p w14:paraId="3F81C402" w14:textId="77777777" w:rsidR="00B143A2" w:rsidRPr="00B143A2" w:rsidRDefault="00B143A2" w:rsidP="00B143A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Ability to combine the roles of objective evaluator and empathetic observer</w:t>
      </w:r>
    </w:p>
    <w:p w14:paraId="4707D6A9" w14:textId="77777777" w:rsidR="00383D22" w:rsidRPr="00383D22" w:rsidRDefault="00383D22" w:rsidP="00383D2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Strong administrative and organizational skills; the ability to manage time efficiently</w:t>
      </w:r>
    </w:p>
    <w:p w14:paraId="5BDB220D" w14:textId="176BA478" w:rsidR="00223216" w:rsidRPr="00A57649" w:rsidRDefault="00383D22" w:rsidP="0022321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Computer proficiency (Word, Excel, Outlook, PowerPoint); willingness to learn additional applications (and accessible technology) as necessary</w:t>
      </w:r>
      <w:bookmarkStart w:id="0" w:name="_GoBack"/>
      <w:bookmarkEnd w:id="0"/>
    </w:p>
    <w:p w14:paraId="5477B58B" w14:textId="77777777" w:rsidR="00E54EAF" w:rsidRPr="00E54EAF" w:rsidRDefault="00E54EAF" w:rsidP="00E54EAF">
      <w:pPr>
        <w:pStyle w:val="Heading1"/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 xml:space="preserve">Compensation </w:t>
      </w:r>
    </w:p>
    <w:p w14:paraId="0F7C7854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 xml:space="preserve">This is a full-time position; the salary will be commensurate with experience. </w:t>
      </w:r>
    </w:p>
    <w:p w14:paraId="3520F865" w14:textId="77777777" w:rsidR="00E54EAF" w:rsidRPr="00E54EAF" w:rsidRDefault="00E54EAF" w:rsidP="00E54EAF">
      <w:pPr>
        <w:pStyle w:val="Heading1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4CE61847" w14:textId="77777777" w:rsidR="00E54EAF" w:rsidRPr="00E54EAF" w:rsidRDefault="00E54EAF" w:rsidP="00E54EAF">
      <w:pPr>
        <w:pStyle w:val="Heading1"/>
        <w:spacing w:before="0" w:after="0"/>
        <w:jc w:val="both"/>
        <w:rPr>
          <w:rFonts w:ascii="Book Antiqua" w:hAnsi="Book Antiqua"/>
        </w:rPr>
      </w:pPr>
      <w:r w:rsidRPr="00E54EAF">
        <w:rPr>
          <w:rFonts w:ascii="Book Antiqua" w:hAnsi="Book Antiqua"/>
          <w:sz w:val="22"/>
          <w:szCs w:val="22"/>
        </w:rPr>
        <w:t>How to Apply</w:t>
      </w:r>
    </w:p>
    <w:p w14:paraId="323E309D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Please email a cover letter, resume, contact information for three references (including at least one previous supervisor), and writing sample to:</w:t>
      </w:r>
    </w:p>
    <w:p w14:paraId="16DBC231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</w:p>
    <w:p w14:paraId="07B58C66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 xml:space="preserve">Diana </w:t>
      </w:r>
      <w:proofErr w:type="spellStart"/>
      <w:r w:rsidRPr="00E54EAF">
        <w:rPr>
          <w:rFonts w:ascii="Book Antiqua" w:hAnsi="Book Antiqua"/>
          <w:sz w:val="22"/>
          <w:szCs w:val="22"/>
        </w:rPr>
        <w:t>Samarasan</w:t>
      </w:r>
      <w:proofErr w:type="spellEnd"/>
      <w:r w:rsidRPr="00E54EAF">
        <w:rPr>
          <w:rFonts w:ascii="Book Antiqua" w:hAnsi="Book Antiqua"/>
          <w:sz w:val="22"/>
          <w:szCs w:val="22"/>
        </w:rPr>
        <w:t>, Executive Director</w:t>
      </w:r>
    </w:p>
    <w:p w14:paraId="5AD7DA2D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Disability Rights Fund, Inc.</w:t>
      </w:r>
    </w:p>
    <w:p w14:paraId="25D9E83C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89 South Street, Suite 203</w:t>
      </w:r>
    </w:p>
    <w:p w14:paraId="33AF1140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Boston, MA 02111-2670</w:t>
      </w:r>
    </w:p>
    <w:p w14:paraId="5E359AB7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hyperlink r:id="rId8" w:history="1">
        <w:r w:rsidRPr="00E54EAF">
          <w:rPr>
            <w:rStyle w:val="Hyperlink"/>
            <w:rFonts w:ascii="Book Antiqua" w:hAnsi="Book Antiqua"/>
            <w:sz w:val="22"/>
            <w:szCs w:val="22"/>
          </w:rPr>
          <w:t>jobs@disabilityrightsfund.org</w:t>
        </w:r>
      </w:hyperlink>
      <w:r w:rsidRPr="00E54EAF">
        <w:rPr>
          <w:rFonts w:ascii="Book Antiqua" w:hAnsi="Book Antiqua"/>
          <w:sz w:val="22"/>
          <w:szCs w:val="22"/>
        </w:rPr>
        <w:t xml:space="preserve"> (please no phone calls)</w:t>
      </w:r>
    </w:p>
    <w:p w14:paraId="497D4FD9" w14:textId="77777777" w:rsidR="00E54EAF" w:rsidRPr="001271CB" w:rsidRDefault="00E54EAF" w:rsidP="00E54EAF">
      <w:pPr>
        <w:jc w:val="both"/>
        <w:rPr>
          <w:rFonts w:ascii="Lucida Sans" w:hAnsi="Lucida Sans"/>
          <w:b/>
          <w:sz w:val="22"/>
          <w:szCs w:val="22"/>
        </w:rPr>
      </w:pPr>
    </w:p>
    <w:p w14:paraId="676D0ADA" w14:textId="77777777" w:rsidR="00E54EAF" w:rsidRPr="00E54EAF" w:rsidRDefault="00E54EAF" w:rsidP="00E54EAF">
      <w:pPr>
        <w:jc w:val="both"/>
        <w:rPr>
          <w:rFonts w:ascii="Book Antiqua" w:hAnsi="Book Antiqua"/>
          <w:b/>
          <w:sz w:val="22"/>
          <w:szCs w:val="22"/>
        </w:rPr>
      </w:pPr>
      <w:r w:rsidRPr="00E54EAF">
        <w:rPr>
          <w:rFonts w:ascii="Book Antiqua" w:hAnsi="Book Antiqua"/>
          <w:b/>
          <w:sz w:val="22"/>
          <w:szCs w:val="22"/>
        </w:rPr>
        <w:t>Deadline</w:t>
      </w:r>
    </w:p>
    <w:p w14:paraId="5D4630EC" w14:textId="15AD6036" w:rsidR="00E54EAF" w:rsidRPr="00E54EAF" w:rsidRDefault="00E54EAF" w:rsidP="00E54EAF">
      <w:pPr>
        <w:jc w:val="both"/>
        <w:rPr>
          <w:rFonts w:ascii="Book Antiqua" w:hAnsi="Book Antiqua"/>
          <w:bCs/>
          <w:sz w:val="22"/>
          <w:szCs w:val="22"/>
        </w:rPr>
      </w:pPr>
      <w:r w:rsidRPr="00E54EAF">
        <w:rPr>
          <w:rFonts w:ascii="Book Antiqua" w:hAnsi="Book Antiqua"/>
          <w:bCs/>
          <w:sz w:val="22"/>
          <w:szCs w:val="22"/>
        </w:rPr>
        <w:t>Applications must be received by</w:t>
      </w:r>
      <w:r>
        <w:rPr>
          <w:rFonts w:ascii="Book Antiqua" w:hAnsi="Book Antiqua"/>
          <w:bCs/>
          <w:sz w:val="22"/>
          <w:szCs w:val="22"/>
        </w:rPr>
        <w:t xml:space="preserve"> April 6</w:t>
      </w:r>
      <w:r w:rsidRPr="00E54EAF">
        <w:rPr>
          <w:rFonts w:ascii="Book Antiqua" w:hAnsi="Book Antiqua"/>
          <w:bCs/>
          <w:sz w:val="22"/>
          <w:szCs w:val="22"/>
        </w:rPr>
        <w:t xml:space="preserve">, 2018. </w:t>
      </w:r>
    </w:p>
    <w:p w14:paraId="6AD4C73C" w14:textId="77777777" w:rsidR="00223216" w:rsidRPr="00B143A2" w:rsidRDefault="00223216" w:rsidP="00223216">
      <w:pPr>
        <w:rPr>
          <w:rFonts w:ascii="Book Antiqua" w:hAnsi="Book Antiqua"/>
          <w:i/>
          <w:sz w:val="22"/>
          <w:szCs w:val="22"/>
        </w:rPr>
      </w:pPr>
    </w:p>
    <w:sectPr w:rsidR="00223216" w:rsidRPr="00B143A2" w:rsidSect="00BC2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F3982" w14:textId="77777777" w:rsidR="00E138ED" w:rsidRDefault="00E138ED" w:rsidP="00223216">
      <w:r>
        <w:separator/>
      </w:r>
    </w:p>
  </w:endnote>
  <w:endnote w:type="continuationSeparator" w:id="0">
    <w:p w14:paraId="1F061FDE" w14:textId="77777777" w:rsidR="00E138ED" w:rsidRDefault="00E138ED" w:rsidP="0022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18F5" w14:textId="77777777" w:rsidR="00E92C6B" w:rsidRDefault="00E92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C81B" w14:textId="77777777" w:rsidR="00E92C6B" w:rsidRDefault="00E92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6D5E" w14:textId="77777777" w:rsidR="00E92C6B" w:rsidRDefault="00E9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6E77" w14:textId="77777777" w:rsidR="00E138ED" w:rsidRDefault="00E138ED" w:rsidP="00223216">
      <w:r>
        <w:separator/>
      </w:r>
    </w:p>
  </w:footnote>
  <w:footnote w:type="continuationSeparator" w:id="0">
    <w:p w14:paraId="373D0F8A" w14:textId="77777777" w:rsidR="00E138ED" w:rsidRDefault="00E138ED" w:rsidP="0022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4E74" w14:textId="77777777" w:rsidR="00E92C6B" w:rsidRDefault="00E92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B76A" w14:textId="77777777" w:rsidR="00E92C6B" w:rsidRDefault="00E92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40F7" w14:textId="77777777" w:rsidR="00E92C6B" w:rsidRDefault="00E92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8CEC44"/>
    <w:lvl w:ilvl="0">
      <w:numFmt w:val="bullet"/>
      <w:lvlText w:val="*"/>
      <w:lvlJc w:val="left"/>
    </w:lvl>
  </w:abstractNum>
  <w:abstractNum w:abstractNumId="1" w15:restartNumberingAfterBreak="0">
    <w:nsid w:val="39E55015"/>
    <w:multiLevelType w:val="hybridMultilevel"/>
    <w:tmpl w:val="DDCC9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A44B3"/>
    <w:multiLevelType w:val="hybridMultilevel"/>
    <w:tmpl w:val="B5982A7C"/>
    <w:lvl w:ilvl="0" w:tplc="60A8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16"/>
    <w:rsid w:val="00151449"/>
    <w:rsid w:val="00202C07"/>
    <w:rsid w:val="00223216"/>
    <w:rsid w:val="00256DA8"/>
    <w:rsid w:val="00303823"/>
    <w:rsid w:val="00337EFA"/>
    <w:rsid w:val="0037607B"/>
    <w:rsid w:val="00383D22"/>
    <w:rsid w:val="003B6E5B"/>
    <w:rsid w:val="004705C2"/>
    <w:rsid w:val="004C19DE"/>
    <w:rsid w:val="004D2856"/>
    <w:rsid w:val="004D5B56"/>
    <w:rsid w:val="00506CF3"/>
    <w:rsid w:val="00524C0B"/>
    <w:rsid w:val="00565428"/>
    <w:rsid w:val="005744AD"/>
    <w:rsid w:val="005E5AEC"/>
    <w:rsid w:val="006A1E2D"/>
    <w:rsid w:val="006B5CC8"/>
    <w:rsid w:val="00725E0A"/>
    <w:rsid w:val="008659F8"/>
    <w:rsid w:val="008830ED"/>
    <w:rsid w:val="008B7E16"/>
    <w:rsid w:val="009356E9"/>
    <w:rsid w:val="009A04AD"/>
    <w:rsid w:val="009C3CB2"/>
    <w:rsid w:val="00A57649"/>
    <w:rsid w:val="00AA7EE1"/>
    <w:rsid w:val="00B143A2"/>
    <w:rsid w:val="00B254B9"/>
    <w:rsid w:val="00B813BA"/>
    <w:rsid w:val="00BC2F28"/>
    <w:rsid w:val="00BE1CDD"/>
    <w:rsid w:val="00C7374E"/>
    <w:rsid w:val="00C859DD"/>
    <w:rsid w:val="00D33BF0"/>
    <w:rsid w:val="00DB3ABB"/>
    <w:rsid w:val="00DD1C46"/>
    <w:rsid w:val="00E138ED"/>
    <w:rsid w:val="00E27B06"/>
    <w:rsid w:val="00E33A1E"/>
    <w:rsid w:val="00E54EAF"/>
    <w:rsid w:val="00E92C6B"/>
    <w:rsid w:val="00F30456"/>
    <w:rsid w:val="00F765F4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567C4"/>
  <w14:defaultImageDpi w14:val="300"/>
  <w15:docId w15:val="{21E41ED1-2874-BC4D-83B3-DF7CE5B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EAF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216"/>
  </w:style>
  <w:style w:type="paragraph" w:styleId="Footer">
    <w:name w:val="footer"/>
    <w:basedOn w:val="Normal"/>
    <w:link w:val="FooterChar"/>
    <w:uiPriority w:val="99"/>
    <w:unhideWhenUsed/>
    <w:rsid w:val="00223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16"/>
  </w:style>
  <w:style w:type="paragraph" w:styleId="BodyText">
    <w:name w:val="Body Text"/>
    <w:basedOn w:val="Normal"/>
    <w:link w:val="BodyTextChar"/>
    <w:rsid w:val="00383D2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83D22"/>
    <w:rPr>
      <w:rFonts w:ascii="Garamond" w:eastAsia="Times New Roman" w:hAnsi="Garamond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43A2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143A2"/>
    <w:rPr>
      <w:rFonts w:ascii="Calibri" w:eastAsia="MS Gothic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ListParagraph">
    <w:name w:val="List Paragraph"/>
    <w:basedOn w:val="Normal"/>
    <w:uiPriority w:val="34"/>
    <w:qFormat/>
    <w:rsid w:val="00E2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9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54EAF"/>
    <w:rPr>
      <w:rFonts w:ascii="Times New Roman" w:eastAsia="Times New Roman" w:hAnsi="Times New Roman" w:cs="Times New Roman"/>
      <w:b/>
      <w:bCs/>
      <w:kern w:val="32"/>
      <w:szCs w:val="32"/>
    </w:rPr>
  </w:style>
  <w:style w:type="character" w:styleId="Hyperlink">
    <w:name w:val="Hyperlink"/>
    <w:rsid w:val="00E54E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isabilityrightsfu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1524D-7C9C-D240-9D58-381F92F4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Fund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Sera</dc:creator>
  <cp:keywords/>
  <dc:description/>
  <cp:lastModifiedBy>Alice Phinizy</cp:lastModifiedBy>
  <cp:revision>5</cp:revision>
  <dcterms:created xsi:type="dcterms:W3CDTF">2018-03-12T18:30:00Z</dcterms:created>
  <dcterms:modified xsi:type="dcterms:W3CDTF">2018-03-12T18:32:00Z</dcterms:modified>
</cp:coreProperties>
</file>