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9098E" w14:textId="00CE4CF7" w:rsidR="0036628B" w:rsidRDefault="00EA32CF" w:rsidP="00EA32CF">
      <w:pPr>
        <w:jc w:val="center"/>
        <w:rPr>
          <w:rFonts w:ascii="Verdana" w:eastAsia="Times New Roman" w:hAnsi="Verdana" w:cs="Arial"/>
          <w:color w:val="222222"/>
          <w:sz w:val="22"/>
          <w:szCs w:val="22"/>
          <w:shd w:val="clear" w:color="auto" w:fill="FFFFFF"/>
        </w:rPr>
      </w:pPr>
      <w:r>
        <w:rPr>
          <w:rFonts w:ascii="Verdana" w:eastAsia="Times New Roman" w:hAnsi="Verdana" w:cs="Arial"/>
          <w:noProof/>
          <w:color w:val="222222"/>
          <w:sz w:val="22"/>
          <w:szCs w:val="22"/>
          <w:shd w:val="clear" w:color="auto" w:fill="FFFFFF"/>
        </w:rPr>
        <w:drawing>
          <wp:inline distT="0" distB="0" distL="0" distR="0" wp14:anchorId="6813CA88" wp14:editId="6CA0C737">
            <wp:extent cx="3149107" cy="1850027"/>
            <wp:effectExtent l="0" t="0" r="635" b="4445"/>
            <wp:docPr id="3" name="Picture 3" descr="Stakeholder Group of Persons with Disabilitie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pwd.jpg"/>
                    <pic:cNvPicPr/>
                  </pic:nvPicPr>
                  <pic:blipFill>
                    <a:blip r:embed="rId4">
                      <a:extLst>
                        <a:ext uri="{28A0092B-C50C-407E-A947-70E740481C1C}">
                          <a14:useLocalDpi xmlns:a14="http://schemas.microsoft.com/office/drawing/2010/main" val="0"/>
                        </a:ext>
                      </a:extLst>
                    </a:blip>
                    <a:stretch>
                      <a:fillRect/>
                    </a:stretch>
                  </pic:blipFill>
                  <pic:spPr>
                    <a:xfrm>
                      <a:off x="0" y="0"/>
                      <a:ext cx="3194993" cy="1876984"/>
                    </a:xfrm>
                    <a:prstGeom prst="rect">
                      <a:avLst/>
                    </a:prstGeom>
                  </pic:spPr>
                </pic:pic>
              </a:graphicData>
            </a:graphic>
          </wp:inline>
        </w:drawing>
      </w:r>
    </w:p>
    <w:p w14:paraId="056B55AF" w14:textId="67ABEBA0" w:rsidR="00EA32CF" w:rsidRPr="00EA32CF" w:rsidRDefault="00EA32CF" w:rsidP="00EA32CF">
      <w:pPr>
        <w:jc w:val="center"/>
        <w:rPr>
          <w:rFonts w:ascii="Verdana" w:eastAsia="Times New Roman" w:hAnsi="Verdana" w:cs="Arial"/>
          <w:b/>
          <w:color w:val="222222"/>
          <w:sz w:val="28"/>
          <w:szCs w:val="22"/>
          <w:shd w:val="clear" w:color="auto" w:fill="FFFFFF"/>
        </w:rPr>
      </w:pPr>
      <w:r w:rsidRPr="00EA32CF">
        <w:rPr>
          <w:rFonts w:ascii="Verdana" w:eastAsia="Times New Roman" w:hAnsi="Verdana" w:cs="Arial"/>
          <w:b/>
          <w:color w:val="222222"/>
          <w:sz w:val="28"/>
          <w:szCs w:val="22"/>
          <w:shd w:val="clear" w:color="auto" w:fill="FFFFFF"/>
        </w:rPr>
        <w:t>Regional Forum on Sustainable Development in the Latin America and Caribbean Region</w:t>
      </w:r>
    </w:p>
    <w:p w14:paraId="497B3CEE" w14:textId="77777777" w:rsidR="00EA32CF" w:rsidRDefault="00EA32CF" w:rsidP="00EA32CF">
      <w:pPr>
        <w:jc w:val="center"/>
        <w:rPr>
          <w:rFonts w:ascii="Verdana" w:eastAsia="Times New Roman" w:hAnsi="Verdana" w:cs="Arial"/>
          <w:color w:val="222222"/>
          <w:sz w:val="22"/>
          <w:szCs w:val="22"/>
          <w:shd w:val="clear" w:color="auto" w:fill="FFFFFF"/>
        </w:rPr>
      </w:pPr>
    </w:p>
    <w:p w14:paraId="44407C55" w14:textId="748A0D8F" w:rsidR="00F94CD6" w:rsidRPr="006A2402" w:rsidRDefault="00F94CD6" w:rsidP="00DE57E2">
      <w:pPr>
        <w:rPr>
          <w:rFonts w:ascii="Verdana" w:eastAsia="Times New Roman" w:hAnsi="Verdana" w:cs="Arial"/>
          <w:color w:val="222222"/>
          <w:sz w:val="22"/>
          <w:szCs w:val="22"/>
          <w:shd w:val="clear" w:color="auto" w:fill="FFFFFF"/>
        </w:rPr>
      </w:pPr>
      <w:r w:rsidRPr="006A2402">
        <w:rPr>
          <w:rFonts w:ascii="Verdana" w:eastAsia="Times New Roman" w:hAnsi="Verdana" w:cs="Arial"/>
          <w:color w:val="222222"/>
          <w:sz w:val="22"/>
          <w:szCs w:val="22"/>
          <w:shd w:val="clear" w:color="auto" w:fill="FFFFFF"/>
        </w:rPr>
        <w:t>The United Nations Regional Forum on Sustainable Development in the Latin America and Caribbean (ECLAC) region took place from 22-26 April 2019 in Santiago, Chile.</w:t>
      </w:r>
    </w:p>
    <w:p w14:paraId="75FC3D7A" w14:textId="119CD53F" w:rsidR="00F94CD6" w:rsidRPr="006A2402" w:rsidRDefault="00F94CD6" w:rsidP="00DE57E2">
      <w:pPr>
        <w:rPr>
          <w:rFonts w:ascii="Verdana" w:eastAsia="Times New Roman" w:hAnsi="Verdana" w:cs="Arial"/>
          <w:color w:val="222222"/>
          <w:sz w:val="22"/>
          <w:szCs w:val="22"/>
          <w:shd w:val="clear" w:color="auto" w:fill="FFFFFF"/>
        </w:rPr>
      </w:pPr>
    </w:p>
    <w:p w14:paraId="41C303AF" w14:textId="036D55F8" w:rsidR="00F94CD6" w:rsidRDefault="00F94CD6" w:rsidP="00DE57E2">
      <w:pPr>
        <w:rPr>
          <w:rFonts w:ascii="Verdana" w:eastAsia="Times New Roman" w:hAnsi="Verdana" w:cs="Arial"/>
          <w:color w:val="222222"/>
          <w:sz w:val="22"/>
          <w:szCs w:val="22"/>
          <w:shd w:val="clear" w:color="auto" w:fill="FFFFFF"/>
        </w:rPr>
      </w:pPr>
      <w:r w:rsidRPr="006A2402">
        <w:rPr>
          <w:rFonts w:ascii="Verdana" w:eastAsia="Times New Roman" w:hAnsi="Verdana" w:cs="Arial"/>
          <w:color w:val="222222"/>
          <w:sz w:val="22"/>
          <w:szCs w:val="22"/>
          <w:shd w:val="clear" w:color="auto" w:fill="FFFFFF"/>
        </w:rPr>
        <w:t>The Stakeholder Group of Persons with Disabilities was present at the Foru</w:t>
      </w:r>
      <w:r w:rsidR="007859FD" w:rsidRPr="006A2402">
        <w:rPr>
          <w:rFonts w:ascii="Verdana" w:eastAsia="Times New Roman" w:hAnsi="Verdana" w:cs="Arial"/>
          <w:color w:val="222222"/>
          <w:sz w:val="22"/>
          <w:szCs w:val="22"/>
          <w:shd w:val="clear" w:color="auto" w:fill="FFFFFF"/>
        </w:rPr>
        <w:t>m.</w:t>
      </w:r>
    </w:p>
    <w:p w14:paraId="1487B37C" w14:textId="34FD4BDA" w:rsidR="0011782B" w:rsidRDefault="0011782B" w:rsidP="00DE57E2">
      <w:pPr>
        <w:rPr>
          <w:rFonts w:ascii="Verdana" w:eastAsia="Times New Roman" w:hAnsi="Verdana" w:cs="Arial"/>
          <w:color w:val="222222"/>
          <w:sz w:val="22"/>
          <w:szCs w:val="22"/>
          <w:shd w:val="clear" w:color="auto" w:fill="FFFFFF"/>
        </w:rPr>
      </w:pPr>
    </w:p>
    <w:p w14:paraId="7453BFB0" w14:textId="5DEE1EEA" w:rsidR="0011782B" w:rsidRPr="006A2402" w:rsidRDefault="0011782B" w:rsidP="00DE57E2">
      <w:pPr>
        <w:rPr>
          <w:rFonts w:ascii="Verdana" w:eastAsia="Times New Roman" w:hAnsi="Verdana" w:cs="Arial"/>
          <w:color w:val="222222"/>
          <w:sz w:val="22"/>
          <w:szCs w:val="22"/>
          <w:shd w:val="clear" w:color="auto" w:fill="FFFFFF"/>
        </w:rPr>
      </w:pPr>
      <w:r>
        <w:rPr>
          <w:rFonts w:ascii="Verdana" w:eastAsia="Times New Roman" w:hAnsi="Verdana" w:cs="Arial"/>
          <w:color w:val="222222"/>
          <w:sz w:val="22"/>
          <w:szCs w:val="22"/>
          <w:shd w:val="clear" w:color="auto" w:fill="FFFFFF"/>
        </w:rPr>
        <w:t>A great achievement of the ECLAC regional forum this year was the final establishment of the Civil Society Coordination Mechanism.</w:t>
      </w:r>
    </w:p>
    <w:p w14:paraId="78FA7906" w14:textId="0281B44E" w:rsidR="007859FD" w:rsidRPr="006A2402" w:rsidRDefault="00DE57E2" w:rsidP="00DE57E2">
      <w:pPr>
        <w:rPr>
          <w:rFonts w:ascii="Verdana" w:eastAsia="Times New Roman" w:hAnsi="Verdana" w:cs="Arial"/>
          <w:color w:val="222222"/>
          <w:sz w:val="22"/>
          <w:szCs w:val="22"/>
          <w:shd w:val="clear" w:color="auto" w:fill="FFFFFF"/>
        </w:rPr>
      </w:pPr>
      <w:r w:rsidRPr="006A2402">
        <w:rPr>
          <w:rFonts w:ascii="Verdana" w:eastAsia="Times New Roman" w:hAnsi="Verdana" w:cs="Arial"/>
          <w:color w:val="222222"/>
          <w:sz w:val="22"/>
          <w:szCs w:val="22"/>
        </w:rPr>
        <w:br/>
      </w:r>
      <w:r w:rsidR="007859FD" w:rsidRPr="006A2402">
        <w:rPr>
          <w:rFonts w:ascii="Verdana" w:eastAsia="Times New Roman" w:hAnsi="Verdana" w:cs="Arial"/>
          <w:color w:val="222222"/>
          <w:sz w:val="22"/>
          <w:szCs w:val="22"/>
        </w:rPr>
        <w:t xml:space="preserve">According to the </w:t>
      </w:r>
      <w:hyperlink r:id="rId5" w:history="1">
        <w:r w:rsidR="007859FD" w:rsidRPr="0014794E">
          <w:rPr>
            <w:rStyle w:val="Hyperlink"/>
            <w:rFonts w:ascii="Verdana" w:eastAsia="Times New Roman" w:hAnsi="Verdana" w:cs="Arial"/>
            <w:sz w:val="22"/>
            <w:szCs w:val="22"/>
          </w:rPr>
          <w:t>Terms of Reference for the Civil Society Participation Mechanism</w:t>
        </w:r>
      </w:hyperlink>
      <w:r w:rsidR="007859FD" w:rsidRPr="006A2402">
        <w:rPr>
          <w:rFonts w:ascii="Verdana" w:eastAsia="Times New Roman" w:hAnsi="Verdana" w:cs="Arial"/>
          <w:color w:val="222222"/>
          <w:sz w:val="22"/>
          <w:szCs w:val="22"/>
        </w:rPr>
        <w:t>, each civil society</w:t>
      </w:r>
      <w:r w:rsidR="00E000EF">
        <w:rPr>
          <w:rFonts w:ascii="Verdana" w:eastAsia="Times New Roman" w:hAnsi="Verdana" w:cs="Arial"/>
          <w:color w:val="222222"/>
          <w:sz w:val="22"/>
          <w:szCs w:val="22"/>
        </w:rPr>
        <w:t xml:space="preserve"> interest</w:t>
      </w:r>
      <w:r w:rsidR="007859FD" w:rsidRPr="006A2402">
        <w:rPr>
          <w:rFonts w:ascii="Verdana" w:eastAsia="Times New Roman" w:hAnsi="Verdana" w:cs="Arial"/>
          <w:color w:val="222222"/>
          <w:sz w:val="22"/>
          <w:szCs w:val="22"/>
        </w:rPr>
        <w:t xml:space="preserve"> group was required to choose a main focal point and an alternative focal point prior to the Forum. Prior to the forum, an online meeting was convened </w:t>
      </w:r>
      <w:r w:rsidR="006A2402" w:rsidRPr="006A2402">
        <w:rPr>
          <w:rFonts w:ascii="Verdana" w:eastAsia="Times New Roman" w:hAnsi="Verdana" w:cs="Arial"/>
          <w:color w:val="222222"/>
          <w:sz w:val="22"/>
          <w:szCs w:val="22"/>
        </w:rPr>
        <w:t xml:space="preserve">to identify the main and alternate focal points of the Civil Society Participation Mechanism. </w:t>
      </w:r>
      <w:r w:rsidR="007859FD" w:rsidRPr="006A2402">
        <w:rPr>
          <w:rFonts w:ascii="Verdana" w:eastAsia="Times New Roman" w:hAnsi="Verdana" w:cs="Arial"/>
          <w:color w:val="222222"/>
          <w:sz w:val="22"/>
          <w:szCs w:val="22"/>
        </w:rPr>
        <w:t xml:space="preserve">Rosario Galarza was chosen as the main focal point and </w:t>
      </w:r>
      <w:r w:rsidR="006A2402" w:rsidRPr="006A2402">
        <w:rPr>
          <w:rFonts w:ascii="Verdana" w:eastAsia="Times New Roman" w:hAnsi="Verdana" w:cs="Arial"/>
          <w:color w:val="222222"/>
          <w:sz w:val="22"/>
          <w:szCs w:val="22"/>
        </w:rPr>
        <w:t xml:space="preserve">Olga </w:t>
      </w:r>
      <w:proofErr w:type="spellStart"/>
      <w:r w:rsidR="006A2402" w:rsidRPr="006A2402">
        <w:rPr>
          <w:rFonts w:ascii="Verdana" w:eastAsia="Times New Roman" w:hAnsi="Verdana" w:cs="Arial"/>
          <w:color w:val="222222"/>
          <w:sz w:val="22"/>
          <w:szCs w:val="22"/>
        </w:rPr>
        <w:t>Montufar</w:t>
      </w:r>
      <w:proofErr w:type="spellEnd"/>
      <w:r w:rsidR="006A2402" w:rsidRPr="006A2402">
        <w:rPr>
          <w:rFonts w:ascii="Verdana" w:eastAsia="Times New Roman" w:hAnsi="Verdana" w:cs="Arial"/>
          <w:color w:val="222222"/>
          <w:sz w:val="22"/>
          <w:szCs w:val="22"/>
        </w:rPr>
        <w:t xml:space="preserve"> was chosen as the alternate focal point</w:t>
      </w:r>
      <w:r w:rsidR="00962961">
        <w:rPr>
          <w:rFonts w:ascii="Verdana" w:eastAsia="Times New Roman" w:hAnsi="Verdana" w:cs="Arial"/>
          <w:color w:val="222222"/>
          <w:sz w:val="22"/>
          <w:szCs w:val="22"/>
        </w:rPr>
        <w:t xml:space="preserve"> of the Civil Society Participation Mechanism in the Sustainable Development Agenda</w:t>
      </w:r>
      <w:r w:rsidR="006A2402" w:rsidRPr="006A2402">
        <w:rPr>
          <w:rFonts w:ascii="Verdana" w:eastAsia="Times New Roman" w:hAnsi="Verdana" w:cs="Arial"/>
          <w:color w:val="222222"/>
          <w:sz w:val="22"/>
          <w:szCs w:val="22"/>
        </w:rPr>
        <w:t>.</w:t>
      </w:r>
      <w:r w:rsidRPr="006A2402">
        <w:rPr>
          <w:rFonts w:ascii="Verdana" w:eastAsia="Times New Roman" w:hAnsi="Verdana" w:cs="Arial"/>
          <w:color w:val="222222"/>
          <w:sz w:val="22"/>
          <w:szCs w:val="22"/>
        </w:rPr>
        <w:br/>
      </w:r>
    </w:p>
    <w:p w14:paraId="36C112AF" w14:textId="4C9C11E4" w:rsidR="006A2402" w:rsidRPr="006A2402" w:rsidRDefault="006A2402" w:rsidP="00DE57E2">
      <w:pPr>
        <w:rPr>
          <w:rFonts w:ascii="Verdana" w:eastAsia="Times New Roman" w:hAnsi="Verdana" w:cs="Arial"/>
          <w:color w:val="222222"/>
          <w:sz w:val="22"/>
          <w:szCs w:val="22"/>
          <w:shd w:val="clear" w:color="auto" w:fill="FFFFFF"/>
        </w:rPr>
      </w:pPr>
      <w:r w:rsidRPr="006A2402">
        <w:rPr>
          <w:rFonts w:ascii="Verdana" w:eastAsia="Times New Roman" w:hAnsi="Verdana" w:cs="Arial"/>
          <w:color w:val="222222"/>
          <w:sz w:val="22"/>
          <w:szCs w:val="22"/>
          <w:shd w:val="clear" w:color="auto" w:fill="FFFFFF"/>
        </w:rPr>
        <w:t>On Monday, April 22</w:t>
      </w:r>
      <w:r w:rsidRPr="006A2402">
        <w:rPr>
          <w:rFonts w:ascii="Verdana" w:eastAsia="Times New Roman" w:hAnsi="Verdana" w:cs="Arial"/>
          <w:color w:val="222222"/>
          <w:sz w:val="22"/>
          <w:szCs w:val="22"/>
          <w:shd w:val="clear" w:color="auto" w:fill="FFFFFF"/>
          <w:vertAlign w:val="superscript"/>
        </w:rPr>
        <w:t>nd</w:t>
      </w:r>
      <w:r w:rsidRPr="006A2402">
        <w:rPr>
          <w:rFonts w:ascii="Verdana" w:eastAsia="Times New Roman" w:hAnsi="Verdana" w:cs="Arial"/>
          <w:color w:val="222222"/>
          <w:sz w:val="22"/>
          <w:szCs w:val="22"/>
          <w:shd w:val="clear" w:color="auto" w:fill="FFFFFF"/>
        </w:rPr>
        <w:t xml:space="preserve">, all </w:t>
      </w:r>
      <w:r w:rsidR="00962961">
        <w:rPr>
          <w:rFonts w:ascii="Verdana" w:eastAsia="Times New Roman" w:hAnsi="Verdana" w:cs="Arial"/>
          <w:color w:val="222222"/>
          <w:sz w:val="22"/>
          <w:szCs w:val="22"/>
          <w:shd w:val="clear" w:color="auto" w:fill="FFFFFF"/>
        </w:rPr>
        <w:t xml:space="preserve">interest group </w:t>
      </w:r>
      <w:r w:rsidRPr="006A2402">
        <w:rPr>
          <w:rFonts w:ascii="Verdana" w:eastAsia="Times New Roman" w:hAnsi="Verdana" w:cs="Arial"/>
          <w:color w:val="222222"/>
          <w:sz w:val="22"/>
          <w:szCs w:val="22"/>
          <w:shd w:val="clear" w:color="auto" w:fill="FFFFFF"/>
        </w:rPr>
        <w:t xml:space="preserve">focal points attended a meeting in CEPAL to discuss the Terms of Reference and the principal responsibilities of the focal points. Additionally, the focal points defined their role in the Forum and agreed to compile two civil society statements. The first was a short statement to be presented during the ECLAC forum. The second was a long statement to be presented during the July 2019 High-level Political Forum. The long statement includes one to two paragraphs written by each interest group. </w:t>
      </w:r>
      <w:r w:rsidR="00DE57E2" w:rsidRPr="006A2402">
        <w:rPr>
          <w:rFonts w:ascii="Verdana" w:eastAsia="Times New Roman" w:hAnsi="Verdana" w:cs="Arial"/>
          <w:color w:val="222222"/>
          <w:sz w:val="22"/>
          <w:szCs w:val="22"/>
        </w:rPr>
        <w:br/>
      </w:r>
    </w:p>
    <w:p w14:paraId="344798A7" w14:textId="3EEC58D3" w:rsidR="006A2402" w:rsidRPr="006A2402" w:rsidRDefault="006A2402" w:rsidP="00DE57E2">
      <w:pPr>
        <w:rPr>
          <w:rFonts w:ascii="Verdana" w:eastAsia="Times New Roman" w:hAnsi="Verdana" w:cs="Arial"/>
          <w:color w:val="222222"/>
          <w:sz w:val="22"/>
          <w:szCs w:val="22"/>
          <w:shd w:val="clear" w:color="auto" w:fill="FFFFFF"/>
        </w:rPr>
      </w:pPr>
      <w:r w:rsidRPr="006A2402">
        <w:rPr>
          <w:rFonts w:ascii="Verdana" w:eastAsia="Times New Roman" w:hAnsi="Verdana" w:cs="Arial"/>
          <w:color w:val="222222"/>
          <w:sz w:val="22"/>
          <w:szCs w:val="22"/>
          <w:shd w:val="clear" w:color="auto" w:fill="FFFFFF"/>
        </w:rPr>
        <w:t>On Tuesday, April 23</w:t>
      </w:r>
      <w:r w:rsidRPr="006A2402">
        <w:rPr>
          <w:rFonts w:ascii="Verdana" w:eastAsia="Times New Roman" w:hAnsi="Verdana" w:cs="Arial"/>
          <w:color w:val="222222"/>
          <w:sz w:val="22"/>
          <w:szCs w:val="22"/>
          <w:shd w:val="clear" w:color="auto" w:fill="FFFFFF"/>
          <w:vertAlign w:val="superscript"/>
        </w:rPr>
        <w:t>rd</w:t>
      </w:r>
      <w:r w:rsidRPr="006A2402">
        <w:rPr>
          <w:rFonts w:ascii="Verdana" w:eastAsia="Times New Roman" w:hAnsi="Verdana" w:cs="Arial"/>
          <w:color w:val="222222"/>
          <w:sz w:val="22"/>
          <w:szCs w:val="22"/>
          <w:shd w:val="clear" w:color="auto" w:fill="FFFFFF"/>
        </w:rPr>
        <w:t>, there was a civil society forum in which the focal points explained to other civil society members the methodology of the Civil Society Participation Mechanism. Each focal point was allotted time to meet with their respective groups.</w:t>
      </w:r>
      <w:r w:rsidR="00962961">
        <w:rPr>
          <w:rFonts w:ascii="Verdana" w:eastAsia="Times New Roman" w:hAnsi="Verdana" w:cs="Arial"/>
          <w:color w:val="222222"/>
          <w:sz w:val="22"/>
          <w:szCs w:val="22"/>
          <w:shd w:val="clear" w:color="auto" w:fill="FFFFFF"/>
        </w:rPr>
        <w:t xml:space="preserve"> </w:t>
      </w:r>
      <w:r w:rsidRPr="006A2402">
        <w:rPr>
          <w:rFonts w:ascii="Verdana" w:eastAsia="Times New Roman" w:hAnsi="Verdana" w:cs="Arial"/>
          <w:color w:val="222222"/>
          <w:sz w:val="22"/>
          <w:szCs w:val="22"/>
          <w:shd w:val="clear" w:color="auto" w:fill="FFFFFF"/>
        </w:rPr>
        <w:t>Rosario Galarza, RIADIS, and</w:t>
      </w:r>
      <w:r w:rsidR="00962961">
        <w:rPr>
          <w:rFonts w:ascii="Verdana" w:eastAsia="Times New Roman" w:hAnsi="Verdana" w:cs="Arial"/>
          <w:color w:val="222222"/>
          <w:sz w:val="22"/>
          <w:szCs w:val="22"/>
          <w:shd w:val="clear" w:color="auto" w:fill="FFFFFF"/>
        </w:rPr>
        <w:t xml:space="preserve"> </w:t>
      </w:r>
      <w:r w:rsidRPr="006A2402">
        <w:rPr>
          <w:rFonts w:ascii="Verdana" w:eastAsia="Times New Roman" w:hAnsi="Verdana" w:cs="Arial"/>
          <w:color w:val="222222"/>
          <w:sz w:val="22"/>
          <w:szCs w:val="22"/>
          <w:shd w:val="clear" w:color="auto" w:fill="FFFFFF"/>
        </w:rPr>
        <w:t xml:space="preserve">Elena Dal </w:t>
      </w:r>
      <w:proofErr w:type="spellStart"/>
      <w:r w:rsidRPr="006A2402">
        <w:rPr>
          <w:rFonts w:ascii="Verdana" w:eastAsia="Times New Roman" w:hAnsi="Verdana" w:cs="Arial"/>
          <w:color w:val="222222"/>
          <w:sz w:val="22"/>
          <w:szCs w:val="22"/>
          <w:shd w:val="clear" w:color="auto" w:fill="FFFFFF"/>
        </w:rPr>
        <w:t>Bó</w:t>
      </w:r>
      <w:proofErr w:type="spellEnd"/>
      <w:r w:rsidRPr="006A2402">
        <w:rPr>
          <w:rFonts w:ascii="Verdana" w:eastAsia="Times New Roman" w:hAnsi="Verdana" w:cs="Arial"/>
          <w:color w:val="222222"/>
          <w:sz w:val="22"/>
          <w:szCs w:val="22"/>
          <w:shd w:val="clear" w:color="auto" w:fill="FFFFFF"/>
        </w:rPr>
        <w:t>, Inclusion International, met on behalf of the Stakeholder Group of Persons with Disabilities.</w:t>
      </w:r>
    </w:p>
    <w:p w14:paraId="25847853" w14:textId="13C746B3" w:rsidR="006A2402" w:rsidRDefault="00DE57E2" w:rsidP="00DE57E2">
      <w:pPr>
        <w:rPr>
          <w:rFonts w:ascii="Verdana" w:eastAsia="Times New Roman" w:hAnsi="Verdana" w:cs="Arial"/>
          <w:color w:val="222222"/>
          <w:sz w:val="22"/>
          <w:shd w:val="clear" w:color="auto" w:fill="FFFFFF"/>
        </w:rPr>
      </w:pPr>
      <w:r w:rsidRPr="00DE57E2">
        <w:rPr>
          <w:rFonts w:ascii="Arial" w:eastAsia="Times New Roman" w:hAnsi="Arial" w:cs="Arial"/>
          <w:color w:val="222222"/>
        </w:rPr>
        <w:br/>
      </w:r>
      <w:r w:rsidR="00992EFC">
        <w:rPr>
          <w:rFonts w:ascii="Verdana" w:eastAsia="Times New Roman" w:hAnsi="Verdana" w:cs="Arial"/>
          <w:color w:val="222222"/>
          <w:sz w:val="22"/>
          <w:shd w:val="clear" w:color="auto" w:fill="FFFFFF"/>
        </w:rPr>
        <w:t>On Wednesday, April 24</w:t>
      </w:r>
      <w:r w:rsidR="00992EFC" w:rsidRPr="00992EFC">
        <w:rPr>
          <w:rFonts w:ascii="Verdana" w:eastAsia="Times New Roman" w:hAnsi="Verdana" w:cs="Arial"/>
          <w:color w:val="222222"/>
          <w:sz w:val="22"/>
          <w:shd w:val="clear" w:color="auto" w:fill="FFFFFF"/>
          <w:vertAlign w:val="superscript"/>
        </w:rPr>
        <w:t>th</w:t>
      </w:r>
      <w:r w:rsidR="00992EFC">
        <w:rPr>
          <w:rFonts w:ascii="Verdana" w:eastAsia="Times New Roman" w:hAnsi="Verdana" w:cs="Arial"/>
          <w:color w:val="222222"/>
          <w:sz w:val="22"/>
          <w:shd w:val="clear" w:color="auto" w:fill="FFFFFF"/>
        </w:rPr>
        <w:t xml:space="preserve">, the Stakeholder Group of Persons with Disabilities attended the opening ceremony of the Forum. In the afternoon, the Stakeholder </w:t>
      </w:r>
      <w:r w:rsidR="00992EFC">
        <w:rPr>
          <w:rFonts w:ascii="Verdana" w:eastAsia="Times New Roman" w:hAnsi="Verdana" w:cs="Arial"/>
          <w:color w:val="222222"/>
          <w:sz w:val="22"/>
          <w:shd w:val="clear" w:color="auto" w:fill="FFFFFF"/>
        </w:rPr>
        <w:lastRenderedPageBreak/>
        <w:t xml:space="preserve">Group of Persons with Disabilities attended a side event hosted by the Major Groups and other Stakeholders. </w:t>
      </w:r>
      <w:r w:rsidR="006925F0">
        <w:rPr>
          <w:rFonts w:ascii="Verdana" w:eastAsia="Times New Roman" w:hAnsi="Verdana" w:cs="Arial"/>
          <w:color w:val="222222"/>
          <w:sz w:val="22"/>
          <w:shd w:val="clear" w:color="auto" w:fill="FFFFFF"/>
        </w:rPr>
        <w:t>Rosario</w:t>
      </w:r>
      <w:r w:rsidR="00992EFC">
        <w:rPr>
          <w:rFonts w:ascii="Verdana" w:eastAsia="Times New Roman" w:hAnsi="Verdana" w:cs="Arial"/>
          <w:color w:val="222222"/>
          <w:sz w:val="22"/>
          <w:shd w:val="clear" w:color="auto" w:fill="FFFFFF"/>
        </w:rPr>
        <w:t xml:space="preserve"> Galarza delivered a presentation on the engagement of the Stakeholder Group of Persons with Disabilities in the High-level Political Forum during this side event.</w:t>
      </w:r>
    </w:p>
    <w:p w14:paraId="2D06744B" w14:textId="77777777" w:rsidR="006925F0" w:rsidRDefault="006925F0" w:rsidP="00DE57E2">
      <w:pPr>
        <w:rPr>
          <w:rFonts w:ascii="Verdana" w:eastAsia="Times New Roman" w:hAnsi="Verdana" w:cs="Arial"/>
          <w:color w:val="222222"/>
          <w:sz w:val="22"/>
          <w:shd w:val="clear" w:color="auto" w:fill="FFFFFF"/>
        </w:rPr>
      </w:pPr>
    </w:p>
    <w:p w14:paraId="37567588" w14:textId="7CE13D59" w:rsidR="006925F0" w:rsidRPr="00992EFC" w:rsidRDefault="006925F0" w:rsidP="006925F0">
      <w:pPr>
        <w:jc w:val="center"/>
        <w:rPr>
          <w:rFonts w:ascii="Verdana" w:eastAsia="Times New Roman" w:hAnsi="Verdana" w:cs="Arial"/>
          <w:color w:val="222222"/>
          <w:sz w:val="22"/>
          <w:shd w:val="clear" w:color="auto" w:fill="FFFFFF"/>
        </w:rPr>
      </w:pPr>
      <w:r>
        <w:rPr>
          <w:rFonts w:ascii="Verdana" w:eastAsia="Times New Roman" w:hAnsi="Verdana" w:cs="Arial"/>
          <w:noProof/>
          <w:color w:val="222222"/>
          <w:sz w:val="22"/>
          <w:shd w:val="clear" w:color="auto" w:fill="FFFFFF"/>
        </w:rPr>
        <w:drawing>
          <wp:inline distT="0" distB="0" distL="0" distR="0" wp14:anchorId="67FB6874" wp14:editId="37D281FA">
            <wp:extent cx="2727960" cy="2045970"/>
            <wp:effectExtent l="0" t="0" r="2540" b="0"/>
            <wp:docPr id="1" name="Picture 1" descr="Rosario Galarza presents during a side event hosted by the Major Groups and other Stakeholders at the ECLAC Sustainable Development For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2019-04-24-20-47-25.jpg"/>
                    <pic:cNvPicPr/>
                  </pic:nvPicPr>
                  <pic:blipFill>
                    <a:blip r:embed="rId6">
                      <a:extLst>
                        <a:ext uri="{28A0092B-C50C-407E-A947-70E740481C1C}">
                          <a14:useLocalDpi xmlns:a14="http://schemas.microsoft.com/office/drawing/2010/main" val="0"/>
                        </a:ext>
                      </a:extLst>
                    </a:blip>
                    <a:stretch>
                      <a:fillRect/>
                    </a:stretch>
                  </pic:blipFill>
                  <pic:spPr>
                    <a:xfrm>
                      <a:off x="0" y="0"/>
                      <a:ext cx="2742075" cy="2056556"/>
                    </a:xfrm>
                    <a:prstGeom prst="rect">
                      <a:avLst/>
                    </a:prstGeom>
                  </pic:spPr>
                </pic:pic>
              </a:graphicData>
            </a:graphic>
          </wp:inline>
        </w:drawing>
      </w:r>
    </w:p>
    <w:p w14:paraId="0C000D19" w14:textId="2AA4FF5A" w:rsidR="00C528FE" w:rsidRPr="006301EC" w:rsidRDefault="00DE57E2" w:rsidP="00DE57E2">
      <w:pPr>
        <w:rPr>
          <w:rFonts w:ascii="Verdana" w:eastAsia="Times New Roman" w:hAnsi="Verdana" w:cs="Arial"/>
          <w:color w:val="222222"/>
          <w:shd w:val="clear" w:color="auto" w:fill="FFFFFF"/>
        </w:rPr>
      </w:pPr>
      <w:r w:rsidRPr="00DE57E2">
        <w:rPr>
          <w:rFonts w:ascii="Arial" w:eastAsia="Times New Roman" w:hAnsi="Arial" w:cs="Arial"/>
          <w:color w:val="222222"/>
        </w:rPr>
        <w:br/>
      </w:r>
      <w:r w:rsidR="00992EFC" w:rsidRPr="006301EC">
        <w:rPr>
          <w:rFonts w:ascii="Verdana" w:eastAsia="Times New Roman" w:hAnsi="Verdana" w:cs="Arial"/>
          <w:color w:val="222222"/>
          <w:sz w:val="22"/>
          <w:shd w:val="clear" w:color="auto" w:fill="FFFFFF"/>
        </w:rPr>
        <w:t>On Thursday, April 25</w:t>
      </w:r>
      <w:r w:rsidR="00992EFC" w:rsidRPr="006301EC">
        <w:rPr>
          <w:rFonts w:ascii="Verdana" w:eastAsia="Times New Roman" w:hAnsi="Verdana" w:cs="Arial"/>
          <w:color w:val="222222"/>
          <w:sz w:val="22"/>
          <w:shd w:val="clear" w:color="auto" w:fill="FFFFFF"/>
          <w:vertAlign w:val="superscript"/>
        </w:rPr>
        <w:t>th</w:t>
      </w:r>
      <w:r w:rsidR="00992EFC" w:rsidRPr="006301EC">
        <w:rPr>
          <w:rFonts w:ascii="Verdana" w:eastAsia="Times New Roman" w:hAnsi="Verdana" w:cs="Arial"/>
          <w:color w:val="222222"/>
          <w:sz w:val="22"/>
          <w:shd w:val="clear" w:color="auto" w:fill="FFFFFF"/>
        </w:rPr>
        <w:t xml:space="preserve">, a meeting with all focal points of the Civil Society Participation Mechanism was convened </w:t>
      </w:r>
      <w:r w:rsidR="00C528FE" w:rsidRPr="006301EC">
        <w:rPr>
          <w:rFonts w:ascii="Verdana" w:eastAsia="Times New Roman" w:hAnsi="Verdana" w:cs="Arial"/>
          <w:color w:val="222222"/>
          <w:sz w:val="22"/>
          <w:shd w:val="clear" w:color="auto" w:fill="FFFFFF"/>
        </w:rPr>
        <w:t xml:space="preserve">in the morning </w:t>
      </w:r>
      <w:r w:rsidR="00992EFC" w:rsidRPr="006301EC">
        <w:rPr>
          <w:rFonts w:ascii="Verdana" w:eastAsia="Times New Roman" w:hAnsi="Verdana" w:cs="Arial"/>
          <w:color w:val="222222"/>
          <w:sz w:val="22"/>
          <w:shd w:val="clear" w:color="auto" w:fill="FFFFFF"/>
        </w:rPr>
        <w:t xml:space="preserve">to finalize the short statement to be delivered during the Forum. </w:t>
      </w:r>
      <w:r w:rsidR="00C528FE" w:rsidRPr="006301EC">
        <w:rPr>
          <w:rFonts w:ascii="Verdana" w:eastAsia="Times New Roman" w:hAnsi="Verdana" w:cs="Arial"/>
          <w:color w:val="222222"/>
          <w:sz w:val="22"/>
          <w:shd w:val="clear" w:color="auto" w:fill="FFFFFF"/>
        </w:rPr>
        <w:t>Ms. Galarza was selected to deliver the statement on behalf of all civil society organizations attending the Forum.</w:t>
      </w:r>
      <w:r w:rsidR="00C528FE" w:rsidRPr="006301EC">
        <w:rPr>
          <w:rFonts w:ascii="Verdana" w:eastAsia="Times New Roman" w:hAnsi="Verdana" w:cs="Arial"/>
          <w:color w:val="222222"/>
          <w:sz w:val="22"/>
        </w:rPr>
        <w:t xml:space="preserve"> </w:t>
      </w:r>
      <w:r w:rsidR="00C528FE" w:rsidRPr="006301EC">
        <w:rPr>
          <w:rFonts w:ascii="Verdana" w:eastAsia="Times New Roman" w:hAnsi="Verdana" w:cs="Arial"/>
          <w:color w:val="222222"/>
          <w:sz w:val="22"/>
          <w:shd w:val="clear" w:color="auto" w:fill="FFFFFF"/>
        </w:rPr>
        <w:t>She delivered the statement to Member States during the afternoon session of the Forum on April 25</w:t>
      </w:r>
      <w:r w:rsidR="00C528FE" w:rsidRPr="006301EC">
        <w:rPr>
          <w:rFonts w:ascii="Verdana" w:eastAsia="Times New Roman" w:hAnsi="Verdana" w:cs="Arial"/>
          <w:color w:val="222222"/>
          <w:sz w:val="22"/>
          <w:shd w:val="clear" w:color="auto" w:fill="FFFFFF"/>
          <w:vertAlign w:val="superscript"/>
        </w:rPr>
        <w:t>th</w:t>
      </w:r>
      <w:r w:rsidR="00C528FE" w:rsidRPr="006301EC">
        <w:rPr>
          <w:rFonts w:ascii="Verdana" w:eastAsia="Times New Roman" w:hAnsi="Verdana" w:cs="Arial"/>
          <w:color w:val="222222"/>
          <w:sz w:val="22"/>
          <w:shd w:val="clear" w:color="auto" w:fill="FFFFFF"/>
        </w:rPr>
        <w:t xml:space="preserve">. </w:t>
      </w:r>
      <w:hyperlink r:id="rId7" w:history="1">
        <w:r w:rsidR="00E346E1" w:rsidRPr="0014794E">
          <w:rPr>
            <w:rStyle w:val="Hyperlink"/>
            <w:rFonts w:ascii="Verdana" w:eastAsia="Times New Roman" w:hAnsi="Verdana" w:cs="Arial"/>
            <w:sz w:val="22"/>
            <w:shd w:val="clear" w:color="auto" w:fill="FFFFFF"/>
          </w:rPr>
          <w:t>Click here to read the</w:t>
        </w:r>
        <w:r w:rsidR="00E7492A" w:rsidRPr="0014794E">
          <w:rPr>
            <w:rStyle w:val="Hyperlink"/>
            <w:rFonts w:ascii="Verdana" w:eastAsia="Times New Roman" w:hAnsi="Verdana" w:cs="Arial"/>
            <w:sz w:val="22"/>
            <w:shd w:val="clear" w:color="auto" w:fill="FFFFFF"/>
          </w:rPr>
          <w:t xml:space="preserve"> </w:t>
        </w:r>
        <w:r w:rsidR="00E346E1" w:rsidRPr="0014794E">
          <w:rPr>
            <w:rStyle w:val="Hyperlink"/>
            <w:rFonts w:ascii="Verdana" w:eastAsia="Times New Roman" w:hAnsi="Verdana" w:cs="Arial"/>
            <w:sz w:val="22"/>
            <w:shd w:val="clear" w:color="auto" w:fill="FFFFFF"/>
          </w:rPr>
          <w:t>statement</w:t>
        </w:r>
        <w:r w:rsidR="00B91A06" w:rsidRPr="0014794E">
          <w:rPr>
            <w:rStyle w:val="Hyperlink"/>
            <w:rFonts w:ascii="Verdana" w:eastAsia="Times New Roman" w:hAnsi="Verdana" w:cs="Arial"/>
            <w:sz w:val="22"/>
            <w:shd w:val="clear" w:color="auto" w:fill="FFFFFF"/>
          </w:rPr>
          <w:t xml:space="preserve"> in English</w:t>
        </w:r>
        <w:r w:rsidR="00E7492A" w:rsidRPr="0014794E">
          <w:rPr>
            <w:rStyle w:val="Hyperlink"/>
            <w:rFonts w:ascii="Verdana" w:eastAsia="Times New Roman" w:hAnsi="Verdana" w:cs="Arial"/>
            <w:sz w:val="22"/>
            <w:shd w:val="clear" w:color="auto" w:fill="FFFFFF"/>
          </w:rPr>
          <w:t>.</w:t>
        </w:r>
      </w:hyperlink>
    </w:p>
    <w:p w14:paraId="6056E04D" w14:textId="7E0FBD87" w:rsidR="00273840" w:rsidRDefault="00DE57E2" w:rsidP="00BC4210">
      <w:pPr>
        <w:rPr>
          <w:rFonts w:ascii="Verdana" w:eastAsia="Times New Roman" w:hAnsi="Verdana" w:cs="Arial"/>
          <w:color w:val="222222"/>
          <w:sz w:val="22"/>
          <w:shd w:val="clear" w:color="auto" w:fill="FFFFFF"/>
        </w:rPr>
      </w:pPr>
      <w:r w:rsidRPr="00DE57E2">
        <w:rPr>
          <w:rFonts w:ascii="Arial" w:eastAsia="Times New Roman" w:hAnsi="Arial" w:cs="Arial"/>
          <w:color w:val="222222"/>
        </w:rPr>
        <w:br/>
      </w:r>
      <w:r w:rsidR="00861146">
        <w:rPr>
          <w:rFonts w:ascii="Verdana" w:eastAsia="Times New Roman" w:hAnsi="Verdana" w:cs="Arial"/>
          <w:color w:val="222222"/>
          <w:sz w:val="22"/>
        </w:rPr>
        <w:t xml:space="preserve">The civil society focal points met after the delivery of the statement to determine a way forward and </w:t>
      </w:r>
      <w:r w:rsidR="007C1E36">
        <w:rPr>
          <w:rFonts w:ascii="Verdana" w:eastAsia="Times New Roman" w:hAnsi="Verdana" w:cs="Arial"/>
          <w:color w:val="222222"/>
          <w:sz w:val="22"/>
        </w:rPr>
        <w:t xml:space="preserve">the </w:t>
      </w:r>
      <w:r w:rsidR="00861146">
        <w:rPr>
          <w:rFonts w:ascii="Verdana" w:eastAsia="Times New Roman" w:hAnsi="Verdana" w:cs="Arial"/>
          <w:color w:val="222222"/>
          <w:sz w:val="22"/>
        </w:rPr>
        <w:t xml:space="preserve">next steps to take. They </w:t>
      </w:r>
      <w:r w:rsidR="007C1E36">
        <w:rPr>
          <w:rFonts w:ascii="Verdana" w:eastAsia="Times New Roman" w:hAnsi="Verdana" w:cs="Arial"/>
          <w:color w:val="222222"/>
          <w:sz w:val="22"/>
        </w:rPr>
        <w:t>identified which focal points would lead the civil society groups for one and two years. Ms. Galarza was identified as the focal of the Stakeholder Group of Persons with Disabilities in the ECLAC region for the next two years.</w:t>
      </w:r>
      <w:r w:rsidRPr="00DE57E2">
        <w:rPr>
          <w:rFonts w:ascii="Arial" w:eastAsia="Times New Roman" w:hAnsi="Arial" w:cs="Arial"/>
          <w:color w:val="222222"/>
        </w:rPr>
        <w:br/>
      </w:r>
      <w:r w:rsidRPr="00DE57E2">
        <w:rPr>
          <w:rFonts w:ascii="Arial" w:eastAsia="Times New Roman" w:hAnsi="Arial" w:cs="Arial"/>
          <w:color w:val="222222"/>
        </w:rPr>
        <w:br/>
      </w:r>
      <w:r w:rsidR="007C1E36">
        <w:rPr>
          <w:rFonts w:ascii="Verdana" w:eastAsia="Times New Roman" w:hAnsi="Verdana" w:cs="Arial"/>
          <w:color w:val="222222"/>
          <w:sz w:val="22"/>
          <w:shd w:val="clear" w:color="auto" w:fill="FFFFFF"/>
        </w:rPr>
        <w:t>On Friday, April 26</w:t>
      </w:r>
      <w:r w:rsidR="007C1E36" w:rsidRPr="007C1E36">
        <w:rPr>
          <w:rFonts w:ascii="Verdana" w:eastAsia="Times New Roman" w:hAnsi="Verdana" w:cs="Arial"/>
          <w:color w:val="222222"/>
          <w:sz w:val="22"/>
          <w:shd w:val="clear" w:color="auto" w:fill="FFFFFF"/>
          <w:vertAlign w:val="superscript"/>
        </w:rPr>
        <w:t>th</w:t>
      </w:r>
      <w:r w:rsidR="007C1E36">
        <w:rPr>
          <w:rFonts w:ascii="Verdana" w:eastAsia="Times New Roman" w:hAnsi="Verdana" w:cs="Arial"/>
          <w:color w:val="222222"/>
          <w:sz w:val="22"/>
          <w:shd w:val="clear" w:color="auto" w:fill="FFFFFF"/>
        </w:rPr>
        <w:t xml:space="preserve">, the Stakeholder Group of Persons with Disabilities attended the closing session of the Forum and met with Alicia </w:t>
      </w:r>
      <w:proofErr w:type="spellStart"/>
      <w:r w:rsidR="007C1E36">
        <w:rPr>
          <w:rFonts w:ascii="Verdana" w:eastAsia="Times New Roman" w:hAnsi="Verdana" w:cs="Arial"/>
          <w:color w:val="222222"/>
          <w:sz w:val="22"/>
          <w:shd w:val="clear" w:color="auto" w:fill="FFFFFF"/>
        </w:rPr>
        <w:t>Barcena</w:t>
      </w:r>
      <w:proofErr w:type="spellEnd"/>
      <w:r w:rsidR="007C1E36">
        <w:rPr>
          <w:rFonts w:ascii="Verdana" w:eastAsia="Times New Roman" w:hAnsi="Verdana" w:cs="Arial"/>
          <w:color w:val="222222"/>
          <w:sz w:val="22"/>
          <w:shd w:val="clear" w:color="auto" w:fill="FFFFFF"/>
        </w:rPr>
        <w:t xml:space="preserve">, Executive Secretary of the United Nations Economic Commission for Latin America and the Caribbean (ECLAC). Ms. Galarza requested the support of Ms. </w:t>
      </w:r>
      <w:proofErr w:type="spellStart"/>
      <w:r w:rsidR="007C1E36">
        <w:rPr>
          <w:rFonts w:ascii="Verdana" w:eastAsia="Times New Roman" w:hAnsi="Verdana" w:cs="Arial"/>
          <w:color w:val="222222"/>
          <w:sz w:val="22"/>
          <w:shd w:val="clear" w:color="auto" w:fill="FFFFFF"/>
        </w:rPr>
        <w:t>Barcena</w:t>
      </w:r>
      <w:proofErr w:type="spellEnd"/>
      <w:r w:rsidR="007C1E36">
        <w:rPr>
          <w:rFonts w:ascii="Verdana" w:eastAsia="Times New Roman" w:hAnsi="Verdana" w:cs="Arial"/>
          <w:color w:val="222222"/>
          <w:sz w:val="22"/>
          <w:shd w:val="clear" w:color="auto" w:fill="FFFFFF"/>
        </w:rPr>
        <w:t xml:space="preserve"> in disseminating the Latin American SDGs Report to all Member States.</w:t>
      </w:r>
    </w:p>
    <w:p w14:paraId="3CE6D303" w14:textId="77777777" w:rsidR="00273840" w:rsidRDefault="00273840" w:rsidP="00BC4210">
      <w:pPr>
        <w:rPr>
          <w:rFonts w:ascii="Verdana" w:eastAsia="Times New Roman" w:hAnsi="Verdana" w:cs="Arial"/>
          <w:color w:val="222222"/>
          <w:sz w:val="22"/>
          <w:shd w:val="clear" w:color="auto" w:fill="FFFFFF"/>
        </w:rPr>
      </w:pPr>
    </w:p>
    <w:p w14:paraId="5C7FC4F8" w14:textId="6B4E425D" w:rsidR="00582AFB" w:rsidRPr="00A35CD4" w:rsidRDefault="00273840" w:rsidP="00A35CD4">
      <w:pPr>
        <w:jc w:val="center"/>
        <w:rPr>
          <w:rFonts w:ascii="Verdana" w:eastAsia="Times New Roman" w:hAnsi="Verdana" w:cs="Arial"/>
          <w:color w:val="222222"/>
          <w:sz w:val="22"/>
          <w:shd w:val="clear" w:color="auto" w:fill="FFFFFF"/>
        </w:rPr>
      </w:pPr>
      <w:r>
        <w:rPr>
          <w:noProof/>
        </w:rPr>
        <w:drawing>
          <wp:inline distT="0" distB="0" distL="0" distR="0" wp14:anchorId="3A3D6BB2" wp14:editId="0B38186D">
            <wp:extent cx="1236034" cy="1648047"/>
            <wp:effectExtent l="0" t="0" r="0" b="3175"/>
            <wp:docPr id="2" name="Picture 2" descr="Rosario Galarza meets with Ms. Alicia Barcena, Executive Secretary of the United Nations Economic Commission for Latin America and the Caribbean (ECLA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2019-04-27-10-49-49.jpg"/>
                    <pic:cNvPicPr/>
                  </pic:nvPicPr>
                  <pic:blipFill>
                    <a:blip r:embed="rId8">
                      <a:extLst>
                        <a:ext uri="{28A0092B-C50C-407E-A947-70E740481C1C}">
                          <a14:useLocalDpi xmlns:a14="http://schemas.microsoft.com/office/drawing/2010/main" val="0"/>
                        </a:ext>
                      </a:extLst>
                    </a:blip>
                    <a:stretch>
                      <a:fillRect/>
                    </a:stretch>
                  </pic:blipFill>
                  <pic:spPr>
                    <a:xfrm>
                      <a:off x="0" y="0"/>
                      <a:ext cx="1276073" cy="1701433"/>
                    </a:xfrm>
                    <a:prstGeom prst="rect">
                      <a:avLst/>
                    </a:prstGeom>
                  </pic:spPr>
                </pic:pic>
              </a:graphicData>
            </a:graphic>
          </wp:inline>
        </w:drawing>
      </w:r>
      <w:bookmarkStart w:id="0" w:name="_GoBack"/>
      <w:bookmarkEnd w:id="0"/>
      <w:r w:rsidR="00DE57E2" w:rsidRPr="00DE57E2">
        <w:rPr>
          <w:rFonts w:ascii="Arial" w:eastAsia="Times New Roman" w:hAnsi="Arial" w:cs="Arial"/>
          <w:color w:val="222222"/>
        </w:rPr>
        <w:br/>
      </w:r>
    </w:p>
    <w:sectPr w:rsidR="00582AFB" w:rsidRPr="00A35CD4" w:rsidSect="00BC4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7D8"/>
    <w:rsid w:val="00047ACE"/>
    <w:rsid w:val="001040D8"/>
    <w:rsid w:val="00113BB8"/>
    <w:rsid w:val="0011782B"/>
    <w:rsid w:val="0014794E"/>
    <w:rsid w:val="00273840"/>
    <w:rsid w:val="0036628B"/>
    <w:rsid w:val="004F7757"/>
    <w:rsid w:val="005807D8"/>
    <w:rsid w:val="005C1AA5"/>
    <w:rsid w:val="00616137"/>
    <w:rsid w:val="006301EC"/>
    <w:rsid w:val="006925F0"/>
    <w:rsid w:val="006A2402"/>
    <w:rsid w:val="007859FD"/>
    <w:rsid w:val="007C1E36"/>
    <w:rsid w:val="00861146"/>
    <w:rsid w:val="008C761E"/>
    <w:rsid w:val="00962961"/>
    <w:rsid w:val="00992EFC"/>
    <w:rsid w:val="00A35CD4"/>
    <w:rsid w:val="00B91A06"/>
    <w:rsid w:val="00BB62B6"/>
    <w:rsid w:val="00BC4210"/>
    <w:rsid w:val="00C0150D"/>
    <w:rsid w:val="00C528FE"/>
    <w:rsid w:val="00DB7481"/>
    <w:rsid w:val="00DE57E2"/>
    <w:rsid w:val="00E000EF"/>
    <w:rsid w:val="00E346E1"/>
    <w:rsid w:val="00E7492A"/>
    <w:rsid w:val="00EA32CF"/>
    <w:rsid w:val="00F94CD6"/>
    <w:rsid w:val="00FA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271FD"/>
  <w14:defaultImageDpi w14:val="32767"/>
  <w15:chartTrackingRefBased/>
  <w15:docId w15:val="{4F69CDA8-107B-7E45-B260-FE24F9A37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94E"/>
    <w:rPr>
      <w:color w:val="0563C1" w:themeColor="hyperlink"/>
      <w:u w:val="single"/>
    </w:rPr>
  </w:style>
  <w:style w:type="character" w:styleId="UnresolvedMention">
    <w:name w:val="Unresolved Mention"/>
    <w:basedOn w:val="DefaultParagraphFont"/>
    <w:uiPriority w:val="99"/>
    <w:rsid w:val="0014794E"/>
    <w:rPr>
      <w:color w:val="605E5C"/>
      <w:shd w:val="clear" w:color="auto" w:fill="E1DFDD"/>
    </w:rPr>
  </w:style>
  <w:style w:type="character" w:styleId="FollowedHyperlink">
    <w:name w:val="FollowedHyperlink"/>
    <w:basedOn w:val="DefaultParagraphFont"/>
    <w:uiPriority w:val="99"/>
    <w:semiHidden/>
    <w:unhideWhenUsed/>
    <w:rsid w:val="00E000EF"/>
    <w:rPr>
      <w:color w:val="954F72" w:themeColor="followedHyperlink"/>
      <w:u w:val="single"/>
    </w:rPr>
  </w:style>
  <w:style w:type="paragraph" w:styleId="BalloonText">
    <w:name w:val="Balloon Text"/>
    <w:basedOn w:val="Normal"/>
    <w:link w:val="BalloonTextChar"/>
    <w:uiPriority w:val="99"/>
    <w:semiHidden/>
    <w:unhideWhenUsed/>
    <w:rsid w:val="006925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25F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70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hyperlink" Target="http://www.internationaldisabilityalliance.org/sites/default/files/declaration_civil_society_eng_final_1.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www.internationaldisabilityalliance.org/sites/default/files/torcivilsocietyparticipationlac.doc"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Chiara</dc:creator>
  <cp:keywords/>
  <dc:description/>
  <cp:lastModifiedBy>Jordan Chiara</cp:lastModifiedBy>
  <cp:revision>4</cp:revision>
  <dcterms:created xsi:type="dcterms:W3CDTF">2019-05-09T12:17:00Z</dcterms:created>
  <dcterms:modified xsi:type="dcterms:W3CDTF">2019-05-09T12:18:00Z</dcterms:modified>
</cp:coreProperties>
</file>