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523935906"/>
    <w:p w14:paraId="1A28393B" w14:textId="50E58B9A" w:rsidR="006710C2" w:rsidRPr="00A90AFA" w:rsidRDefault="009A7D27" w:rsidP="00DD0F3A">
      <w:pPr>
        <w:pStyle w:val="Titre"/>
        <w:spacing w:before="0" w:after="0"/>
        <w:rPr>
          <w:rFonts w:ascii="Calibri" w:hAnsi="Calibri"/>
          <w:color w:val="000000"/>
          <w:lang w:val="en-GB"/>
        </w:rPr>
      </w:pPr>
      <w:r w:rsidRPr="00A90AFA">
        <w:rPr>
          <w:rFonts w:ascii="Calibri" w:hAnsi="Calibri"/>
          <w:noProof/>
          <w:lang w:val="fr-FR" w:eastAsia="fr-FR"/>
        </w:rPr>
        <mc:AlternateContent>
          <mc:Choice Requires="wpg">
            <w:drawing>
              <wp:anchor distT="0" distB="0" distL="114300" distR="114300" simplePos="0" relativeHeight="251661312" behindDoc="0" locked="0" layoutInCell="1" allowOverlap="1" wp14:anchorId="19C323E7" wp14:editId="0CCED989">
                <wp:simplePos x="0" y="0"/>
                <wp:positionH relativeFrom="column">
                  <wp:posOffset>3715385</wp:posOffset>
                </wp:positionH>
                <wp:positionV relativeFrom="paragraph">
                  <wp:posOffset>80010</wp:posOffset>
                </wp:positionV>
                <wp:extent cx="2743200" cy="512445"/>
                <wp:effectExtent l="0" t="0" r="0" b="0"/>
                <wp:wrapThrough wrapText="bothSides">
                  <wp:wrapPolygon edited="0">
                    <wp:start x="0" y="0"/>
                    <wp:lineTo x="0" y="20342"/>
                    <wp:lineTo x="4200" y="20342"/>
                    <wp:lineTo x="21400" y="20342"/>
                    <wp:lineTo x="21400" y="3212"/>
                    <wp:lineTo x="20200" y="2141"/>
                    <wp:lineTo x="4200" y="0"/>
                    <wp:lineTo x="0" y="0"/>
                  </wp:wrapPolygon>
                </wp:wrapThrough>
                <wp:docPr id="16" name="Grouper 16"/>
                <wp:cNvGraphicFramePr/>
                <a:graphic xmlns:a="http://schemas.openxmlformats.org/drawingml/2006/main">
                  <a:graphicData uri="http://schemas.microsoft.com/office/word/2010/wordprocessingGroup">
                    <wpg:wgp>
                      <wpg:cNvGrpSpPr/>
                      <wpg:grpSpPr>
                        <a:xfrm>
                          <a:off x="0" y="0"/>
                          <a:ext cx="2743200" cy="512445"/>
                          <a:chOff x="0" y="0"/>
                          <a:chExt cx="2743200" cy="512445"/>
                        </a:xfrm>
                      </wpg:grpSpPr>
                      <pic:pic xmlns:pic="http://schemas.openxmlformats.org/drawingml/2006/picture">
                        <pic:nvPicPr>
                          <pic:cNvPr id="1" name="Picture 1" descr="C:\Users\2018 Ambitions\Downloads\accsym_whlchr.png"/>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7205" cy="512445"/>
                          </a:xfrm>
                          <a:prstGeom prst="rect">
                            <a:avLst/>
                          </a:prstGeom>
                          <a:noFill/>
                          <a:ln>
                            <a:noFill/>
                          </a:ln>
                        </pic:spPr>
                      </pic:pic>
                      <wps:wsp>
                        <wps:cNvPr id="14" name="Zone de texte 14"/>
                        <wps:cNvSpPr txBox="1"/>
                        <wps:spPr>
                          <a:xfrm>
                            <a:off x="495300" y="50800"/>
                            <a:ext cx="2247900" cy="455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85A8AE" w14:textId="77777777" w:rsidR="006710C2" w:rsidRPr="001308DA" w:rsidRDefault="006710C2" w:rsidP="006710C2">
                              <w:pPr>
                                <w:rPr>
                                  <w:sz w:val="20"/>
                                </w:rPr>
                              </w:pPr>
                              <w:r w:rsidRPr="001308DA">
                                <w:rPr>
                                  <w:rFonts w:ascii="Bernard MT Condensed" w:hAnsi="Bernard MT Condensed"/>
                                  <w:bCs/>
                                  <w:color w:val="538135" w:themeColor="accent6" w:themeShade="BF"/>
                                </w:rPr>
                                <w:t>NAROK SOUTH DISABILITY 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C323E7" id="Grouper 16" o:spid="_x0000_s1026" style="position:absolute;left:0;text-align:left;margin-left:292.55pt;margin-top:6.3pt;width:3in;height:40.35pt;z-index:251661312" coordsize="2743200,5124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C:\Users\2018 Ambitions\Downloads\accsym_whlchr.png" style="position:absolute;width:497205;height:5124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m&#10;rj/BAAAA2gAAAA8AAABkcnMvZG93bnJldi54bWxET01rAjEQvRf8D2EKvRTNakHq1igiCF48VK3S&#10;25BMN4ubybpJ3fXfG0HwNDze50znnavEhZpQelYwHGQgiLU3JRcK9rtV/xNEiMgGK8+k4EoB5rPe&#10;yxRz41v+pss2FiKFcMhRgY2xzqUM2pLDMPA1ceL+fOMwJtgU0jTYpnBXyVGWjaXDklODxZqWlvRp&#10;++8U/Czb/Xpki7PXH3p4fD9tDuXvRKm3127xBSJSF5/ih3tt0ny4v3K/cnY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Nmrj/BAAAA2gAAAA8AAAAAAAAAAAAAAAAAnAIAAGRy&#10;cy9kb3ducmV2LnhtbFBLBQYAAAAABAAEAPcAAACKAwAAAAA=&#10;">
                  <v:imagedata r:id="rId8" o:title="accsym_whlchr.png"/>
                  <v:path arrowok="t"/>
                </v:shape>
                <v:shapetype id="_x0000_t202" coordsize="21600,21600" o:spt="202" path="m0,0l0,21600,21600,21600,21600,0xe">
                  <v:stroke joinstyle="miter"/>
                  <v:path gradientshapeok="t" o:connecttype="rect"/>
                </v:shapetype>
                <v:shape id="Zone de texte 14" o:spid="_x0000_s1028" type="#_x0000_t202" style="position:absolute;left:495300;top:50800;width:2247900;height:455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3A85A8AE" w14:textId="77777777" w:rsidR="006710C2" w:rsidRPr="001308DA" w:rsidRDefault="006710C2" w:rsidP="006710C2">
                        <w:pPr>
                          <w:rPr>
                            <w:sz w:val="20"/>
                          </w:rPr>
                        </w:pPr>
                        <w:r w:rsidRPr="001308DA">
                          <w:rPr>
                            <w:rFonts w:ascii="Bernard MT Condensed" w:hAnsi="Bernard MT Condensed"/>
                            <w:bCs/>
                            <w:color w:val="538135" w:themeColor="accent6" w:themeShade="BF"/>
                          </w:rPr>
                          <w:t>NAROK SOUTH DISABILITY NETWORK</w:t>
                        </w:r>
                      </w:p>
                    </w:txbxContent>
                  </v:textbox>
                </v:shape>
                <w10:wrap type="through"/>
              </v:group>
            </w:pict>
          </mc:Fallback>
        </mc:AlternateContent>
      </w:r>
      <w:r w:rsidRPr="00A90AFA">
        <w:rPr>
          <w:rFonts w:ascii="Calibri" w:hAnsi="Calibri"/>
          <w:noProof/>
          <w:lang w:val="fr-FR" w:eastAsia="fr-FR"/>
        </w:rPr>
        <mc:AlternateContent>
          <mc:Choice Requires="wpg">
            <w:drawing>
              <wp:anchor distT="0" distB="0" distL="114300" distR="114300" simplePos="0" relativeHeight="251660288" behindDoc="0" locked="0" layoutInCell="1" allowOverlap="1" wp14:anchorId="2B27F295" wp14:editId="11296838">
                <wp:simplePos x="0" y="0"/>
                <wp:positionH relativeFrom="column">
                  <wp:posOffset>1094105</wp:posOffset>
                </wp:positionH>
                <wp:positionV relativeFrom="paragraph">
                  <wp:posOffset>0</wp:posOffset>
                </wp:positionV>
                <wp:extent cx="2651125" cy="712470"/>
                <wp:effectExtent l="0" t="0" r="0" b="0"/>
                <wp:wrapThrough wrapText="bothSides">
                  <wp:wrapPolygon edited="0">
                    <wp:start x="2069" y="0"/>
                    <wp:lineTo x="828" y="6930"/>
                    <wp:lineTo x="414" y="10011"/>
                    <wp:lineTo x="828" y="14631"/>
                    <wp:lineTo x="3104" y="20021"/>
                    <wp:lineTo x="3311" y="20791"/>
                    <wp:lineTo x="4553" y="20791"/>
                    <wp:lineTo x="21315" y="17711"/>
                    <wp:lineTo x="21315" y="3080"/>
                    <wp:lineTo x="4346" y="0"/>
                    <wp:lineTo x="2069" y="0"/>
                  </wp:wrapPolygon>
                </wp:wrapThrough>
                <wp:docPr id="5" name="Grouper 5"/>
                <wp:cNvGraphicFramePr/>
                <a:graphic xmlns:a="http://schemas.openxmlformats.org/drawingml/2006/main">
                  <a:graphicData uri="http://schemas.microsoft.com/office/word/2010/wordprocessingGroup">
                    <wpg:wgp>
                      <wpg:cNvGrpSpPr/>
                      <wpg:grpSpPr>
                        <a:xfrm>
                          <a:off x="0" y="0"/>
                          <a:ext cx="2651125" cy="712470"/>
                          <a:chOff x="60677" y="-447040"/>
                          <a:chExt cx="2484659" cy="712470"/>
                        </a:xfrm>
                      </wpg:grpSpPr>
                      <pic:pic xmlns:pic="http://schemas.openxmlformats.org/drawingml/2006/picture">
                        <pic:nvPicPr>
                          <pic:cNvPr id="4" name="Imagen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60677" y="-447040"/>
                            <a:ext cx="2263140" cy="712470"/>
                          </a:xfrm>
                          <a:prstGeom prst="rect">
                            <a:avLst/>
                          </a:prstGeom>
                          <a:noFill/>
                          <a:ln>
                            <a:noFill/>
                          </a:ln>
                        </pic:spPr>
                      </pic:pic>
                      <wps:wsp>
                        <wps:cNvPr id="3" name="Zone de texte 3"/>
                        <wps:cNvSpPr txBox="1"/>
                        <wps:spPr>
                          <a:xfrm flipH="1">
                            <a:off x="715901" y="-316132"/>
                            <a:ext cx="1829435" cy="460507"/>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B5FEF32" w14:textId="77777777" w:rsidR="006710C2" w:rsidRPr="006710C2" w:rsidRDefault="006710C2" w:rsidP="006710C2">
                              <w:pPr>
                                <w:rPr>
                                  <w:b/>
                                  <w:lang w:val="en-US"/>
                                </w:rPr>
                              </w:pPr>
                              <w:r w:rsidRPr="006710C2">
                                <w:rPr>
                                  <w:b/>
                                  <w:lang w:val="en-US"/>
                                </w:rPr>
                                <w:t>Indigenous Persons with Disabilities Global 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B27F295" id="Grouper 5" o:spid="_x0000_s1029" style="position:absolute;left:0;text-align:left;margin-left:86.15pt;margin-top:0;width:208.75pt;height:56.1pt;z-index:251660288;mso-width-relative:margin" coordorigin="60677,-447040" coordsize="2484659,7124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">
                <v:shape id="Imagen 1" o:spid="_x0000_s1030" type="#_x0000_t75" style="position:absolute;left:60677;top:-447040;width:2263140;height:7124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a&#10;OcPEAAAA2gAAAA8AAABkcnMvZG93bnJldi54bWxEj0FrwkAUhO+C/2F5Qi9SN1URia4i0oLQgiQK&#10;vT6yz2za7NuQXU36792C4HGYmW+Y9ba3tbhR6yvHCt4mCQjiwumKSwXn08frEoQPyBprx6Tgjzxs&#10;N8PBGlPtOs7olodSRAj7FBWYEJpUSl8YsugnriGO3sW1FkOUbSl1i12E21pOk2QhLVYcFww2tDdU&#10;/OZXqyA7Xs3n+1d3yn6Wi+m8OXA+/p4p9TLqdysQgfrwDD/aB61gDv9X4g2Qm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WaOcPEAAAA2gAAAA8AAAAAAAAAAAAAAAAAnAIA&#10;AGRycy9kb3ducmV2LnhtbFBLBQYAAAAABAAEAPcAAACNAwAAAAA=&#10;">
                  <v:imagedata r:id="rId10" o:title=""/>
                  <v:path arrowok="t"/>
                </v:shape>
                <v:shape id="Zone de texte 3" o:spid="_x0000_s1031" type="#_x0000_t202" style="position:absolute;left:715901;top:-316132;width:1829435;height:460507;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U0T+xAAA&#10;ANoAAAAPAAAAZHJzL2Rvd25yZXYueG1sRI9Ba8JAFITvgv9heYIXMRstiKRZRRQhhxZsLAVvj+xr&#10;Esy+DdnVpP31XaHgcZiZb5h0O5hG3KlztWUFiygGQVxYXXOp4PN8nK9BOI+ssbFMCn7IwXYzHqWY&#10;aNvzB91zX4oAYZeggsr7NpHSFRUZdJFtiYP3bTuDPsiulLrDPsBNI5dxvJIGaw4LFba0r6i45jej&#10;4O1407O8/Rqkn2X7d/db6svhpNR0MuxeQXga/DP83860ghd4XAk3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VNE/sQAAADaAAAADwAAAAAAAAAAAAAAAACXAgAAZHJzL2Rv&#10;d25yZXYueG1sUEsFBgAAAAAEAAQA9QAAAIgDAAAAAA==&#10;" fillcolor="white [3212]" stroked="f">
                  <v:textbox>
                    <w:txbxContent>
                      <w:p w14:paraId="3B5FEF32" w14:textId="77777777" w:rsidR="006710C2" w:rsidRPr="006710C2" w:rsidRDefault="006710C2" w:rsidP="006710C2">
                        <w:pPr>
                          <w:rPr>
                            <w:b/>
                            <w:lang w:val="en-US"/>
                          </w:rPr>
                        </w:pPr>
                        <w:r w:rsidRPr="006710C2">
                          <w:rPr>
                            <w:b/>
                            <w:lang w:val="en-US"/>
                          </w:rPr>
                          <w:t>Indigenous Persons with Disabilities Global Network</w:t>
                        </w:r>
                      </w:p>
                    </w:txbxContent>
                  </v:textbox>
                </v:shape>
                <w10:wrap type="through"/>
              </v:group>
            </w:pict>
          </mc:Fallback>
        </mc:AlternateContent>
      </w:r>
      <w:r w:rsidR="00DD0F3A" w:rsidRPr="00A90AFA">
        <w:rPr>
          <w:rFonts w:ascii="Calibri" w:hAnsi="Calibri"/>
          <w:noProof/>
          <w:lang w:val="fr-FR" w:eastAsia="fr-FR"/>
        </w:rPr>
        <w:drawing>
          <wp:anchor distT="0" distB="0" distL="114300" distR="114300" simplePos="0" relativeHeight="251659264" behindDoc="0" locked="0" layoutInCell="1" allowOverlap="1" wp14:anchorId="6C201CAD" wp14:editId="567FC9A3">
            <wp:simplePos x="0" y="0"/>
            <wp:positionH relativeFrom="column">
              <wp:posOffset>-76298</wp:posOffset>
            </wp:positionH>
            <wp:positionV relativeFrom="page">
              <wp:posOffset>689610</wp:posOffset>
            </wp:positionV>
            <wp:extent cx="1353185" cy="983615"/>
            <wp:effectExtent l="0" t="0" r="0" b="6985"/>
            <wp:wrapThrough wrapText="bothSides">
              <wp:wrapPolygon edited="0">
                <wp:start x="0" y="0"/>
                <wp:lineTo x="0" y="21196"/>
                <wp:lineTo x="21083" y="21196"/>
                <wp:lineTo x="21083" y="0"/>
                <wp:lineTo x="0" y="0"/>
              </wp:wrapPolygon>
            </wp:wrapThrough>
            <wp:docPr id="2" name="Image 1" descr="Description: Description: C:\Users\cbm\AppData\Local\Microsoft\Windows\Temporary Internet Files\Content.Outlook\1ULFDPL9\296871_178077295604197_17799210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Description: C:\Users\cbm\AppData\Local\Microsoft\Windows\Temporary Internet Files\Content.Outlook\1ULFDPL9\296871_178077295604197_1779921042_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53185" cy="9836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686A90D4" w14:textId="77777777" w:rsidR="006710C2" w:rsidRPr="00A90AFA" w:rsidRDefault="006710C2" w:rsidP="008E317E">
      <w:pPr>
        <w:rPr>
          <w:rFonts w:eastAsia="Times New Roman"/>
          <w:b/>
          <w:color w:val="000000"/>
          <w:sz w:val="20"/>
          <w:szCs w:val="32"/>
          <w:shd w:val="clear" w:color="auto" w:fill="FFFFFF"/>
          <w:lang w:val="en-GB"/>
        </w:rPr>
      </w:pPr>
    </w:p>
    <w:p w14:paraId="7DEC8AE6" w14:textId="77777777" w:rsidR="00DD0F3A" w:rsidRPr="00A90AFA" w:rsidRDefault="006710C2" w:rsidP="006710C2">
      <w:pPr>
        <w:jc w:val="center"/>
        <w:rPr>
          <w:rFonts w:eastAsia="Times New Roman"/>
          <w:b/>
          <w:color w:val="000000"/>
          <w:sz w:val="32"/>
          <w:szCs w:val="32"/>
          <w:shd w:val="clear" w:color="auto" w:fill="FFFFFF"/>
          <w:lang w:val="en-GB"/>
        </w:rPr>
      </w:pPr>
      <w:r w:rsidRPr="00A90AFA">
        <w:rPr>
          <w:rFonts w:eastAsia="Times New Roman"/>
          <w:b/>
          <w:color w:val="000000"/>
          <w:sz w:val="32"/>
          <w:szCs w:val="32"/>
          <w:shd w:val="clear" w:color="auto" w:fill="FFFFFF"/>
          <w:lang w:val="en-GB"/>
        </w:rPr>
        <w:t xml:space="preserve">Technical Workshop on ensuring the rights of Indigenous Persons with Disabilities in line with </w:t>
      </w:r>
      <w:r w:rsidR="00DD0F3A" w:rsidRPr="00A90AFA">
        <w:rPr>
          <w:rFonts w:eastAsia="Times New Roman"/>
          <w:b/>
          <w:color w:val="000000"/>
          <w:sz w:val="32"/>
          <w:szCs w:val="32"/>
          <w:shd w:val="clear" w:color="auto" w:fill="FFFFFF"/>
          <w:lang w:val="en-GB"/>
        </w:rPr>
        <w:t xml:space="preserve">the </w:t>
      </w:r>
      <w:r w:rsidRPr="00A90AFA">
        <w:rPr>
          <w:rFonts w:eastAsia="Times New Roman"/>
          <w:b/>
          <w:color w:val="000000"/>
          <w:sz w:val="32"/>
          <w:szCs w:val="32"/>
          <w:shd w:val="clear" w:color="auto" w:fill="FFFFFF"/>
          <w:lang w:val="en-GB"/>
        </w:rPr>
        <w:t xml:space="preserve">UNCRPD, </w:t>
      </w:r>
    </w:p>
    <w:p w14:paraId="5B431391" w14:textId="76998E24" w:rsidR="006710C2" w:rsidRPr="00A90AFA" w:rsidRDefault="006710C2" w:rsidP="006710C2">
      <w:pPr>
        <w:jc w:val="center"/>
        <w:rPr>
          <w:rFonts w:eastAsia="Times New Roman"/>
          <w:b/>
          <w:color w:val="000000"/>
          <w:sz w:val="32"/>
          <w:szCs w:val="32"/>
          <w:shd w:val="clear" w:color="auto" w:fill="FFFFFF"/>
          <w:lang w:val="en-GB"/>
        </w:rPr>
      </w:pPr>
      <w:r w:rsidRPr="00A90AFA">
        <w:rPr>
          <w:rFonts w:eastAsia="Times New Roman"/>
          <w:b/>
          <w:color w:val="000000"/>
          <w:sz w:val="32"/>
          <w:szCs w:val="32"/>
          <w:shd w:val="clear" w:color="auto" w:fill="FFFFFF"/>
          <w:lang w:val="en-GB"/>
        </w:rPr>
        <w:t xml:space="preserve">in connection with the UNDRIP and the Agenda 2030 </w:t>
      </w:r>
    </w:p>
    <w:p w14:paraId="375299DD" w14:textId="2A430D6F" w:rsidR="006710C2" w:rsidRPr="00A90AFA" w:rsidRDefault="006710C2" w:rsidP="006710C2">
      <w:pPr>
        <w:jc w:val="center"/>
        <w:rPr>
          <w:rFonts w:eastAsia="Times New Roman"/>
          <w:b/>
          <w:color w:val="000000"/>
          <w:sz w:val="28"/>
          <w:szCs w:val="32"/>
          <w:shd w:val="clear" w:color="auto" w:fill="FFFFFF"/>
          <w:lang w:val="en-GB"/>
        </w:rPr>
      </w:pPr>
      <w:proofErr w:type="spellStart"/>
      <w:r w:rsidRPr="00A90AFA">
        <w:rPr>
          <w:rFonts w:eastAsia="Times New Roman"/>
          <w:b/>
          <w:color w:val="000000"/>
          <w:sz w:val="28"/>
          <w:szCs w:val="32"/>
          <w:shd w:val="clear" w:color="auto" w:fill="FFFFFF"/>
          <w:lang w:val="en-GB"/>
        </w:rPr>
        <w:t>Bomet</w:t>
      </w:r>
      <w:proofErr w:type="spellEnd"/>
      <w:r w:rsidRPr="00A90AFA">
        <w:rPr>
          <w:rFonts w:eastAsia="Times New Roman"/>
          <w:b/>
          <w:color w:val="000000"/>
          <w:sz w:val="28"/>
          <w:szCs w:val="32"/>
          <w:shd w:val="clear" w:color="auto" w:fill="FFFFFF"/>
          <w:lang w:val="en-GB"/>
        </w:rPr>
        <w:t>, Kenya</w:t>
      </w:r>
    </w:p>
    <w:p w14:paraId="76E5743F" w14:textId="78010570" w:rsidR="006710C2" w:rsidRPr="00A90AFA" w:rsidRDefault="006710C2" w:rsidP="006710C2">
      <w:pPr>
        <w:jc w:val="center"/>
        <w:rPr>
          <w:b/>
          <w:szCs w:val="32"/>
          <w:lang w:val="en-GB"/>
        </w:rPr>
      </w:pPr>
      <w:r w:rsidRPr="00A90AFA">
        <w:rPr>
          <w:rFonts w:eastAsia="Times New Roman"/>
          <w:b/>
          <w:color w:val="000000"/>
          <w:sz w:val="32"/>
          <w:szCs w:val="32"/>
          <w:shd w:val="clear" w:color="auto" w:fill="FFFFFF"/>
          <w:lang w:val="en-GB"/>
        </w:rPr>
        <w:t xml:space="preserve"> </w:t>
      </w:r>
      <w:r w:rsidRPr="00A90AFA">
        <w:rPr>
          <w:b/>
          <w:szCs w:val="32"/>
          <w:lang w:val="en-GB"/>
        </w:rPr>
        <w:t>20 – 23 August, 2018</w:t>
      </w:r>
    </w:p>
    <w:p w14:paraId="5BA9813B" w14:textId="6619FA9D" w:rsidR="006710C2" w:rsidRPr="00A90AFA" w:rsidRDefault="006710C2" w:rsidP="004A3EB7">
      <w:pPr>
        <w:rPr>
          <w:b/>
          <w:sz w:val="16"/>
          <w:lang w:val="en-GB"/>
        </w:rPr>
      </w:pPr>
    </w:p>
    <w:p w14:paraId="10CFA774" w14:textId="31C561E1" w:rsidR="006710C2" w:rsidRPr="00A90AFA" w:rsidRDefault="006710C2" w:rsidP="004A3EB7">
      <w:pPr>
        <w:rPr>
          <w:b/>
          <w:sz w:val="16"/>
          <w:lang w:val="en-GB"/>
        </w:rPr>
      </w:pPr>
    </w:p>
    <w:p w14:paraId="0957B9A7" w14:textId="25B1DA50" w:rsidR="006710C2" w:rsidRPr="00A90AFA" w:rsidRDefault="006710C2" w:rsidP="006710C2">
      <w:pPr>
        <w:jc w:val="center"/>
        <w:rPr>
          <w:b/>
          <w:smallCaps/>
          <w:color w:val="4472C4" w:themeColor="accent1"/>
          <w:sz w:val="32"/>
          <w:lang w:val="en-GB"/>
        </w:rPr>
      </w:pPr>
      <w:r w:rsidRPr="00A90AFA">
        <w:rPr>
          <w:b/>
          <w:smallCaps/>
          <w:color w:val="4472C4" w:themeColor="accent1"/>
          <w:sz w:val="32"/>
          <w:lang w:val="en-GB"/>
        </w:rPr>
        <w:t>Final report</w:t>
      </w:r>
    </w:p>
    <w:p w14:paraId="0579EB1A" w14:textId="6FA67FB9" w:rsidR="006710C2" w:rsidRPr="00A90AFA" w:rsidRDefault="006710C2" w:rsidP="004A3EB7">
      <w:pPr>
        <w:rPr>
          <w:b/>
          <w:lang w:val="en-GB"/>
        </w:rPr>
      </w:pPr>
    </w:p>
    <w:p w14:paraId="313CF719" w14:textId="1C6977E2" w:rsidR="006710C2" w:rsidRPr="00A90AFA" w:rsidRDefault="006710C2" w:rsidP="004A3EB7">
      <w:pPr>
        <w:rPr>
          <w:b/>
          <w:lang w:val="en-GB"/>
        </w:rPr>
      </w:pPr>
    </w:p>
    <w:p w14:paraId="16109480" w14:textId="2D5420DC" w:rsidR="009A7D27" w:rsidRPr="00A90AFA" w:rsidRDefault="009A7D27" w:rsidP="0077123D">
      <w:pPr>
        <w:ind w:left="2835"/>
        <w:jc w:val="right"/>
        <w:rPr>
          <w:b/>
          <w:sz w:val="20"/>
          <w:szCs w:val="20"/>
          <w:lang w:val="en-GB"/>
        </w:rPr>
      </w:pPr>
      <w:r w:rsidRPr="00A90AFA">
        <w:rPr>
          <w:sz w:val="20"/>
          <w:szCs w:val="20"/>
          <w:lang w:val="en-GB"/>
        </w:rPr>
        <w:t>“</w:t>
      </w:r>
      <w:r w:rsidRPr="00A90AFA">
        <w:rPr>
          <w:i/>
          <w:sz w:val="20"/>
          <w:szCs w:val="20"/>
          <w:lang w:val="en-GB"/>
        </w:rPr>
        <w:t>This is a landmark meeting. UDPK is committed to work with indigenous people with disabilities. This group cannot be left behind</w:t>
      </w:r>
      <w:r w:rsidRPr="00A90AFA">
        <w:rPr>
          <w:sz w:val="20"/>
          <w:szCs w:val="20"/>
          <w:lang w:val="en-GB"/>
        </w:rPr>
        <w:t>.”</w:t>
      </w:r>
      <w:r w:rsidRPr="00A90AFA">
        <w:rPr>
          <w:b/>
          <w:sz w:val="20"/>
          <w:szCs w:val="20"/>
          <w:lang w:val="en-GB"/>
        </w:rPr>
        <w:t xml:space="preserve"> </w:t>
      </w:r>
    </w:p>
    <w:p w14:paraId="151DA95A" w14:textId="465DDDFE" w:rsidR="009A7D27" w:rsidRPr="00A90AFA" w:rsidRDefault="009A7D27" w:rsidP="0077123D">
      <w:pPr>
        <w:spacing w:before="120"/>
        <w:ind w:left="2835"/>
        <w:jc w:val="right"/>
        <w:rPr>
          <w:sz w:val="18"/>
          <w:szCs w:val="20"/>
          <w:lang w:val="en-GB"/>
        </w:rPr>
      </w:pPr>
      <w:r w:rsidRPr="00A90AFA">
        <w:rPr>
          <w:b/>
          <w:sz w:val="18"/>
          <w:szCs w:val="20"/>
          <w:lang w:val="en-GB"/>
        </w:rPr>
        <w:t xml:space="preserve">Anderson </w:t>
      </w:r>
      <w:proofErr w:type="spellStart"/>
      <w:r w:rsidRPr="00A90AFA">
        <w:rPr>
          <w:b/>
          <w:sz w:val="18"/>
          <w:szCs w:val="20"/>
          <w:lang w:val="en-GB"/>
        </w:rPr>
        <w:t>Gitonga</w:t>
      </w:r>
      <w:proofErr w:type="spellEnd"/>
      <w:r w:rsidRPr="00A90AFA">
        <w:rPr>
          <w:sz w:val="18"/>
          <w:szCs w:val="20"/>
          <w:lang w:val="en-GB"/>
        </w:rPr>
        <w:t>, Chief Executive Officer,</w:t>
      </w:r>
    </w:p>
    <w:p w14:paraId="2DF693AD" w14:textId="38BC14E9" w:rsidR="009A7D27" w:rsidRPr="00A90AFA" w:rsidRDefault="009A7D27" w:rsidP="0077123D">
      <w:pPr>
        <w:ind w:left="2835"/>
        <w:jc w:val="right"/>
        <w:rPr>
          <w:sz w:val="18"/>
          <w:szCs w:val="20"/>
          <w:lang w:val="en-GB"/>
        </w:rPr>
      </w:pPr>
      <w:r w:rsidRPr="00A90AFA">
        <w:rPr>
          <w:sz w:val="18"/>
          <w:szCs w:val="20"/>
          <w:lang w:val="en-GB"/>
        </w:rPr>
        <w:t xml:space="preserve">United Disabled Persons of Kenya </w:t>
      </w:r>
    </w:p>
    <w:p w14:paraId="0AE04BD5" w14:textId="7BBD85B0" w:rsidR="006710C2" w:rsidRPr="00A90AFA" w:rsidRDefault="006710C2" w:rsidP="004A3EB7">
      <w:pPr>
        <w:rPr>
          <w:b/>
          <w:lang w:val="en-GB"/>
        </w:rPr>
      </w:pPr>
    </w:p>
    <w:p w14:paraId="1DCD05EA" w14:textId="77777777" w:rsidR="0077123D" w:rsidRPr="00A90AFA" w:rsidRDefault="0077123D" w:rsidP="004A3EB7">
      <w:pPr>
        <w:rPr>
          <w:b/>
          <w:color w:val="4472C4" w:themeColor="accent1"/>
          <w:lang w:val="en-GB"/>
        </w:rPr>
      </w:pPr>
    </w:p>
    <w:p w14:paraId="5D689B54" w14:textId="4D40FB29" w:rsidR="0077123D" w:rsidRPr="00A90AFA" w:rsidRDefault="0096063D" w:rsidP="004A3EB7">
      <w:pPr>
        <w:rPr>
          <w:b/>
          <w:color w:val="4472C4" w:themeColor="accent1"/>
          <w:lang w:val="en-GB"/>
        </w:rPr>
      </w:pPr>
      <w:r w:rsidRPr="00A90AFA">
        <w:rPr>
          <w:b/>
          <w:noProof/>
          <w:color w:val="4472C4" w:themeColor="accent1"/>
          <w:lang w:eastAsia="fr-FR"/>
        </w:rPr>
        <w:drawing>
          <wp:inline distT="0" distB="0" distL="0" distR="0" wp14:anchorId="6E3FAB28" wp14:editId="73F3062E">
            <wp:extent cx="6038215" cy="3862705"/>
            <wp:effectExtent l="0" t="0" r="6985" b="0"/>
            <wp:docPr id="6" name="Image 6" descr="../Pictures/Better%20ones/Pi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Better%20ones/Pic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8215" cy="3862705"/>
                    </a:xfrm>
                    <a:prstGeom prst="rect">
                      <a:avLst/>
                    </a:prstGeom>
                    <a:noFill/>
                    <a:ln>
                      <a:noFill/>
                    </a:ln>
                  </pic:spPr>
                </pic:pic>
              </a:graphicData>
            </a:graphic>
          </wp:inline>
        </w:drawing>
      </w:r>
    </w:p>
    <w:p w14:paraId="50F035D3" w14:textId="77777777" w:rsidR="0096063D" w:rsidRPr="00A90AFA" w:rsidRDefault="0096063D" w:rsidP="004A3EB7">
      <w:pPr>
        <w:rPr>
          <w:b/>
          <w:color w:val="4472C4" w:themeColor="accent1"/>
          <w:lang w:val="en-GB"/>
        </w:rPr>
      </w:pPr>
    </w:p>
    <w:p w14:paraId="2A4DC901" w14:textId="77777777" w:rsidR="0096063D" w:rsidRPr="00A90AFA" w:rsidRDefault="0096063D" w:rsidP="004A3EB7">
      <w:pPr>
        <w:rPr>
          <w:b/>
          <w:color w:val="4472C4" w:themeColor="accent1"/>
          <w:lang w:val="en-GB"/>
        </w:rPr>
      </w:pPr>
    </w:p>
    <w:p w14:paraId="0524EDAE" w14:textId="77777777" w:rsidR="0096063D" w:rsidRDefault="0096063D" w:rsidP="004A3EB7">
      <w:pPr>
        <w:rPr>
          <w:b/>
          <w:color w:val="4472C4" w:themeColor="accent1"/>
          <w:lang w:val="en-GB"/>
        </w:rPr>
      </w:pPr>
    </w:p>
    <w:p w14:paraId="34EB5CE4" w14:textId="77777777" w:rsidR="000F0D55" w:rsidRPr="00A90AFA" w:rsidRDefault="000F0D55" w:rsidP="004A3EB7">
      <w:pPr>
        <w:rPr>
          <w:b/>
          <w:color w:val="4472C4" w:themeColor="accent1"/>
          <w:lang w:val="en-GB"/>
        </w:rPr>
      </w:pPr>
    </w:p>
    <w:p w14:paraId="74BED62B" w14:textId="77777777" w:rsidR="0096063D" w:rsidRPr="00A90AFA" w:rsidRDefault="0096063D" w:rsidP="004A3EB7">
      <w:pPr>
        <w:rPr>
          <w:b/>
          <w:color w:val="4472C4" w:themeColor="accent1"/>
          <w:lang w:val="en-GB"/>
        </w:rPr>
      </w:pPr>
    </w:p>
    <w:p w14:paraId="59C9E45F" w14:textId="7FB91D36" w:rsidR="004A3EB7" w:rsidRPr="00457414" w:rsidRDefault="004A3EB7" w:rsidP="00457414">
      <w:pPr>
        <w:pStyle w:val="Titre1"/>
        <w:rPr>
          <w:b/>
          <w:lang w:val="en-GB"/>
        </w:rPr>
      </w:pPr>
      <w:bookmarkStart w:id="1" w:name="_Toc523935907"/>
      <w:r w:rsidRPr="00457414">
        <w:rPr>
          <w:b/>
          <w:lang w:val="en-GB"/>
        </w:rPr>
        <w:lastRenderedPageBreak/>
        <w:t>SUMMARY</w:t>
      </w:r>
      <w:bookmarkEnd w:id="1"/>
    </w:p>
    <w:p w14:paraId="4457644E" w14:textId="77777777" w:rsidR="000F0D55" w:rsidRPr="00A90AFA" w:rsidRDefault="000F0D55" w:rsidP="004A3EB7">
      <w:pPr>
        <w:rPr>
          <w:b/>
          <w:color w:val="4472C4" w:themeColor="accent1"/>
          <w:lang w:val="en-GB"/>
        </w:rPr>
      </w:pPr>
    </w:p>
    <w:p w14:paraId="1BC06CD4" w14:textId="48F0B17B" w:rsidR="007E33B8" w:rsidRPr="00A90AFA" w:rsidRDefault="007E33B8" w:rsidP="007E33B8">
      <w:pPr>
        <w:rPr>
          <w:sz w:val="22"/>
          <w:szCs w:val="22"/>
          <w:lang w:val="en-GB"/>
        </w:rPr>
      </w:pPr>
      <w:r w:rsidRPr="00A90AFA">
        <w:rPr>
          <w:sz w:val="22"/>
          <w:szCs w:val="22"/>
          <w:lang w:val="en-GB"/>
        </w:rPr>
        <w:t xml:space="preserve">From </w:t>
      </w:r>
      <w:r w:rsidR="009376B8">
        <w:rPr>
          <w:sz w:val="22"/>
          <w:szCs w:val="22"/>
          <w:lang w:val="en-GB"/>
        </w:rPr>
        <w:t xml:space="preserve">the </w:t>
      </w:r>
      <w:r w:rsidRPr="00A90AFA">
        <w:rPr>
          <w:sz w:val="22"/>
          <w:szCs w:val="22"/>
          <w:lang w:val="en-GB"/>
        </w:rPr>
        <w:t>20</w:t>
      </w:r>
      <w:r w:rsidR="009376B8" w:rsidRPr="009376B8">
        <w:rPr>
          <w:sz w:val="22"/>
          <w:szCs w:val="22"/>
          <w:vertAlign w:val="superscript"/>
          <w:lang w:val="en-GB"/>
        </w:rPr>
        <w:t>th</w:t>
      </w:r>
      <w:r w:rsidR="009376B8">
        <w:rPr>
          <w:sz w:val="22"/>
          <w:szCs w:val="22"/>
          <w:lang w:val="en-GB"/>
        </w:rPr>
        <w:t xml:space="preserve"> </w:t>
      </w:r>
      <w:r w:rsidRPr="00A90AFA">
        <w:rPr>
          <w:sz w:val="22"/>
          <w:szCs w:val="22"/>
          <w:lang w:val="en-GB"/>
        </w:rPr>
        <w:t xml:space="preserve">to </w:t>
      </w:r>
      <w:r w:rsidR="009376B8">
        <w:rPr>
          <w:sz w:val="22"/>
          <w:szCs w:val="22"/>
          <w:lang w:val="en-GB"/>
        </w:rPr>
        <w:t xml:space="preserve">the </w:t>
      </w:r>
      <w:r w:rsidRPr="00A90AFA">
        <w:rPr>
          <w:sz w:val="22"/>
          <w:szCs w:val="22"/>
          <w:lang w:val="en-GB"/>
        </w:rPr>
        <w:t>23</w:t>
      </w:r>
      <w:r w:rsidR="009376B8" w:rsidRPr="009376B8">
        <w:rPr>
          <w:sz w:val="22"/>
          <w:szCs w:val="22"/>
          <w:vertAlign w:val="superscript"/>
          <w:lang w:val="en-GB"/>
        </w:rPr>
        <w:t>rd</w:t>
      </w:r>
      <w:r w:rsidR="009376B8">
        <w:rPr>
          <w:sz w:val="22"/>
          <w:szCs w:val="22"/>
          <w:lang w:val="en-GB"/>
        </w:rPr>
        <w:t xml:space="preserve"> </w:t>
      </w:r>
      <w:r w:rsidRPr="00A90AFA">
        <w:rPr>
          <w:sz w:val="22"/>
          <w:szCs w:val="22"/>
          <w:lang w:val="en-GB"/>
        </w:rPr>
        <w:t xml:space="preserve">August, the Indigenous Persons with Disabilities Global Network (IPWDGN), the </w:t>
      </w:r>
      <w:proofErr w:type="spellStart"/>
      <w:r w:rsidRPr="00A90AFA">
        <w:rPr>
          <w:sz w:val="22"/>
          <w:szCs w:val="22"/>
          <w:lang w:val="en-GB"/>
        </w:rPr>
        <w:t>Narok</w:t>
      </w:r>
      <w:proofErr w:type="spellEnd"/>
      <w:r w:rsidRPr="00A90AFA">
        <w:rPr>
          <w:sz w:val="22"/>
          <w:szCs w:val="22"/>
          <w:lang w:val="en-GB"/>
        </w:rPr>
        <w:t xml:space="preserve"> South Disability Network and the International Disability Alliance (IDA) held </w:t>
      </w:r>
      <w:r w:rsidR="009376B8">
        <w:rPr>
          <w:sz w:val="22"/>
          <w:szCs w:val="22"/>
          <w:lang w:val="en-GB"/>
        </w:rPr>
        <w:t>a</w:t>
      </w:r>
      <w:r w:rsidRPr="00A90AFA">
        <w:rPr>
          <w:sz w:val="22"/>
          <w:szCs w:val="22"/>
          <w:lang w:val="en-GB"/>
        </w:rPr>
        <w:t xml:space="preserve"> </w:t>
      </w:r>
      <w:r w:rsidRPr="00A90AFA">
        <w:rPr>
          <w:b/>
          <w:sz w:val="22"/>
          <w:szCs w:val="22"/>
          <w:lang w:val="en-GB"/>
        </w:rPr>
        <w:t xml:space="preserve">Workshop on ensuring the rights of indigenous persons with disabilities in line with the UN CRPD, in connection with the UN Declaration on the Rights of Indigenous People (DRIP) </w:t>
      </w:r>
      <w:r w:rsidR="009376B8">
        <w:rPr>
          <w:b/>
          <w:sz w:val="22"/>
          <w:szCs w:val="22"/>
          <w:lang w:val="en-GB"/>
        </w:rPr>
        <w:t xml:space="preserve">and </w:t>
      </w:r>
      <w:r w:rsidRPr="00A90AFA">
        <w:rPr>
          <w:b/>
          <w:sz w:val="22"/>
          <w:szCs w:val="22"/>
          <w:lang w:val="en-GB"/>
        </w:rPr>
        <w:t>the Agenda 2030</w:t>
      </w:r>
      <w:r w:rsidRPr="00A90AFA">
        <w:rPr>
          <w:sz w:val="22"/>
          <w:szCs w:val="22"/>
          <w:lang w:val="en-GB"/>
        </w:rPr>
        <w:t>, with support from the Disability Rights Advocacy Fund (DRAF) and MFA Finland.</w:t>
      </w:r>
    </w:p>
    <w:p w14:paraId="25840025" w14:textId="77777777" w:rsidR="00873E3A" w:rsidRPr="00A90AFA" w:rsidRDefault="00873E3A" w:rsidP="007E33B8">
      <w:pPr>
        <w:rPr>
          <w:sz w:val="22"/>
          <w:szCs w:val="22"/>
          <w:lang w:val="en-GB"/>
        </w:rPr>
      </w:pPr>
    </w:p>
    <w:p w14:paraId="062F462D" w14:textId="221AD8BD" w:rsidR="007E33B8" w:rsidRPr="00A90AFA" w:rsidRDefault="007E33B8" w:rsidP="007E33B8">
      <w:pPr>
        <w:rPr>
          <w:sz w:val="22"/>
          <w:szCs w:val="22"/>
          <w:lang w:val="en-GB"/>
        </w:rPr>
      </w:pPr>
      <w:r w:rsidRPr="00A90AFA">
        <w:rPr>
          <w:sz w:val="22"/>
          <w:szCs w:val="22"/>
          <w:lang w:val="en-GB"/>
        </w:rPr>
        <w:t xml:space="preserve">The workshop was a unique opportunity </w:t>
      </w:r>
      <w:r w:rsidR="009376B8">
        <w:rPr>
          <w:sz w:val="22"/>
          <w:szCs w:val="22"/>
          <w:lang w:val="en-GB"/>
        </w:rPr>
        <w:t>for</w:t>
      </w:r>
      <w:r w:rsidRPr="00A90AFA">
        <w:rPr>
          <w:sz w:val="22"/>
          <w:szCs w:val="22"/>
          <w:lang w:val="en-GB"/>
        </w:rPr>
        <w:t xml:space="preserve"> indigenous leaders with disabilities (IDPOs) from five different counties (</w:t>
      </w:r>
      <w:proofErr w:type="spellStart"/>
      <w:r w:rsidRPr="00A90AFA">
        <w:rPr>
          <w:sz w:val="22"/>
          <w:szCs w:val="22"/>
          <w:lang w:val="en-GB"/>
        </w:rPr>
        <w:t>Narok</w:t>
      </w:r>
      <w:proofErr w:type="spellEnd"/>
      <w:r w:rsidRPr="00A90AFA">
        <w:rPr>
          <w:sz w:val="22"/>
          <w:szCs w:val="22"/>
          <w:lang w:val="en-GB"/>
        </w:rPr>
        <w:t xml:space="preserve">, </w:t>
      </w:r>
      <w:proofErr w:type="spellStart"/>
      <w:r w:rsidRPr="00A90AFA">
        <w:rPr>
          <w:sz w:val="22"/>
          <w:szCs w:val="22"/>
          <w:lang w:val="en-GB"/>
        </w:rPr>
        <w:t>Kajiado</w:t>
      </w:r>
      <w:proofErr w:type="spellEnd"/>
      <w:r w:rsidRPr="00A90AFA">
        <w:rPr>
          <w:sz w:val="22"/>
          <w:szCs w:val="22"/>
          <w:lang w:val="en-GB"/>
        </w:rPr>
        <w:t xml:space="preserve">, </w:t>
      </w:r>
      <w:proofErr w:type="spellStart"/>
      <w:r w:rsidRPr="00A90AFA">
        <w:rPr>
          <w:sz w:val="22"/>
          <w:szCs w:val="22"/>
          <w:lang w:val="en-GB"/>
        </w:rPr>
        <w:t>Baringo</w:t>
      </w:r>
      <w:proofErr w:type="spellEnd"/>
      <w:r w:rsidRPr="00A90AFA">
        <w:rPr>
          <w:sz w:val="22"/>
          <w:szCs w:val="22"/>
          <w:lang w:val="en-GB"/>
        </w:rPr>
        <w:t xml:space="preserve">, Samburu and </w:t>
      </w:r>
      <w:proofErr w:type="spellStart"/>
      <w:r w:rsidRPr="00A90AFA">
        <w:rPr>
          <w:sz w:val="22"/>
          <w:szCs w:val="22"/>
          <w:lang w:val="en-GB"/>
        </w:rPr>
        <w:t>Bomet</w:t>
      </w:r>
      <w:proofErr w:type="spellEnd"/>
      <w:r w:rsidRPr="00A90AFA">
        <w:rPr>
          <w:sz w:val="22"/>
          <w:szCs w:val="22"/>
          <w:lang w:val="en-GB"/>
        </w:rPr>
        <w:t xml:space="preserve">) to meet together to discuss critical issues and violation of their rights. The workshop gathered relevant information about the CRPD, UN DRIP and the SDGs and their relevance to indigenous persons with disabilities. Sessions and discussions were presented and simultaneously interpreted into English, </w:t>
      </w:r>
      <w:proofErr w:type="spellStart"/>
      <w:r w:rsidRPr="00A90AFA">
        <w:rPr>
          <w:sz w:val="22"/>
          <w:szCs w:val="22"/>
          <w:lang w:val="en-GB"/>
        </w:rPr>
        <w:t>Masai</w:t>
      </w:r>
      <w:proofErr w:type="spellEnd"/>
      <w:r w:rsidRPr="00A90AFA">
        <w:rPr>
          <w:sz w:val="22"/>
          <w:szCs w:val="22"/>
          <w:lang w:val="en-GB"/>
        </w:rPr>
        <w:t xml:space="preserve"> and Swahili to ensure all participants and facilitators were meaningfully included.</w:t>
      </w:r>
    </w:p>
    <w:p w14:paraId="5EA3E225" w14:textId="77777777" w:rsidR="007E33B8" w:rsidRPr="00A90AFA" w:rsidRDefault="007E33B8" w:rsidP="004A3EB7">
      <w:pPr>
        <w:rPr>
          <w:sz w:val="22"/>
          <w:szCs w:val="22"/>
          <w:lang w:val="en-GB"/>
        </w:rPr>
      </w:pPr>
    </w:p>
    <w:p w14:paraId="1A0A4FD3" w14:textId="14C3E5A1" w:rsidR="009C4244" w:rsidRPr="00A90AFA" w:rsidRDefault="009C4244" w:rsidP="009C4244">
      <w:pPr>
        <w:rPr>
          <w:sz w:val="22"/>
          <w:szCs w:val="22"/>
          <w:lang w:val="en-GB"/>
        </w:rPr>
      </w:pPr>
      <w:r w:rsidRPr="00A90AFA">
        <w:rPr>
          <w:sz w:val="22"/>
          <w:szCs w:val="22"/>
          <w:lang w:val="en-GB"/>
        </w:rPr>
        <w:t xml:space="preserve">A privileged moment was the informal discussion with non-indigenous stakeholders, with representatives from the United Disabled Persons of Kenya (UDPK), IDDC member, </w:t>
      </w:r>
      <w:r w:rsidR="005C6704" w:rsidRPr="005C6704">
        <w:rPr>
          <w:sz w:val="22"/>
          <w:szCs w:val="22"/>
          <w:lang w:val="en-GB"/>
        </w:rPr>
        <w:t xml:space="preserve">Ministry of Labour and Social Protection </w:t>
      </w:r>
      <w:r w:rsidRPr="00A90AFA">
        <w:rPr>
          <w:sz w:val="22"/>
          <w:szCs w:val="22"/>
          <w:lang w:val="en-GB"/>
        </w:rPr>
        <w:t>and Kenyan National Commission on Human Rights (KNCHR). Only UN agencies based in Kenya were not present in the workshop, despite repeated invitation.</w:t>
      </w:r>
    </w:p>
    <w:p w14:paraId="0FCDBD20" w14:textId="406966B7" w:rsidR="009C4244" w:rsidRPr="00A90AFA" w:rsidRDefault="009C4244" w:rsidP="009C4244">
      <w:pPr>
        <w:rPr>
          <w:sz w:val="22"/>
          <w:szCs w:val="22"/>
          <w:lang w:val="en-GB"/>
        </w:rPr>
      </w:pPr>
    </w:p>
    <w:p w14:paraId="0052CA8A" w14:textId="3738BDAD" w:rsidR="009C4244" w:rsidRPr="00A90AFA" w:rsidRDefault="009376B8" w:rsidP="009C4244">
      <w:pPr>
        <w:rPr>
          <w:sz w:val="22"/>
          <w:szCs w:val="22"/>
          <w:lang w:val="en-GB"/>
        </w:rPr>
      </w:pPr>
      <w:r>
        <w:rPr>
          <w:sz w:val="22"/>
          <w:szCs w:val="22"/>
          <w:lang w:val="en-GB"/>
        </w:rPr>
        <w:t>All participants shared their custo</w:t>
      </w:r>
      <w:r w:rsidR="00C27EF5" w:rsidRPr="00A90AFA">
        <w:rPr>
          <w:sz w:val="22"/>
          <w:szCs w:val="22"/>
          <w:lang w:val="en-GB"/>
        </w:rPr>
        <w:t>ms, traditions, but also challenges and barriers, including in regards to the rights of women and children with disabilities</w:t>
      </w:r>
      <w:r w:rsidR="00C86EE7" w:rsidRPr="00A90AFA">
        <w:rPr>
          <w:sz w:val="22"/>
          <w:szCs w:val="22"/>
          <w:lang w:val="en-GB"/>
        </w:rPr>
        <w:t>, including on issues related to the right to life, legal recognition before the law, right to participate and access to education, among others</w:t>
      </w:r>
      <w:r w:rsidR="00C27EF5" w:rsidRPr="00A90AFA">
        <w:rPr>
          <w:sz w:val="22"/>
          <w:szCs w:val="22"/>
          <w:lang w:val="en-GB"/>
        </w:rPr>
        <w:t xml:space="preserve">. </w:t>
      </w:r>
      <w:r w:rsidR="009C4244" w:rsidRPr="00A90AFA">
        <w:rPr>
          <w:sz w:val="22"/>
          <w:szCs w:val="22"/>
          <w:lang w:val="en-GB"/>
        </w:rPr>
        <w:t>The workshop was also a privileged moment for indigenous leaders with disabilities to expand their understanding on how to use the CRPD, UN DRIP and SDGs to foster their rights and development as well as to better understand how to connect with the Global Network of Indigenous P</w:t>
      </w:r>
      <w:r w:rsidR="008965FF" w:rsidRPr="00A90AFA">
        <w:rPr>
          <w:sz w:val="22"/>
          <w:szCs w:val="22"/>
          <w:lang w:val="en-GB"/>
        </w:rPr>
        <w:t>ersons with Disabilities.</w:t>
      </w:r>
    </w:p>
    <w:p w14:paraId="1A06CFCD" w14:textId="3EC238AD" w:rsidR="00172F65" w:rsidRPr="00A90AFA" w:rsidRDefault="00172F65" w:rsidP="009C4244">
      <w:pPr>
        <w:rPr>
          <w:sz w:val="22"/>
          <w:szCs w:val="22"/>
          <w:lang w:val="en-GB"/>
        </w:rPr>
      </w:pPr>
    </w:p>
    <w:p w14:paraId="102288EF" w14:textId="7BBF2438" w:rsidR="00172F65" w:rsidRPr="00A90AFA" w:rsidRDefault="00172F65" w:rsidP="00172F65">
      <w:pPr>
        <w:rPr>
          <w:sz w:val="22"/>
          <w:szCs w:val="22"/>
          <w:lang w:val="en-GB"/>
        </w:rPr>
      </w:pPr>
      <w:r w:rsidRPr="00A90AFA">
        <w:rPr>
          <w:sz w:val="22"/>
          <w:szCs w:val="22"/>
          <w:lang w:val="en-GB"/>
        </w:rPr>
        <w:t xml:space="preserve">The workshop </w:t>
      </w:r>
      <w:r w:rsidR="008E317E" w:rsidRPr="00A90AFA">
        <w:rPr>
          <w:sz w:val="22"/>
          <w:szCs w:val="22"/>
          <w:lang w:val="en-GB"/>
        </w:rPr>
        <w:t>was</w:t>
      </w:r>
      <w:r w:rsidRPr="00A90AFA">
        <w:rPr>
          <w:sz w:val="22"/>
          <w:szCs w:val="22"/>
          <w:lang w:val="en-GB"/>
        </w:rPr>
        <w:t xml:space="preserve"> co-facilitated by </w:t>
      </w:r>
      <w:proofErr w:type="spellStart"/>
      <w:r w:rsidRPr="00A90AFA">
        <w:rPr>
          <w:sz w:val="22"/>
          <w:szCs w:val="22"/>
          <w:lang w:val="en-GB"/>
        </w:rPr>
        <w:t>Manase</w:t>
      </w:r>
      <w:proofErr w:type="spellEnd"/>
      <w:r w:rsidRPr="00A90AFA">
        <w:rPr>
          <w:sz w:val="22"/>
          <w:szCs w:val="22"/>
          <w:lang w:val="en-GB"/>
        </w:rPr>
        <w:t xml:space="preserve"> </w:t>
      </w:r>
      <w:proofErr w:type="spellStart"/>
      <w:r w:rsidRPr="00A90AFA">
        <w:rPr>
          <w:sz w:val="22"/>
          <w:szCs w:val="22"/>
          <w:lang w:val="en-GB"/>
        </w:rPr>
        <w:t>Ntutu</w:t>
      </w:r>
      <w:proofErr w:type="spellEnd"/>
      <w:r w:rsidRPr="00A90AFA">
        <w:rPr>
          <w:sz w:val="22"/>
          <w:szCs w:val="22"/>
          <w:lang w:val="en-GB"/>
        </w:rPr>
        <w:t xml:space="preserve">, African representative of the IPWDGN, Rebecca </w:t>
      </w:r>
      <w:proofErr w:type="spellStart"/>
      <w:r w:rsidRPr="00A90AFA">
        <w:rPr>
          <w:sz w:val="22"/>
          <w:szCs w:val="22"/>
          <w:lang w:val="en-GB"/>
        </w:rPr>
        <w:t>Opetsi</w:t>
      </w:r>
      <w:proofErr w:type="spellEnd"/>
      <w:r w:rsidRPr="00A90AFA">
        <w:rPr>
          <w:sz w:val="22"/>
          <w:szCs w:val="22"/>
          <w:lang w:val="en-GB"/>
        </w:rPr>
        <w:t xml:space="preserve"> (United Disabled Persons of Kenya, Bridge co-facilitator and former fellow of the International Federation for Spina Bifida and Hydrocephalus), Elizabeth </w:t>
      </w:r>
      <w:proofErr w:type="spellStart"/>
      <w:r w:rsidRPr="00A90AFA">
        <w:rPr>
          <w:sz w:val="22"/>
          <w:szCs w:val="22"/>
          <w:lang w:val="en-GB"/>
        </w:rPr>
        <w:t>Ombati</w:t>
      </w:r>
      <w:proofErr w:type="spellEnd"/>
      <w:r w:rsidRPr="00A90AFA">
        <w:rPr>
          <w:sz w:val="22"/>
          <w:szCs w:val="22"/>
          <w:lang w:val="en-GB"/>
        </w:rPr>
        <w:t xml:space="preserve"> (Users and Survivors of Psychiatry </w:t>
      </w:r>
      <w:r w:rsidR="009376B8">
        <w:rPr>
          <w:sz w:val="22"/>
          <w:szCs w:val="22"/>
          <w:lang w:val="en-GB"/>
        </w:rPr>
        <w:t>in</w:t>
      </w:r>
      <w:r w:rsidRPr="00A90AFA">
        <w:rPr>
          <w:sz w:val="22"/>
          <w:szCs w:val="22"/>
          <w:lang w:val="en-GB"/>
        </w:rPr>
        <w:t xml:space="preserve"> Kenya and Bridge </w:t>
      </w:r>
      <w:r w:rsidR="008E317E" w:rsidRPr="00A90AFA">
        <w:rPr>
          <w:sz w:val="22"/>
          <w:szCs w:val="22"/>
          <w:lang w:val="en-GB"/>
        </w:rPr>
        <w:t>F</w:t>
      </w:r>
      <w:r w:rsidRPr="00A90AFA">
        <w:rPr>
          <w:sz w:val="22"/>
          <w:szCs w:val="22"/>
          <w:lang w:val="en-GB"/>
        </w:rPr>
        <w:t>ellow), and Tchaurea Fleury (Bridge CRPD-SDGs Coordinator), forming a diverse group of facilitators bringing different local, national, regional and global perspectives on human rights and development, embracing, at the same time, the diversity of persons with disabilities and indigenous peoples.</w:t>
      </w:r>
    </w:p>
    <w:p w14:paraId="01EF1A80" w14:textId="07C80FC3" w:rsidR="00172F65" w:rsidRPr="00A90AFA" w:rsidRDefault="00172F65" w:rsidP="00172F65">
      <w:pPr>
        <w:rPr>
          <w:sz w:val="22"/>
          <w:szCs w:val="22"/>
          <w:lang w:val="en-GB"/>
        </w:rPr>
      </w:pPr>
    </w:p>
    <w:p w14:paraId="125E991B" w14:textId="77777777" w:rsidR="00172F65" w:rsidRPr="00A90AFA" w:rsidRDefault="00172F65" w:rsidP="009C4244">
      <w:pPr>
        <w:rPr>
          <w:sz w:val="21"/>
          <w:szCs w:val="20"/>
          <w:lang w:val="en-GB"/>
        </w:rPr>
      </w:pPr>
    </w:p>
    <w:p w14:paraId="15AA19BA" w14:textId="77777777" w:rsidR="007C0417" w:rsidRDefault="007C0417" w:rsidP="007F6DB6">
      <w:pPr>
        <w:rPr>
          <w:b/>
          <w:color w:val="4472C4" w:themeColor="accent1"/>
          <w:sz w:val="32"/>
          <w:szCs w:val="20"/>
          <w:lang w:val="en-GB"/>
        </w:rPr>
      </w:pPr>
    </w:p>
    <w:p w14:paraId="39A9BC47" w14:textId="1DDF583D" w:rsidR="007C0417" w:rsidRDefault="007C0417" w:rsidP="007F6DB6">
      <w:pPr>
        <w:rPr>
          <w:b/>
          <w:color w:val="4472C4" w:themeColor="accent1"/>
          <w:sz w:val="32"/>
          <w:szCs w:val="20"/>
          <w:lang w:val="en-GB"/>
        </w:rPr>
      </w:pPr>
    </w:p>
    <w:p w14:paraId="4DED17A9" w14:textId="1CEAC08B" w:rsidR="00D629E2" w:rsidRPr="007457B3" w:rsidRDefault="008D124D" w:rsidP="00457414">
      <w:pPr>
        <w:pStyle w:val="Titre1"/>
        <w:rPr>
          <w:b/>
          <w:lang w:val="en-GB"/>
        </w:rPr>
      </w:pPr>
      <w:bookmarkStart w:id="2" w:name="_Toc523935908"/>
      <w:r w:rsidRPr="007457B3">
        <w:rPr>
          <w:b/>
          <w:lang w:val="en-GB"/>
        </w:rPr>
        <w:t>Table of c</w:t>
      </w:r>
      <w:r w:rsidR="00D629E2" w:rsidRPr="007457B3">
        <w:rPr>
          <w:b/>
          <w:lang w:val="en-GB"/>
        </w:rPr>
        <w:t>ontent</w:t>
      </w:r>
      <w:bookmarkEnd w:id="2"/>
    </w:p>
    <w:p w14:paraId="5A200CB2" w14:textId="451B1582" w:rsidR="0021466A" w:rsidRPr="004F04FE" w:rsidRDefault="0021466A">
      <w:pPr>
        <w:pStyle w:val="TM1"/>
        <w:tabs>
          <w:tab w:val="right" w:leader="dot" w:pos="9486"/>
        </w:tabs>
        <w:rPr>
          <w:rFonts w:asciiTheme="minorHAnsi" w:eastAsiaTheme="minorEastAsia" w:hAnsiTheme="minorHAnsi"/>
          <w:bCs w:val="0"/>
          <w:noProof/>
          <w:color w:val="auto"/>
          <w:lang w:val="en-US" w:eastAsia="fr-FR"/>
        </w:rPr>
      </w:pPr>
      <w:r w:rsidRPr="004F04FE">
        <w:rPr>
          <w:color w:val="000000" w:themeColor="text1"/>
          <w:szCs w:val="20"/>
          <w:highlight w:val="yellow"/>
          <w:lang w:val="en-GB"/>
        </w:rPr>
        <w:fldChar w:fldCharType="begin"/>
      </w:r>
      <w:r w:rsidRPr="004F04FE">
        <w:rPr>
          <w:color w:val="000000" w:themeColor="text1"/>
          <w:szCs w:val="20"/>
          <w:highlight w:val="yellow"/>
          <w:lang w:val="en-GB"/>
        </w:rPr>
        <w:instrText xml:space="preserve"> TOC \o "1-3" </w:instrText>
      </w:r>
      <w:r w:rsidRPr="004F04FE">
        <w:rPr>
          <w:color w:val="000000" w:themeColor="text1"/>
          <w:szCs w:val="20"/>
          <w:highlight w:val="yellow"/>
          <w:lang w:val="en-GB"/>
        </w:rPr>
        <w:fldChar w:fldCharType="separate"/>
      </w:r>
      <w:r w:rsidRPr="004F04FE">
        <w:rPr>
          <w:noProof/>
          <w:lang w:val="en-GB"/>
        </w:rPr>
        <w:t>SUMMARY</w:t>
      </w:r>
      <w:r w:rsidRPr="004F04FE">
        <w:rPr>
          <w:noProof/>
          <w:lang w:val="en-US"/>
        </w:rPr>
        <w:tab/>
      </w:r>
      <w:r w:rsidRPr="004F04FE">
        <w:rPr>
          <w:noProof/>
        </w:rPr>
        <w:fldChar w:fldCharType="begin"/>
      </w:r>
      <w:r w:rsidRPr="004F04FE">
        <w:rPr>
          <w:noProof/>
          <w:lang w:val="en-US"/>
        </w:rPr>
        <w:instrText xml:space="preserve"> PAGEREF _Toc523935907 \h </w:instrText>
      </w:r>
      <w:r w:rsidRPr="004F04FE">
        <w:rPr>
          <w:noProof/>
        </w:rPr>
      </w:r>
      <w:r w:rsidRPr="004F04FE">
        <w:rPr>
          <w:noProof/>
        </w:rPr>
        <w:fldChar w:fldCharType="separate"/>
      </w:r>
      <w:r w:rsidRPr="004F04FE">
        <w:rPr>
          <w:noProof/>
          <w:lang w:val="en-US"/>
        </w:rPr>
        <w:t>2</w:t>
      </w:r>
      <w:r w:rsidRPr="004F04FE">
        <w:rPr>
          <w:noProof/>
        </w:rPr>
        <w:fldChar w:fldCharType="end"/>
      </w:r>
    </w:p>
    <w:p w14:paraId="1A93F8E9" w14:textId="77777777" w:rsidR="0021466A" w:rsidRPr="004F04FE" w:rsidRDefault="0021466A">
      <w:pPr>
        <w:pStyle w:val="TM1"/>
        <w:tabs>
          <w:tab w:val="right" w:leader="dot" w:pos="9486"/>
        </w:tabs>
        <w:rPr>
          <w:rFonts w:asciiTheme="minorHAnsi" w:eastAsiaTheme="minorEastAsia" w:hAnsiTheme="minorHAnsi"/>
          <w:bCs w:val="0"/>
          <w:noProof/>
          <w:color w:val="auto"/>
          <w:lang w:val="en-US" w:eastAsia="fr-FR"/>
        </w:rPr>
      </w:pPr>
      <w:r w:rsidRPr="004F04FE">
        <w:rPr>
          <w:noProof/>
          <w:lang w:val="en-GB"/>
        </w:rPr>
        <w:t>Table of content</w:t>
      </w:r>
      <w:r w:rsidRPr="004F04FE">
        <w:rPr>
          <w:noProof/>
          <w:lang w:val="en-US"/>
        </w:rPr>
        <w:tab/>
      </w:r>
      <w:r w:rsidRPr="004F04FE">
        <w:rPr>
          <w:noProof/>
        </w:rPr>
        <w:fldChar w:fldCharType="begin"/>
      </w:r>
      <w:r w:rsidRPr="004F04FE">
        <w:rPr>
          <w:noProof/>
          <w:lang w:val="en-US"/>
        </w:rPr>
        <w:instrText xml:space="preserve"> PAGEREF _Toc523935908 \h </w:instrText>
      </w:r>
      <w:r w:rsidRPr="004F04FE">
        <w:rPr>
          <w:noProof/>
        </w:rPr>
      </w:r>
      <w:r w:rsidRPr="004F04FE">
        <w:rPr>
          <w:noProof/>
        </w:rPr>
        <w:fldChar w:fldCharType="separate"/>
      </w:r>
      <w:r w:rsidRPr="004F04FE">
        <w:rPr>
          <w:noProof/>
          <w:lang w:val="en-US"/>
        </w:rPr>
        <w:t>2</w:t>
      </w:r>
      <w:r w:rsidRPr="004F04FE">
        <w:rPr>
          <w:noProof/>
        </w:rPr>
        <w:fldChar w:fldCharType="end"/>
      </w:r>
    </w:p>
    <w:p w14:paraId="39C0B9DE" w14:textId="3A2F4C9F" w:rsidR="0021466A" w:rsidRPr="004F04FE" w:rsidRDefault="007D44F4">
      <w:pPr>
        <w:pStyle w:val="TM1"/>
        <w:tabs>
          <w:tab w:val="right" w:leader="dot" w:pos="9486"/>
        </w:tabs>
        <w:rPr>
          <w:rFonts w:asciiTheme="minorHAnsi" w:eastAsiaTheme="minorEastAsia" w:hAnsiTheme="minorHAnsi"/>
          <w:bCs w:val="0"/>
          <w:noProof/>
          <w:color w:val="auto"/>
          <w:lang w:val="en-US" w:eastAsia="fr-FR"/>
        </w:rPr>
      </w:pPr>
      <w:hyperlink w:anchor="_First_day" w:history="1">
        <w:r w:rsidR="0021466A" w:rsidRPr="007D44F4">
          <w:rPr>
            <w:rStyle w:val="Lienhypertexte"/>
            <w:noProof/>
            <w:lang w:val="en-GB"/>
          </w:rPr>
          <w:t>First day</w:t>
        </w:r>
      </w:hyperlink>
      <w:r w:rsidR="0021466A" w:rsidRPr="004F04FE">
        <w:rPr>
          <w:noProof/>
          <w:lang w:val="en-US"/>
        </w:rPr>
        <w:tab/>
      </w:r>
      <w:r w:rsidR="0021466A" w:rsidRPr="004F04FE">
        <w:rPr>
          <w:noProof/>
        </w:rPr>
        <w:fldChar w:fldCharType="begin"/>
      </w:r>
      <w:r w:rsidR="0021466A" w:rsidRPr="004F04FE">
        <w:rPr>
          <w:noProof/>
          <w:lang w:val="en-US"/>
        </w:rPr>
        <w:instrText xml:space="preserve"> PAGEREF _Toc523935909 \h </w:instrText>
      </w:r>
      <w:r w:rsidR="0021466A" w:rsidRPr="004F04FE">
        <w:rPr>
          <w:noProof/>
        </w:rPr>
      </w:r>
      <w:r w:rsidR="0021466A" w:rsidRPr="004F04FE">
        <w:rPr>
          <w:noProof/>
        </w:rPr>
        <w:fldChar w:fldCharType="separate"/>
      </w:r>
      <w:r w:rsidR="0021466A" w:rsidRPr="004F04FE">
        <w:rPr>
          <w:noProof/>
          <w:lang w:val="en-US"/>
        </w:rPr>
        <w:t>3</w:t>
      </w:r>
      <w:r w:rsidR="0021466A" w:rsidRPr="004F04FE">
        <w:rPr>
          <w:noProof/>
        </w:rPr>
        <w:fldChar w:fldCharType="end"/>
      </w:r>
    </w:p>
    <w:p w14:paraId="31A74E78" w14:textId="7C8F3382" w:rsidR="0021466A" w:rsidRPr="004F04FE" w:rsidRDefault="007D44F4">
      <w:pPr>
        <w:pStyle w:val="TM1"/>
        <w:tabs>
          <w:tab w:val="right" w:leader="dot" w:pos="9486"/>
        </w:tabs>
        <w:rPr>
          <w:rFonts w:asciiTheme="minorHAnsi" w:eastAsiaTheme="minorEastAsia" w:hAnsiTheme="minorHAnsi"/>
          <w:bCs w:val="0"/>
          <w:noProof/>
          <w:color w:val="auto"/>
          <w:lang w:val="en-US" w:eastAsia="fr-FR"/>
        </w:rPr>
      </w:pPr>
      <w:hyperlink w:anchor="_Second_day" w:history="1">
        <w:r w:rsidR="0021466A" w:rsidRPr="007D44F4">
          <w:rPr>
            <w:rStyle w:val="Lienhypertexte"/>
            <w:noProof/>
            <w:lang w:val="en-GB"/>
          </w:rPr>
          <w:t>Second day</w:t>
        </w:r>
      </w:hyperlink>
      <w:r w:rsidR="0021466A" w:rsidRPr="004F04FE">
        <w:rPr>
          <w:noProof/>
          <w:lang w:val="en-US"/>
        </w:rPr>
        <w:tab/>
      </w:r>
      <w:r w:rsidR="0021466A" w:rsidRPr="004F04FE">
        <w:rPr>
          <w:noProof/>
        </w:rPr>
        <w:fldChar w:fldCharType="begin"/>
      </w:r>
      <w:r w:rsidR="0021466A" w:rsidRPr="004F04FE">
        <w:rPr>
          <w:noProof/>
          <w:lang w:val="en-US"/>
        </w:rPr>
        <w:instrText xml:space="preserve"> PAGEREF _Toc523935910 \h </w:instrText>
      </w:r>
      <w:r w:rsidR="0021466A" w:rsidRPr="004F04FE">
        <w:rPr>
          <w:noProof/>
        </w:rPr>
      </w:r>
      <w:r w:rsidR="0021466A" w:rsidRPr="004F04FE">
        <w:rPr>
          <w:noProof/>
        </w:rPr>
        <w:fldChar w:fldCharType="separate"/>
      </w:r>
      <w:r w:rsidR="0021466A" w:rsidRPr="004F04FE">
        <w:rPr>
          <w:noProof/>
          <w:lang w:val="en-US"/>
        </w:rPr>
        <w:t>4</w:t>
      </w:r>
      <w:r w:rsidR="0021466A" w:rsidRPr="004F04FE">
        <w:rPr>
          <w:noProof/>
        </w:rPr>
        <w:fldChar w:fldCharType="end"/>
      </w:r>
    </w:p>
    <w:p w14:paraId="7A7A1CBE" w14:textId="77BA86E7" w:rsidR="0021466A" w:rsidRPr="004F04FE" w:rsidRDefault="007D44F4">
      <w:pPr>
        <w:pStyle w:val="TM1"/>
        <w:tabs>
          <w:tab w:val="right" w:leader="dot" w:pos="9486"/>
        </w:tabs>
        <w:rPr>
          <w:rFonts w:asciiTheme="minorHAnsi" w:eastAsiaTheme="minorEastAsia" w:hAnsiTheme="minorHAnsi"/>
          <w:bCs w:val="0"/>
          <w:noProof/>
          <w:color w:val="auto"/>
          <w:lang w:val="en-US" w:eastAsia="fr-FR"/>
        </w:rPr>
      </w:pPr>
      <w:hyperlink w:anchor="_Third_day" w:history="1">
        <w:r w:rsidR="0021466A" w:rsidRPr="007D44F4">
          <w:rPr>
            <w:rStyle w:val="Lienhypertexte"/>
            <w:noProof/>
            <w:lang w:val="en-GB"/>
          </w:rPr>
          <w:t>Third day</w:t>
        </w:r>
      </w:hyperlink>
      <w:r w:rsidR="0021466A" w:rsidRPr="004F04FE">
        <w:rPr>
          <w:noProof/>
          <w:lang w:val="en-US"/>
        </w:rPr>
        <w:tab/>
      </w:r>
      <w:r w:rsidR="0021466A" w:rsidRPr="004F04FE">
        <w:rPr>
          <w:noProof/>
        </w:rPr>
        <w:fldChar w:fldCharType="begin"/>
      </w:r>
      <w:r w:rsidR="0021466A" w:rsidRPr="004F04FE">
        <w:rPr>
          <w:noProof/>
          <w:lang w:val="en-US"/>
        </w:rPr>
        <w:instrText xml:space="preserve"> PAGEREF _Toc523935911 \h </w:instrText>
      </w:r>
      <w:r w:rsidR="0021466A" w:rsidRPr="004F04FE">
        <w:rPr>
          <w:noProof/>
        </w:rPr>
      </w:r>
      <w:r w:rsidR="0021466A" w:rsidRPr="004F04FE">
        <w:rPr>
          <w:noProof/>
        </w:rPr>
        <w:fldChar w:fldCharType="separate"/>
      </w:r>
      <w:r w:rsidR="0021466A" w:rsidRPr="004F04FE">
        <w:rPr>
          <w:noProof/>
          <w:lang w:val="en-US"/>
        </w:rPr>
        <w:t>5</w:t>
      </w:r>
      <w:r w:rsidR="0021466A" w:rsidRPr="004F04FE">
        <w:rPr>
          <w:noProof/>
        </w:rPr>
        <w:fldChar w:fldCharType="end"/>
      </w:r>
    </w:p>
    <w:p w14:paraId="39ADAC58" w14:textId="77D77A41" w:rsidR="0021466A" w:rsidRPr="004F04FE" w:rsidRDefault="007D44F4">
      <w:pPr>
        <w:pStyle w:val="TM1"/>
        <w:tabs>
          <w:tab w:val="right" w:leader="dot" w:pos="9486"/>
        </w:tabs>
        <w:rPr>
          <w:rFonts w:asciiTheme="minorHAnsi" w:eastAsiaTheme="minorEastAsia" w:hAnsiTheme="minorHAnsi"/>
          <w:bCs w:val="0"/>
          <w:noProof/>
          <w:color w:val="auto"/>
          <w:lang w:val="en-US" w:eastAsia="fr-FR"/>
        </w:rPr>
      </w:pPr>
      <w:hyperlink w:anchor="_Fourth_day" w:history="1">
        <w:r w:rsidR="0021466A" w:rsidRPr="007D44F4">
          <w:rPr>
            <w:rStyle w:val="Lienhypertexte"/>
            <w:noProof/>
            <w:lang w:val="en-GB"/>
          </w:rPr>
          <w:t>Fourth day</w:t>
        </w:r>
      </w:hyperlink>
      <w:r w:rsidR="0021466A" w:rsidRPr="004F04FE">
        <w:rPr>
          <w:noProof/>
          <w:lang w:val="en-US"/>
        </w:rPr>
        <w:tab/>
      </w:r>
      <w:r w:rsidR="0021466A" w:rsidRPr="004F04FE">
        <w:rPr>
          <w:noProof/>
        </w:rPr>
        <w:fldChar w:fldCharType="begin"/>
      </w:r>
      <w:r w:rsidR="0021466A" w:rsidRPr="004F04FE">
        <w:rPr>
          <w:noProof/>
          <w:lang w:val="en-US"/>
        </w:rPr>
        <w:instrText xml:space="preserve"> PAGEREF _Toc523935912 \h </w:instrText>
      </w:r>
      <w:r w:rsidR="0021466A" w:rsidRPr="004F04FE">
        <w:rPr>
          <w:noProof/>
        </w:rPr>
      </w:r>
      <w:r w:rsidR="0021466A" w:rsidRPr="004F04FE">
        <w:rPr>
          <w:noProof/>
        </w:rPr>
        <w:fldChar w:fldCharType="separate"/>
      </w:r>
      <w:r w:rsidR="0021466A" w:rsidRPr="004F04FE">
        <w:rPr>
          <w:noProof/>
          <w:lang w:val="en-US"/>
        </w:rPr>
        <w:t>8</w:t>
      </w:r>
      <w:r w:rsidR="0021466A" w:rsidRPr="004F04FE">
        <w:rPr>
          <w:noProof/>
        </w:rPr>
        <w:fldChar w:fldCharType="end"/>
      </w:r>
    </w:p>
    <w:p w14:paraId="76D7E8DA" w14:textId="423ECC2A" w:rsidR="007C0417" w:rsidRPr="004F04FE" w:rsidRDefault="007D44F4" w:rsidP="0021466A">
      <w:pPr>
        <w:pStyle w:val="TM1"/>
        <w:tabs>
          <w:tab w:val="right" w:leader="dot" w:pos="9486"/>
        </w:tabs>
        <w:rPr>
          <w:color w:val="4472C4" w:themeColor="accent1"/>
          <w:sz w:val="32"/>
          <w:szCs w:val="20"/>
          <w:lang w:val="en-GB"/>
        </w:rPr>
      </w:pPr>
      <w:hyperlink w:anchor="_Testimonials" w:history="1">
        <w:r w:rsidR="0021466A" w:rsidRPr="007D44F4">
          <w:rPr>
            <w:rStyle w:val="Lienhypertexte"/>
            <w:noProof/>
            <w:lang w:val="en-GB"/>
          </w:rPr>
          <w:t>Testimo</w:t>
        </w:r>
        <w:r w:rsidR="0021466A" w:rsidRPr="007D44F4">
          <w:rPr>
            <w:rStyle w:val="Lienhypertexte"/>
            <w:noProof/>
            <w:lang w:val="en-GB"/>
          </w:rPr>
          <w:t>n</w:t>
        </w:r>
        <w:r w:rsidR="0021466A" w:rsidRPr="007D44F4">
          <w:rPr>
            <w:rStyle w:val="Lienhypertexte"/>
            <w:noProof/>
            <w:lang w:val="en-GB"/>
          </w:rPr>
          <w:t>ials</w:t>
        </w:r>
      </w:hyperlink>
      <w:r w:rsidR="0021466A" w:rsidRPr="004F04FE">
        <w:rPr>
          <w:noProof/>
        </w:rPr>
        <w:tab/>
      </w:r>
      <w:r w:rsidR="0021466A" w:rsidRPr="004F04FE">
        <w:rPr>
          <w:noProof/>
        </w:rPr>
        <w:fldChar w:fldCharType="begin"/>
      </w:r>
      <w:r w:rsidR="0021466A" w:rsidRPr="004F04FE">
        <w:rPr>
          <w:noProof/>
        </w:rPr>
        <w:instrText xml:space="preserve"> PAGEREF _Toc523935913 \h </w:instrText>
      </w:r>
      <w:r w:rsidR="0021466A" w:rsidRPr="004F04FE">
        <w:rPr>
          <w:noProof/>
        </w:rPr>
      </w:r>
      <w:r w:rsidR="0021466A" w:rsidRPr="004F04FE">
        <w:rPr>
          <w:noProof/>
        </w:rPr>
        <w:fldChar w:fldCharType="separate"/>
      </w:r>
      <w:r w:rsidR="0021466A" w:rsidRPr="004F04FE">
        <w:rPr>
          <w:noProof/>
        </w:rPr>
        <w:t>9</w:t>
      </w:r>
      <w:r w:rsidR="0021466A" w:rsidRPr="004F04FE">
        <w:rPr>
          <w:noProof/>
        </w:rPr>
        <w:fldChar w:fldCharType="end"/>
      </w:r>
      <w:r w:rsidR="0021466A" w:rsidRPr="004F04FE">
        <w:rPr>
          <w:color w:val="000000" w:themeColor="text1"/>
          <w:szCs w:val="20"/>
          <w:highlight w:val="yellow"/>
          <w:lang w:val="en-GB"/>
        </w:rPr>
        <w:fldChar w:fldCharType="end"/>
      </w:r>
    </w:p>
    <w:p w14:paraId="329D6EFF" w14:textId="4A8CADAD" w:rsidR="007F6DB6" w:rsidRPr="00457414" w:rsidRDefault="00873E3A" w:rsidP="00457414">
      <w:pPr>
        <w:pStyle w:val="Titre1"/>
        <w:rPr>
          <w:b/>
          <w:lang w:val="en-GB"/>
        </w:rPr>
      </w:pPr>
      <w:bookmarkStart w:id="3" w:name="_Toc523935909"/>
      <w:bookmarkStart w:id="4" w:name="_First_day"/>
      <w:bookmarkEnd w:id="4"/>
      <w:r w:rsidRPr="00457414">
        <w:rPr>
          <w:b/>
          <w:noProof/>
          <w:sz w:val="28"/>
          <w:szCs w:val="22"/>
          <w:lang w:eastAsia="fr-FR"/>
        </w:rPr>
        <w:drawing>
          <wp:anchor distT="0" distB="0" distL="114300" distR="114300" simplePos="0" relativeHeight="251662336" behindDoc="0" locked="0" layoutInCell="1" allowOverlap="1" wp14:anchorId="14384A89" wp14:editId="0B85B538">
            <wp:simplePos x="0" y="0"/>
            <wp:positionH relativeFrom="column">
              <wp:posOffset>4625975</wp:posOffset>
            </wp:positionH>
            <wp:positionV relativeFrom="paragraph">
              <wp:posOffset>163195</wp:posOffset>
            </wp:positionV>
            <wp:extent cx="1374140" cy="1835150"/>
            <wp:effectExtent l="0" t="0" r="0" b="0"/>
            <wp:wrapSquare wrapText="bothSides"/>
            <wp:docPr id="7" name="Image 7" descr="../Pictures/Better%20ones/Premier%20j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Better%20ones/Premier%20jou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4140"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457414">
        <w:rPr>
          <w:b/>
          <w:lang w:val="en-GB"/>
        </w:rPr>
        <w:t xml:space="preserve">First </w:t>
      </w:r>
      <w:r w:rsidR="007F6DB6" w:rsidRPr="007457B3">
        <w:rPr>
          <w:b/>
          <w:lang w:val="en-GB"/>
        </w:rPr>
        <w:t>day</w:t>
      </w:r>
      <w:bookmarkEnd w:id="3"/>
      <w:r w:rsidR="007F6DB6" w:rsidRPr="007457B3">
        <w:rPr>
          <w:b/>
          <w:lang w:val="en-GB"/>
        </w:rPr>
        <w:t xml:space="preserve"> </w:t>
      </w:r>
    </w:p>
    <w:p w14:paraId="5CB7F371" w14:textId="3F7ADAA5" w:rsidR="007F6DB6" w:rsidRPr="00C30331" w:rsidRDefault="007F6DB6" w:rsidP="007F6DB6">
      <w:pPr>
        <w:rPr>
          <w:sz w:val="22"/>
          <w:szCs w:val="22"/>
          <w:lang w:val="en-GB"/>
        </w:rPr>
      </w:pPr>
      <w:r w:rsidRPr="00C30331">
        <w:rPr>
          <w:sz w:val="22"/>
          <w:szCs w:val="22"/>
          <w:lang w:val="en-GB"/>
        </w:rPr>
        <w:t xml:space="preserve">The workshop was launched with a warm welcome by </w:t>
      </w:r>
      <w:proofErr w:type="spellStart"/>
      <w:r w:rsidRPr="00C30331">
        <w:rPr>
          <w:sz w:val="22"/>
          <w:szCs w:val="22"/>
          <w:lang w:val="en-GB"/>
        </w:rPr>
        <w:t>Manase</w:t>
      </w:r>
      <w:proofErr w:type="spellEnd"/>
      <w:r w:rsidRPr="00C30331">
        <w:rPr>
          <w:sz w:val="22"/>
          <w:szCs w:val="22"/>
          <w:lang w:val="en-GB"/>
        </w:rPr>
        <w:t xml:space="preserve"> </w:t>
      </w:r>
      <w:proofErr w:type="spellStart"/>
      <w:r w:rsidRPr="00C30331">
        <w:rPr>
          <w:sz w:val="22"/>
          <w:szCs w:val="22"/>
          <w:lang w:val="en-GB"/>
        </w:rPr>
        <w:t>Ntutu</w:t>
      </w:r>
      <w:proofErr w:type="spellEnd"/>
      <w:r w:rsidRPr="00C30331">
        <w:rPr>
          <w:sz w:val="22"/>
          <w:szCs w:val="22"/>
          <w:lang w:val="en-GB"/>
        </w:rPr>
        <w:t>, African representative of the Indigenous Persons with Disabilities Global Network</w:t>
      </w:r>
      <w:r w:rsidR="003548A0" w:rsidRPr="00C30331">
        <w:rPr>
          <w:sz w:val="22"/>
          <w:szCs w:val="22"/>
          <w:lang w:val="en-GB"/>
        </w:rPr>
        <w:t>, and Tchaurea Fleury, from the International Disability Alliance</w:t>
      </w:r>
      <w:r w:rsidRPr="00C30331">
        <w:rPr>
          <w:sz w:val="22"/>
          <w:szCs w:val="22"/>
          <w:lang w:val="en-GB"/>
        </w:rPr>
        <w:t xml:space="preserve">. After the official opening, the indigenous group discussed their different identities - being at the same time persons with disabilities and indigenous people. All participants shared their </w:t>
      </w:r>
      <w:r w:rsidR="009376B8" w:rsidRPr="00C30331">
        <w:rPr>
          <w:sz w:val="22"/>
          <w:szCs w:val="22"/>
          <w:lang w:val="en-GB"/>
        </w:rPr>
        <w:t>customs</w:t>
      </w:r>
      <w:r w:rsidRPr="00C30331">
        <w:rPr>
          <w:sz w:val="22"/>
          <w:szCs w:val="22"/>
          <w:lang w:val="en-GB"/>
        </w:rPr>
        <w:t xml:space="preserve">, traditions, but also challenges and barriers, including in regards to the rights of women and children with disabilities. </w:t>
      </w:r>
    </w:p>
    <w:p w14:paraId="180328D8" w14:textId="67D24B5E" w:rsidR="007F6DB6" w:rsidRPr="00C30331" w:rsidRDefault="007F6DB6" w:rsidP="007F6DB6">
      <w:pPr>
        <w:rPr>
          <w:sz w:val="22"/>
          <w:szCs w:val="22"/>
          <w:lang w:val="en-GB"/>
        </w:rPr>
      </w:pPr>
    </w:p>
    <w:p w14:paraId="4C42A46F" w14:textId="033FB09D" w:rsidR="007F6DB6" w:rsidRPr="00C30331" w:rsidRDefault="007F6DB6" w:rsidP="007F6DB6">
      <w:pPr>
        <w:rPr>
          <w:sz w:val="22"/>
          <w:szCs w:val="22"/>
          <w:lang w:val="en-GB"/>
        </w:rPr>
      </w:pPr>
      <w:r w:rsidRPr="00C30331">
        <w:rPr>
          <w:sz w:val="22"/>
          <w:szCs w:val="22"/>
          <w:lang w:val="en-GB"/>
        </w:rPr>
        <w:t xml:space="preserve">Main barriers identified by the leaders are: </w:t>
      </w:r>
    </w:p>
    <w:p w14:paraId="33AB187B" w14:textId="633F6F05" w:rsidR="007F6DB6" w:rsidRPr="00C30331" w:rsidRDefault="007F6DB6" w:rsidP="007F6DB6">
      <w:pPr>
        <w:pStyle w:val="Pardeliste"/>
        <w:numPr>
          <w:ilvl w:val="0"/>
          <w:numId w:val="1"/>
        </w:numPr>
        <w:rPr>
          <w:sz w:val="22"/>
          <w:szCs w:val="22"/>
          <w:lang w:val="en-GB"/>
        </w:rPr>
      </w:pPr>
      <w:r w:rsidRPr="00C30331">
        <w:rPr>
          <w:sz w:val="22"/>
          <w:szCs w:val="22"/>
          <w:lang w:val="en-GB"/>
        </w:rPr>
        <w:t>to overcome barriers (attitudinal, physical, communicational, among others),</w:t>
      </w:r>
    </w:p>
    <w:p w14:paraId="45D6FE93" w14:textId="119FC465" w:rsidR="007F6DB6" w:rsidRPr="00C30331" w:rsidRDefault="007F6DB6" w:rsidP="007F6DB6">
      <w:pPr>
        <w:pStyle w:val="Pardeliste"/>
        <w:numPr>
          <w:ilvl w:val="0"/>
          <w:numId w:val="1"/>
        </w:numPr>
        <w:rPr>
          <w:sz w:val="22"/>
          <w:szCs w:val="22"/>
          <w:lang w:val="en-GB"/>
        </w:rPr>
      </w:pPr>
      <w:r w:rsidRPr="00C30331">
        <w:rPr>
          <w:sz w:val="22"/>
          <w:szCs w:val="22"/>
          <w:lang w:val="en-GB"/>
        </w:rPr>
        <w:t xml:space="preserve">actively participate in society, </w:t>
      </w:r>
    </w:p>
    <w:p w14:paraId="63F129B6" w14:textId="54F6E003" w:rsidR="007F6DB6" w:rsidRPr="00C30331" w:rsidRDefault="007F6DB6" w:rsidP="007F6DB6">
      <w:pPr>
        <w:pStyle w:val="Pardeliste"/>
        <w:numPr>
          <w:ilvl w:val="0"/>
          <w:numId w:val="1"/>
        </w:numPr>
        <w:rPr>
          <w:sz w:val="22"/>
          <w:szCs w:val="22"/>
          <w:lang w:val="en-GB"/>
        </w:rPr>
      </w:pPr>
      <w:r w:rsidRPr="00C30331">
        <w:rPr>
          <w:sz w:val="22"/>
          <w:szCs w:val="22"/>
          <w:lang w:val="en-GB"/>
        </w:rPr>
        <w:t>access education,</w:t>
      </w:r>
    </w:p>
    <w:p w14:paraId="35DA22EE" w14:textId="77777777" w:rsidR="007F6DB6" w:rsidRPr="00C30331" w:rsidRDefault="007F6DB6" w:rsidP="007F6DB6">
      <w:pPr>
        <w:pStyle w:val="Pardeliste"/>
        <w:numPr>
          <w:ilvl w:val="0"/>
          <w:numId w:val="1"/>
        </w:numPr>
        <w:rPr>
          <w:sz w:val="22"/>
          <w:szCs w:val="22"/>
          <w:lang w:val="en-GB"/>
        </w:rPr>
      </w:pPr>
      <w:r w:rsidRPr="00C30331">
        <w:rPr>
          <w:sz w:val="22"/>
          <w:szCs w:val="22"/>
          <w:lang w:val="en-GB"/>
        </w:rPr>
        <w:t>fear from society,</w:t>
      </w:r>
    </w:p>
    <w:p w14:paraId="0C7AC8F3" w14:textId="77777777" w:rsidR="007F6DB6" w:rsidRPr="00C30331" w:rsidRDefault="007F6DB6" w:rsidP="007F6DB6">
      <w:pPr>
        <w:pStyle w:val="Pardeliste"/>
        <w:numPr>
          <w:ilvl w:val="0"/>
          <w:numId w:val="1"/>
        </w:numPr>
        <w:rPr>
          <w:sz w:val="22"/>
          <w:szCs w:val="22"/>
          <w:lang w:val="en-GB"/>
        </w:rPr>
      </w:pPr>
      <w:r w:rsidRPr="00C30331">
        <w:rPr>
          <w:sz w:val="22"/>
          <w:szCs w:val="22"/>
          <w:lang w:val="en-GB"/>
        </w:rPr>
        <w:t xml:space="preserve">comparison with non-disabled women, </w:t>
      </w:r>
    </w:p>
    <w:p w14:paraId="5D7BC680" w14:textId="688A9C5C" w:rsidR="007F6DB6" w:rsidRPr="00C30331" w:rsidRDefault="007F6DB6" w:rsidP="007F6DB6">
      <w:pPr>
        <w:pStyle w:val="Pardeliste"/>
        <w:numPr>
          <w:ilvl w:val="0"/>
          <w:numId w:val="1"/>
        </w:numPr>
        <w:rPr>
          <w:sz w:val="22"/>
          <w:szCs w:val="22"/>
          <w:lang w:val="en-GB"/>
        </w:rPr>
      </w:pPr>
      <w:r w:rsidRPr="00C30331">
        <w:rPr>
          <w:sz w:val="22"/>
          <w:szCs w:val="22"/>
          <w:lang w:val="en-GB"/>
        </w:rPr>
        <w:t xml:space="preserve">fight to not become dependent from other people and the community, </w:t>
      </w:r>
    </w:p>
    <w:p w14:paraId="707B0D7D" w14:textId="77777777" w:rsidR="007F6DB6" w:rsidRPr="00C30331" w:rsidRDefault="007F6DB6" w:rsidP="007F6DB6">
      <w:pPr>
        <w:pStyle w:val="Pardeliste"/>
        <w:numPr>
          <w:ilvl w:val="0"/>
          <w:numId w:val="1"/>
        </w:numPr>
        <w:rPr>
          <w:sz w:val="22"/>
          <w:szCs w:val="22"/>
          <w:lang w:val="en-GB"/>
        </w:rPr>
      </w:pPr>
      <w:r w:rsidRPr="00C30331">
        <w:rPr>
          <w:sz w:val="22"/>
          <w:szCs w:val="22"/>
          <w:lang w:val="en-GB"/>
        </w:rPr>
        <w:t>need to proof they can also work hard and can contribute to their communities.</w:t>
      </w:r>
    </w:p>
    <w:p w14:paraId="56A6D474" w14:textId="77777777" w:rsidR="00583B8D" w:rsidRPr="00C30331" w:rsidRDefault="00583B8D" w:rsidP="007F6DB6">
      <w:pPr>
        <w:rPr>
          <w:sz w:val="22"/>
          <w:szCs w:val="22"/>
          <w:lang w:val="en-GB"/>
        </w:rPr>
      </w:pPr>
    </w:p>
    <w:p w14:paraId="59315A81" w14:textId="77777777" w:rsidR="00583B8D" w:rsidRPr="00C30331" w:rsidRDefault="00583B8D" w:rsidP="007F6DB6">
      <w:pPr>
        <w:rPr>
          <w:sz w:val="22"/>
          <w:szCs w:val="22"/>
          <w:lang w:val="en-GB"/>
        </w:rPr>
      </w:pPr>
    </w:p>
    <w:p w14:paraId="7E689A00" w14:textId="36FA9ACA" w:rsidR="007919F7" w:rsidRPr="00C30331" w:rsidRDefault="00873E3A" w:rsidP="007F6DB6">
      <w:pPr>
        <w:rPr>
          <w:sz w:val="22"/>
          <w:szCs w:val="22"/>
          <w:lang w:val="en-GB"/>
        </w:rPr>
      </w:pPr>
      <w:r w:rsidRPr="00C30331">
        <w:rPr>
          <w:noProof/>
          <w:sz w:val="22"/>
          <w:szCs w:val="22"/>
          <w:lang w:eastAsia="fr-FR"/>
        </w:rPr>
        <w:drawing>
          <wp:anchor distT="0" distB="0" distL="114300" distR="114300" simplePos="0" relativeHeight="251663360" behindDoc="0" locked="0" layoutInCell="1" allowOverlap="1" wp14:anchorId="30D0B082" wp14:editId="0BB2B12A">
            <wp:simplePos x="0" y="0"/>
            <wp:positionH relativeFrom="column">
              <wp:posOffset>3559810</wp:posOffset>
            </wp:positionH>
            <wp:positionV relativeFrom="paragraph">
              <wp:posOffset>16510</wp:posOffset>
            </wp:positionV>
            <wp:extent cx="2390775" cy="1383030"/>
            <wp:effectExtent l="0" t="0" r="0" b="0"/>
            <wp:wrapSquare wrapText="bothSides"/>
            <wp:docPr id="8" name="Image 8" descr="../Pictures/Better%20ones/Pic%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Better%20ones/Pic%2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90775" cy="138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C30331">
        <w:rPr>
          <w:sz w:val="22"/>
          <w:szCs w:val="22"/>
          <w:lang w:val="en-GB"/>
        </w:rPr>
        <w:t xml:space="preserve">Representatives also shared </w:t>
      </w:r>
      <w:r w:rsidR="00C212DD" w:rsidRPr="00C30331">
        <w:rPr>
          <w:sz w:val="22"/>
          <w:szCs w:val="22"/>
          <w:lang w:val="en-GB"/>
        </w:rPr>
        <w:t xml:space="preserve">the work they </w:t>
      </w:r>
      <w:r w:rsidR="009376B8" w:rsidRPr="00C30331">
        <w:rPr>
          <w:sz w:val="22"/>
          <w:szCs w:val="22"/>
          <w:lang w:val="en-GB"/>
        </w:rPr>
        <w:t xml:space="preserve">undertake </w:t>
      </w:r>
      <w:r w:rsidR="00335505" w:rsidRPr="00C30331">
        <w:rPr>
          <w:sz w:val="22"/>
          <w:szCs w:val="22"/>
          <w:lang w:val="en-GB"/>
        </w:rPr>
        <w:t>at</w:t>
      </w:r>
      <w:r w:rsidR="007F6DB6" w:rsidRPr="00C30331">
        <w:rPr>
          <w:sz w:val="22"/>
          <w:szCs w:val="22"/>
          <w:lang w:val="en-GB"/>
        </w:rPr>
        <w:t xml:space="preserve"> their community-based, county-based and national </w:t>
      </w:r>
      <w:r w:rsidR="00335505" w:rsidRPr="00C30331">
        <w:rPr>
          <w:sz w:val="22"/>
          <w:szCs w:val="22"/>
          <w:lang w:val="en-GB"/>
        </w:rPr>
        <w:t xml:space="preserve">levels </w:t>
      </w:r>
      <w:r w:rsidR="000624DD" w:rsidRPr="00C30331">
        <w:rPr>
          <w:sz w:val="22"/>
          <w:szCs w:val="22"/>
          <w:lang w:val="en-GB"/>
        </w:rPr>
        <w:t>representing</w:t>
      </w:r>
      <w:r w:rsidR="007F6DB6" w:rsidRPr="00C30331">
        <w:rPr>
          <w:sz w:val="22"/>
          <w:szCs w:val="22"/>
          <w:lang w:val="en-GB"/>
        </w:rPr>
        <w:t xml:space="preserve"> their different identities both as indigenous people and persons with disabilities, and also as women, entrepreneur, pastors, among others. </w:t>
      </w:r>
      <w:r w:rsidR="00335505" w:rsidRPr="00C30331">
        <w:rPr>
          <w:sz w:val="22"/>
          <w:szCs w:val="22"/>
          <w:lang w:val="en-GB"/>
        </w:rPr>
        <w:t xml:space="preserve">Participants shared their work </w:t>
      </w:r>
      <w:r w:rsidR="007F6DB6" w:rsidRPr="00C30331">
        <w:rPr>
          <w:sz w:val="22"/>
          <w:szCs w:val="22"/>
          <w:lang w:val="en-GB"/>
        </w:rPr>
        <w:t>represent</w:t>
      </w:r>
      <w:r w:rsidR="00335505" w:rsidRPr="00C30331">
        <w:rPr>
          <w:sz w:val="22"/>
          <w:szCs w:val="22"/>
          <w:lang w:val="en-GB"/>
        </w:rPr>
        <w:t xml:space="preserve">ing </w:t>
      </w:r>
      <w:r w:rsidR="007F6DB6" w:rsidRPr="00C30331">
        <w:rPr>
          <w:sz w:val="22"/>
          <w:szCs w:val="22"/>
          <w:lang w:val="en-GB"/>
        </w:rPr>
        <w:t>the</w:t>
      </w:r>
      <w:r w:rsidR="00335505" w:rsidRPr="00C30331">
        <w:rPr>
          <w:sz w:val="22"/>
          <w:szCs w:val="22"/>
          <w:lang w:val="en-GB"/>
        </w:rPr>
        <w:t>ir</w:t>
      </w:r>
      <w:r w:rsidR="007F6DB6" w:rsidRPr="00C30331">
        <w:rPr>
          <w:sz w:val="22"/>
          <w:szCs w:val="22"/>
          <w:lang w:val="en-GB"/>
        </w:rPr>
        <w:t xml:space="preserve"> community in meeting</w:t>
      </w:r>
      <w:r w:rsidR="00335505" w:rsidRPr="00C30331">
        <w:rPr>
          <w:sz w:val="22"/>
          <w:szCs w:val="22"/>
          <w:lang w:val="en-GB"/>
        </w:rPr>
        <w:t>s with stakeholders, participating</w:t>
      </w:r>
      <w:r w:rsidR="007F6DB6" w:rsidRPr="00C30331">
        <w:rPr>
          <w:sz w:val="22"/>
          <w:szCs w:val="22"/>
          <w:lang w:val="en-GB"/>
        </w:rPr>
        <w:t xml:space="preserve"> in different government bodies or wor</w:t>
      </w:r>
      <w:r w:rsidR="00335505" w:rsidRPr="00C30331">
        <w:rPr>
          <w:sz w:val="22"/>
          <w:szCs w:val="22"/>
          <w:lang w:val="en-GB"/>
        </w:rPr>
        <w:t>king groups, contributing</w:t>
      </w:r>
      <w:r w:rsidR="007F6DB6" w:rsidRPr="00C30331">
        <w:rPr>
          <w:sz w:val="22"/>
          <w:szCs w:val="22"/>
          <w:lang w:val="en-GB"/>
        </w:rPr>
        <w:t xml:space="preserve"> to processes related to data collection, among others.</w:t>
      </w:r>
    </w:p>
    <w:p w14:paraId="31DCB1D3" w14:textId="7163B156" w:rsidR="007F6DB6" w:rsidRPr="00C30331" w:rsidRDefault="007F6DB6" w:rsidP="007F6DB6">
      <w:pPr>
        <w:rPr>
          <w:sz w:val="22"/>
          <w:szCs w:val="22"/>
          <w:lang w:val="en-GB"/>
        </w:rPr>
      </w:pPr>
    </w:p>
    <w:p w14:paraId="446CF2C9" w14:textId="71E60ADF" w:rsidR="007919F7" w:rsidRPr="00C30331" w:rsidRDefault="00873E3A" w:rsidP="007F6DB6">
      <w:pPr>
        <w:rPr>
          <w:sz w:val="22"/>
          <w:szCs w:val="22"/>
          <w:lang w:val="en-GB"/>
        </w:rPr>
      </w:pPr>
      <w:r w:rsidRPr="00C30331">
        <w:rPr>
          <w:noProof/>
          <w:sz w:val="22"/>
          <w:szCs w:val="22"/>
          <w:lang w:eastAsia="fr-FR"/>
        </w:rPr>
        <w:drawing>
          <wp:anchor distT="0" distB="0" distL="114300" distR="114300" simplePos="0" relativeHeight="251664384" behindDoc="0" locked="0" layoutInCell="1" allowOverlap="1" wp14:anchorId="01A74F3B" wp14:editId="6866B79C">
            <wp:simplePos x="0" y="0"/>
            <wp:positionH relativeFrom="column">
              <wp:posOffset>3636010</wp:posOffset>
            </wp:positionH>
            <wp:positionV relativeFrom="paragraph">
              <wp:posOffset>147119</wp:posOffset>
            </wp:positionV>
            <wp:extent cx="2283460" cy="1129665"/>
            <wp:effectExtent l="0" t="0" r="2540" b="0"/>
            <wp:wrapSquare wrapText="bothSides"/>
            <wp:docPr id="9" name="Image 9" descr="../Pictures/Better%20ones/P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Better%20ones/Pic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83460" cy="112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C30331">
        <w:rPr>
          <w:sz w:val="22"/>
          <w:szCs w:val="22"/>
          <w:lang w:val="en-GB"/>
        </w:rPr>
        <w:t>This session was followed by a game of life, where participants discussed about discrimination over the life spa</w:t>
      </w:r>
      <w:r w:rsidR="009376B8" w:rsidRPr="00C30331">
        <w:rPr>
          <w:sz w:val="22"/>
          <w:szCs w:val="22"/>
          <w:lang w:val="en-GB"/>
        </w:rPr>
        <w:t>n</w:t>
      </w:r>
      <w:r w:rsidR="007F6DB6" w:rsidRPr="00C30331">
        <w:rPr>
          <w:sz w:val="22"/>
          <w:szCs w:val="22"/>
          <w:lang w:val="en-GB"/>
        </w:rPr>
        <w:t xml:space="preserve"> and intersecting forms of discrimination as well as on how to overcome those barriers.</w:t>
      </w:r>
    </w:p>
    <w:p w14:paraId="0FD6AEB8" w14:textId="33F95E3D" w:rsidR="007919F7" w:rsidRPr="00C30331" w:rsidRDefault="007919F7" w:rsidP="007F6DB6">
      <w:pPr>
        <w:rPr>
          <w:sz w:val="22"/>
          <w:szCs w:val="22"/>
          <w:lang w:val="en-GB"/>
        </w:rPr>
      </w:pPr>
    </w:p>
    <w:p w14:paraId="7A9ECBA2" w14:textId="213C05F3" w:rsidR="007F6DB6" w:rsidRPr="00C30331" w:rsidRDefault="007F6DB6" w:rsidP="007F6DB6">
      <w:pPr>
        <w:rPr>
          <w:sz w:val="22"/>
          <w:szCs w:val="22"/>
          <w:lang w:val="en-GB"/>
        </w:rPr>
      </w:pPr>
      <w:r w:rsidRPr="00C30331">
        <w:rPr>
          <w:sz w:val="22"/>
          <w:szCs w:val="22"/>
          <w:lang w:val="en-GB"/>
        </w:rPr>
        <w:t xml:space="preserve">The day was concluded by a group exercise on how </w:t>
      </w:r>
      <w:r w:rsidR="009376B8" w:rsidRPr="00C30331">
        <w:rPr>
          <w:sz w:val="22"/>
          <w:szCs w:val="22"/>
          <w:lang w:val="en-GB"/>
        </w:rPr>
        <w:t xml:space="preserve">to </w:t>
      </w:r>
      <w:r w:rsidRPr="00C30331">
        <w:rPr>
          <w:sz w:val="22"/>
          <w:szCs w:val="22"/>
          <w:lang w:val="en-GB"/>
        </w:rPr>
        <w:t>shift the discussions from needs to rights, and then about the human rights-based approach to disabilities.</w:t>
      </w:r>
    </w:p>
    <w:p w14:paraId="35058EC1" w14:textId="77777777" w:rsidR="00BF71EF" w:rsidRPr="00C30331" w:rsidRDefault="00BF71EF" w:rsidP="007F6DB6">
      <w:pPr>
        <w:rPr>
          <w:sz w:val="22"/>
          <w:szCs w:val="22"/>
          <w:lang w:val="en-GB"/>
        </w:rPr>
      </w:pPr>
    </w:p>
    <w:p w14:paraId="75DB8DD6" w14:textId="17EE4ACE" w:rsidR="007F6DB6" w:rsidRPr="00C30331" w:rsidRDefault="00583B8D" w:rsidP="007F6DB6">
      <w:pPr>
        <w:rPr>
          <w:sz w:val="22"/>
          <w:szCs w:val="22"/>
          <w:lang w:val="en-GB"/>
        </w:rPr>
      </w:pPr>
      <w:r w:rsidRPr="00C30331">
        <w:rPr>
          <w:b/>
          <w:noProof/>
          <w:color w:val="4472C4" w:themeColor="accent1"/>
          <w:sz w:val="22"/>
          <w:szCs w:val="22"/>
          <w:lang w:eastAsia="fr-FR"/>
        </w:rPr>
        <w:drawing>
          <wp:anchor distT="0" distB="0" distL="114300" distR="114300" simplePos="0" relativeHeight="251685888" behindDoc="0" locked="0" layoutInCell="1" allowOverlap="1" wp14:anchorId="74153D43" wp14:editId="5DAC3A3C">
            <wp:simplePos x="0" y="0"/>
            <wp:positionH relativeFrom="column">
              <wp:posOffset>3250565</wp:posOffset>
            </wp:positionH>
            <wp:positionV relativeFrom="paragraph">
              <wp:posOffset>85090</wp:posOffset>
            </wp:positionV>
            <wp:extent cx="2646045" cy="1487805"/>
            <wp:effectExtent l="0" t="0" r="0" b="10795"/>
            <wp:wrapSquare wrapText="bothSides"/>
            <wp:docPr id="15" name="Image 15" descr="../../../../../../Downloads/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1.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6045"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C30331">
        <w:rPr>
          <w:sz w:val="22"/>
          <w:szCs w:val="22"/>
          <w:lang w:val="en-GB"/>
        </w:rPr>
        <w:t>The “</w:t>
      </w:r>
      <w:proofErr w:type="spellStart"/>
      <w:r w:rsidR="007F6DB6" w:rsidRPr="00C30331">
        <w:rPr>
          <w:sz w:val="22"/>
          <w:szCs w:val="22"/>
          <w:lang w:val="en-GB"/>
        </w:rPr>
        <w:t>moodometer</w:t>
      </w:r>
      <w:proofErr w:type="spellEnd"/>
      <w:r w:rsidR="007F6DB6" w:rsidRPr="00C30331">
        <w:rPr>
          <w:sz w:val="22"/>
          <w:szCs w:val="22"/>
          <w:lang w:val="en-GB"/>
        </w:rPr>
        <w:t>” of the day was very positive with all feedback quite high.</w:t>
      </w:r>
    </w:p>
    <w:p w14:paraId="02DD37B1" w14:textId="3FCDDA3C" w:rsidR="007F6DB6" w:rsidRPr="00C30331" w:rsidRDefault="00583B8D" w:rsidP="007F6DB6">
      <w:pPr>
        <w:rPr>
          <w:sz w:val="22"/>
          <w:szCs w:val="22"/>
          <w:lang w:val="en-GB"/>
        </w:rPr>
      </w:pPr>
      <w:r w:rsidRPr="00C30331">
        <w:rPr>
          <w:noProof/>
          <w:sz w:val="22"/>
          <w:szCs w:val="22"/>
          <w:lang w:eastAsia="fr-FR"/>
        </w:rPr>
        <w:drawing>
          <wp:anchor distT="0" distB="0" distL="114300" distR="114300" simplePos="0" relativeHeight="251665408" behindDoc="0" locked="0" layoutInCell="1" allowOverlap="1" wp14:anchorId="2E2C2FBF" wp14:editId="3123756B">
            <wp:simplePos x="0" y="0"/>
            <wp:positionH relativeFrom="column">
              <wp:posOffset>55880</wp:posOffset>
            </wp:positionH>
            <wp:positionV relativeFrom="paragraph">
              <wp:posOffset>112395</wp:posOffset>
            </wp:positionV>
            <wp:extent cx="1249680" cy="1416050"/>
            <wp:effectExtent l="0" t="0" r="0" b="6350"/>
            <wp:wrapSquare wrapText="bothSides"/>
            <wp:docPr id="10" name="Image 10" descr="../Pictures/Better%20ones/Moodometer%20Day%2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Better%20ones/Moodometer%20Day%201%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9680" cy="141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E38F8" w14:textId="6076920D" w:rsidR="007F6DB6" w:rsidRPr="00C30331" w:rsidRDefault="007F6DB6" w:rsidP="007F6DB6">
      <w:pPr>
        <w:rPr>
          <w:sz w:val="22"/>
          <w:szCs w:val="22"/>
          <w:lang w:val="en-GB"/>
        </w:rPr>
      </w:pPr>
    </w:p>
    <w:p w14:paraId="50841867" w14:textId="7F2397D5" w:rsidR="00CD7363" w:rsidRPr="00C30331" w:rsidRDefault="00CD7363" w:rsidP="007F6DB6">
      <w:pPr>
        <w:rPr>
          <w:sz w:val="22"/>
          <w:szCs w:val="22"/>
          <w:lang w:val="en-GB"/>
        </w:rPr>
      </w:pPr>
    </w:p>
    <w:p w14:paraId="22E6DE5A" w14:textId="77777777" w:rsidR="00CD7363" w:rsidRPr="00A90AFA" w:rsidRDefault="00CD7363" w:rsidP="007F6DB6">
      <w:pPr>
        <w:rPr>
          <w:sz w:val="20"/>
          <w:szCs w:val="20"/>
          <w:lang w:val="en-GB"/>
        </w:rPr>
      </w:pPr>
    </w:p>
    <w:p w14:paraId="0DECEC81" w14:textId="364D4593" w:rsidR="00CD7363" w:rsidRPr="00A90AFA" w:rsidRDefault="00CD7363" w:rsidP="007F6DB6">
      <w:pPr>
        <w:rPr>
          <w:sz w:val="20"/>
          <w:szCs w:val="20"/>
          <w:lang w:val="en-GB"/>
        </w:rPr>
      </w:pPr>
    </w:p>
    <w:p w14:paraId="5539C11E" w14:textId="6787091E" w:rsidR="00CD7363" w:rsidRPr="00A90AFA" w:rsidRDefault="00CD7363" w:rsidP="007F6DB6">
      <w:pPr>
        <w:rPr>
          <w:sz w:val="20"/>
          <w:szCs w:val="20"/>
          <w:lang w:val="en-GB"/>
        </w:rPr>
      </w:pPr>
    </w:p>
    <w:p w14:paraId="23B274D7" w14:textId="3BE4A39B" w:rsidR="00CD7363" w:rsidRPr="00A90AFA" w:rsidRDefault="00CD7363" w:rsidP="007F6DB6">
      <w:pPr>
        <w:rPr>
          <w:sz w:val="20"/>
          <w:szCs w:val="20"/>
          <w:lang w:val="en-GB"/>
        </w:rPr>
      </w:pPr>
    </w:p>
    <w:p w14:paraId="103926E3" w14:textId="3DB847BF" w:rsidR="00CD7363" w:rsidRPr="00A90AFA" w:rsidRDefault="00CD7363" w:rsidP="007F6DB6">
      <w:pPr>
        <w:rPr>
          <w:sz w:val="20"/>
          <w:szCs w:val="20"/>
          <w:lang w:val="en-GB"/>
        </w:rPr>
      </w:pPr>
    </w:p>
    <w:p w14:paraId="7B959094" w14:textId="3C684D24" w:rsidR="00CD7363" w:rsidRPr="00A90AFA" w:rsidRDefault="00CD7363" w:rsidP="007F6DB6">
      <w:pPr>
        <w:rPr>
          <w:sz w:val="20"/>
          <w:szCs w:val="20"/>
          <w:lang w:val="en-GB"/>
        </w:rPr>
      </w:pPr>
    </w:p>
    <w:p w14:paraId="40964DE6" w14:textId="2EF8AE9C" w:rsidR="00573D59" w:rsidRDefault="00573D59" w:rsidP="007F6DB6">
      <w:pPr>
        <w:rPr>
          <w:b/>
          <w:sz w:val="20"/>
          <w:szCs w:val="20"/>
          <w:lang w:val="en-GB"/>
        </w:rPr>
      </w:pPr>
    </w:p>
    <w:p w14:paraId="0C3F0BB5" w14:textId="77777777" w:rsidR="007C0417" w:rsidRDefault="007C0417" w:rsidP="007F6DB6">
      <w:pPr>
        <w:rPr>
          <w:b/>
          <w:sz w:val="20"/>
          <w:szCs w:val="20"/>
          <w:lang w:val="en-GB"/>
        </w:rPr>
      </w:pPr>
    </w:p>
    <w:p w14:paraId="71732913" w14:textId="132DC2BD" w:rsidR="007F6DB6" w:rsidRPr="00457414" w:rsidRDefault="00910B47" w:rsidP="00457414">
      <w:pPr>
        <w:pStyle w:val="Titre1"/>
        <w:rPr>
          <w:b/>
          <w:lang w:val="en-GB"/>
        </w:rPr>
      </w:pPr>
      <w:bookmarkStart w:id="5" w:name="_Toc523935910"/>
      <w:bookmarkStart w:id="6" w:name="_Second_day"/>
      <w:bookmarkEnd w:id="6"/>
      <w:r w:rsidRPr="00457414">
        <w:rPr>
          <w:b/>
          <w:noProof/>
          <w:lang w:eastAsia="fr-FR"/>
        </w:rPr>
        <w:drawing>
          <wp:anchor distT="0" distB="0" distL="114300" distR="114300" simplePos="0" relativeHeight="251666432" behindDoc="0" locked="0" layoutInCell="1" allowOverlap="1" wp14:anchorId="59D663C3" wp14:editId="2ECE11A5">
            <wp:simplePos x="0" y="0"/>
            <wp:positionH relativeFrom="column">
              <wp:posOffset>3398520</wp:posOffset>
            </wp:positionH>
            <wp:positionV relativeFrom="paragraph">
              <wp:posOffset>90170</wp:posOffset>
            </wp:positionV>
            <wp:extent cx="2499360" cy="1374140"/>
            <wp:effectExtent l="0" t="0" r="0" b="0"/>
            <wp:wrapSquare wrapText="bothSides"/>
            <wp:docPr id="11" name="Image 11" descr="../Pictures/Better%20ones/Pi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Better%20ones/Pic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9360"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457414">
        <w:rPr>
          <w:b/>
          <w:lang w:val="en-GB"/>
        </w:rPr>
        <w:t>Second day</w:t>
      </w:r>
      <w:bookmarkEnd w:id="5"/>
    </w:p>
    <w:p w14:paraId="31D19573" w14:textId="1E1195A6" w:rsidR="0077266F" w:rsidRPr="00C30331" w:rsidRDefault="00487FC1" w:rsidP="007F6DB6">
      <w:pPr>
        <w:rPr>
          <w:sz w:val="22"/>
          <w:szCs w:val="22"/>
          <w:lang w:val="en-GB"/>
        </w:rPr>
      </w:pPr>
      <w:r w:rsidRPr="00C30331">
        <w:rPr>
          <w:rFonts w:eastAsia="Times New Roman"/>
          <w:noProof/>
          <w:sz w:val="22"/>
          <w:szCs w:val="22"/>
          <w:lang w:eastAsia="fr-FR"/>
        </w:rPr>
        <w:drawing>
          <wp:anchor distT="0" distB="0" distL="114300" distR="114300" simplePos="0" relativeHeight="251667456" behindDoc="0" locked="0" layoutInCell="1" allowOverlap="1" wp14:anchorId="464F10E5" wp14:editId="5268CC2B">
            <wp:simplePos x="0" y="0"/>
            <wp:positionH relativeFrom="column">
              <wp:posOffset>3405505</wp:posOffset>
            </wp:positionH>
            <wp:positionV relativeFrom="paragraph">
              <wp:posOffset>1599565</wp:posOffset>
            </wp:positionV>
            <wp:extent cx="2465705" cy="1426210"/>
            <wp:effectExtent l="0" t="0" r="0" b="0"/>
            <wp:wrapSquare wrapText="bothSides"/>
            <wp:docPr id="12" name="Image 12" descr="../Pictures/Better%20ones/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Better%20ones/Pic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65705"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C30331">
        <w:rPr>
          <w:sz w:val="22"/>
          <w:szCs w:val="22"/>
          <w:lang w:val="en-GB"/>
        </w:rPr>
        <w:t>The day</w:t>
      </w:r>
      <w:r w:rsidR="007F6DB6" w:rsidRPr="00C30331">
        <w:rPr>
          <w:b/>
          <w:sz w:val="22"/>
          <w:szCs w:val="22"/>
          <w:lang w:val="en-GB"/>
        </w:rPr>
        <w:t xml:space="preserve"> </w:t>
      </w:r>
      <w:r w:rsidR="007F6DB6" w:rsidRPr="00C30331">
        <w:rPr>
          <w:sz w:val="22"/>
          <w:szCs w:val="22"/>
          <w:lang w:val="en-GB"/>
        </w:rPr>
        <w:t>sta</w:t>
      </w:r>
      <w:r w:rsidR="009376B8" w:rsidRPr="00C30331">
        <w:rPr>
          <w:sz w:val="22"/>
          <w:szCs w:val="22"/>
          <w:lang w:val="en-GB"/>
        </w:rPr>
        <w:t>rted by a recap of the preceding</w:t>
      </w:r>
      <w:r w:rsidR="007F6DB6" w:rsidRPr="00C30331">
        <w:rPr>
          <w:sz w:val="22"/>
          <w:szCs w:val="22"/>
          <w:lang w:val="en-GB"/>
        </w:rPr>
        <w:t xml:space="preserve"> day, followed by a general overview of the CRPD, and a group work on the eight general principles of the Convention. Discussion on terminology regarding persons with disabilities under the Human Rights Based-approach was </w:t>
      </w:r>
      <w:r w:rsidR="0077266F" w:rsidRPr="00C30331">
        <w:rPr>
          <w:sz w:val="22"/>
          <w:szCs w:val="22"/>
          <w:lang w:val="en-GB"/>
        </w:rPr>
        <w:t>promoted. The session was followed by an in-depth debate on practical questions regarding the principles of the Convention related to the daily life of indigenous persons with disabilities, including issues related to equa</w:t>
      </w:r>
      <w:r w:rsidR="009376B8" w:rsidRPr="00C30331">
        <w:rPr>
          <w:sz w:val="22"/>
          <w:szCs w:val="22"/>
          <w:lang w:val="en-GB"/>
        </w:rPr>
        <w:t xml:space="preserve">lity </w:t>
      </w:r>
      <w:r w:rsidR="0077266F" w:rsidRPr="00C30331">
        <w:rPr>
          <w:sz w:val="22"/>
          <w:szCs w:val="22"/>
          <w:lang w:val="en-GB"/>
        </w:rPr>
        <w:t xml:space="preserve">between men and women, respect for evolving capacity of the child, and </w:t>
      </w:r>
      <w:r w:rsidR="00F405DA" w:rsidRPr="00C30331">
        <w:rPr>
          <w:sz w:val="22"/>
          <w:szCs w:val="22"/>
          <w:lang w:val="en-GB"/>
        </w:rPr>
        <w:t>full and effective</w:t>
      </w:r>
      <w:r w:rsidR="0077266F" w:rsidRPr="00C30331">
        <w:rPr>
          <w:sz w:val="22"/>
          <w:szCs w:val="22"/>
          <w:lang w:val="en-GB"/>
        </w:rPr>
        <w:t xml:space="preserve"> participation</w:t>
      </w:r>
      <w:r w:rsidR="00F405DA" w:rsidRPr="00C30331">
        <w:rPr>
          <w:sz w:val="22"/>
          <w:szCs w:val="22"/>
          <w:lang w:val="en-GB"/>
        </w:rPr>
        <w:t xml:space="preserve"> and inclusion in society.</w:t>
      </w:r>
    </w:p>
    <w:p w14:paraId="505F34F8" w14:textId="02FC2484" w:rsidR="0077266F" w:rsidRPr="00C30331" w:rsidRDefault="0077266F" w:rsidP="007F6DB6">
      <w:pPr>
        <w:rPr>
          <w:sz w:val="22"/>
          <w:szCs w:val="22"/>
          <w:lang w:val="en-GB"/>
        </w:rPr>
      </w:pPr>
    </w:p>
    <w:p w14:paraId="292EE85B" w14:textId="5128AEFA" w:rsidR="00365D0C" w:rsidRPr="00C30331" w:rsidRDefault="007F6DB6" w:rsidP="007F6DB6">
      <w:pPr>
        <w:rPr>
          <w:rFonts w:eastAsia="Times New Roman"/>
          <w:sz w:val="22"/>
          <w:szCs w:val="22"/>
          <w:lang w:val="en-GB"/>
        </w:rPr>
      </w:pPr>
      <w:r w:rsidRPr="00C30331">
        <w:rPr>
          <w:sz w:val="22"/>
          <w:szCs w:val="22"/>
          <w:lang w:val="en-GB"/>
        </w:rPr>
        <w:t xml:space="preserve">Subsequently, there was a presentation of the UN Declaration on the Rights of Indigenous Peoples, followed by a round of questions and answers. </w:t>
      </w:r>
      <w:r w:rsidRPr="00C30331">
        <w:rPr>
          <w:rFonts w:eastAsia="Times New Roman"/>
          <w:sz w:val="22"/>
          <w:szCs w:val="22"/>
          <w:lang w:val="en-GB"/>
        </w:rPr>
        <w:t xml:space="preserve">The session was followed by an introduction to the Agenda 2030 and its Sustainable Development Goals (SDGs), and its evolution from the MDGs. </w:t>
      </w:r>
    </w:p>
    <w:p w14:paraId="6EA65C01" w14:textId="0CC1A2E8" w:rsidR="00365D0C" w:rsidRPr="00C30331" w:rsidRDefault="00365D0C" w:rsidP="007F6DB6">
      <w:pPr>
        <w:rPr>
          <w:rFonts w:eastAsia="Times New Roman"/>
          <w:sz w:val="22"/>
          <w:szCs w:val="22"/>
          <w:lang w:val="en-GB"/>
        </w:rPr>
      </w:pPr>
    </w:p>
    <w:p w14:paraId="6B27311C" w14:textId="44E1E77C" w:rsidR="007F6DB6" w:rsidRPr="00C30331" w:rsidRDefault="00487FC1" w:rsidP="007F6DB6">
      <w:pPr>
        <w:rPr>
          <w:sz w:val="22"/>
          <w:szCs w:val="22"/>
          <w:lang w:val="en-GB"/>
        </w:rPr>
      </w:pPr>
      <w:r w:rsidRPr="00A90AFA">
        <w:rPr>
          <w:noProof/>
          <w:sz w:val="20"/>
          <w:szCs w:val="20"/>
          <w:lang w:eastAsia="fr-FR"/>
        </w:rPr>
        <w:drawing>
          <wp:anchor distT="0" distB="0" distL="114300" distR="114300" simplePos="0" relativeHeight="251670528" behindDoc="0" locked="0" layoutInCell="1" allowOverlap="1" wp14:anchorId="75D6CB99" wp14:editId="21D0B0B6">
            <wp:simplePos x="0" y="0"/>
            <wp:positionH relativeFrom="column">
              <wp:posOffset>-97790</wp:posOffset>
            </wp:positionH>
            <wp:positionV relativeFrom="paragraph">
              <wp:posOffset>1124890</wp:posOffset>
            </wp:positionV>
            <wp:extent cx="6022340" cy="2317750"/>
            <wp:effectExtent l="0" t="0" r="0" b="0"/>
            <wp:wrapSquare wrapText="bothSides"/>
            <wp:docPr id="18" name="Image 18" descr="../Pictures/Better%20ones/Pi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Better%20ones/Pic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2340" cy="231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C30331">
        <w:rPr>
          <w:rFonts w:eastAsia="Times New Roman"/>
          <w:sz w:val="22"/>
          <w:szCs w:val="22"/>
          <w:lang w:val="en-GB"/>
        </w:rPr>
        <w:t>According to participants, indigenous with disabilities were not involved in efforts for the MDGs’ implementation. This introduction was followed by a practical exercise on linking the 17 goals and the CRPD articles. Then, a plenary discussion about the importance to use the CRPD on the implementation of the SDGs, and the SDGs to impulsion of the CRPD’s implementation.</w:t>
      </w:r>
      <w:r w:rsidR="005E6A75" w:rsidRPr="00C30331">
        <w:rPr>
          <w:noProof/>
          <w:sz w:val="22"/>
          <w:szCs w:val="22"/>
          <w:lang w:val="en-GB" w:eastAsia="fr-FR"/>
        </w:rPr>
        <w:t xml:space="preserve"> </w:t>
      </w:r>
      <w:r w:rsidR="007F6DB6" w:rsidRPr="00C30331">
        <w:rPr>
          <w:sz w:val="22"/>
          <w:szCs w:val="22"/>
          <w:lang w:val="en-GB"/>
        </w:rPr>
        <w:t>The day was concluded by a preparatory exercise to facilitate discussions between the indigenous with disabilities representatives and the stakeholders that opened the third day of the workshop.</w:t>
      </w:r>
    </w:p>
    <w:p w14:paraId="61272BF6" w14:textId="707A7896" w:rsidR="00910B47" w:rsidRPr="00A90AFA" w:rsidRDefault="00910B47" w:rsidP="007F6DB6">
      <w:pPr>
        <w:rPr>
          <w:sz w:val="20"/>
          <w:szCs w:val="20"/>
          <w:lang w:val="en-GB"/>
        </w:rPr>
      </w:pPr>
    </w:p>
    <w:p w14:paraId="233A67F1" w14:textId="25710762" w:rsidR="00910B47" w:rsidRPr="00A90AFA" w:rsidRDefault="00487FC1" w:rsidP="00401D3F">
      <w:pPr>
        <w:rPr>
          <w:sz w:val="20"/>
          <w:szCs w:val="20"/>
          <w:lang w:val="en-GB"/>
        </w:rPr>
      </w:pPr>
      <w:r w:rsidRPr="00A90AFA">
        <w:rPr>
          <w:noProof/>
          <w:sz w:val="20"/>
          <w:szCs w:val="20"/>
          <w:lang w:eastAsia="fr-FR"/>
        </w:rPr>
        <w:drawing>
          <wp:anchor distT="0" distB="0" distL="114300" distR="114300" simplePos="0" relativeHeight="251672576" behindDoc="0" locked="0" layoutInCell="1" allowOverlap="1" wp14:anchorId="4EF02C13" wp14:editId="5E180A43">
            <wp:simplePos x="0" y="0"/>
            <wp:positionH relativeFrom="column">
              <wp:posOffset>360045</wp:posOffset>
            </wp:positionH>
            <wp:positionV relativeFrom="paragraph">
              <wp:posOffset>-35560</wp:posOffset>
            </wp:positionV>
            <wp:extent cx="2802255" cy="1621155"/>
            <wp:effectExtent l="0" t="0" r="0" b="4445"/>
            <wp:wrapSquare wrapText="bothSides"/>
            <wp:docPr id="20" name="Image 20" descr="../Pictures/Better%20ones/Pi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s/Better%20ones/Pic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2255" cy="162115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331" w:rsidRPr="00A90AFA">
        <w:rPr>
          <w:noProof/>
          <w:sz w:val="20"/>
          <w:szCs w:val="20"/>
          <w:lang w:eastAsia="fr-FR"/>
        </w:rPr>
        <w:drawing>
          <wp:anchor distT="0" distB="0" distL="114300" distR="114300" simplePos="0" relativeHeight="251668480" behindDoc="0" locked="0" layoutInCell="1" allowOverlap="1" wp14:anchorId="5F0421CE" wp14:editId="2EE3C4B6">
            <wp:simplePos x="0" y="0"/>
            <wp:positionH relativeFrom="margin">
              <wp:posOffset>3493770</wp:posOffset>
            </wp:positionH>
            <wp:positionV relativeFrom="margin">
              <wp:posOffset>7112305</wp:posOffset>
            </wp:positionV>
            <wp:extent cx="2041525" cy="1534160"/>
            <wp:effectExtent l="0" t="0" r="0" b="0"/>
            <wp:wrapSquare wrapText="bothSides"/>
            <wp:docPr id="13" name="Image 13" descr="../Pictures/Better%20ones/Pi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Better%20ones/Pic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152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B25A73" w14:textId="2B2C46EF" w:rsidR="00910B47" w:rsidRPr="00A90AFA" w:rsidRDefault="00910B47" w:rsidP="00401D3F">
      <w:pPr>
        <w:rPr>
          <w:sz w:val="20"/>
          <w:szCs w:val="20"/>
          <w:lang w:val="en-GB"/>
        </w:rPr>
      </w:pPr>
    </w:p>
    <w:p w14:paraId="1406D2BC" w14:textId="77777777" w:rsidR="0003259C" w:rsidRDefault="0003259C" w:rsidP="00401D3F">
      <w:pPr>
        <w:rPr>
          <w:sz w:val="20"/>
          <w:szCs w:val="20"/>
          <w:lang w:val="en-GB"/>
        </w:rPr>
      </w:pPr>
    </w:p>
    <w:p w14:paraId="64CF21C1" w14:textId="77777777" w:rsidR="0003259C" w:rsidRDefault="0003259C" w:rsidP="00401D3F">
      <w:pPr>
        <w:rPr>
          <w:sz w:val="20"/>
          <w:szCs w:val="20"/>
          <w:lang w:val="en-GB"/>
        </w:rPr>
      </w:pPr>
    </w:p>
    <w:p w14:paraId="794ED070" w14:textId="77777777" w:rsidR="0003259C" w:rsidRDefault="0003259C" w:rsidP="00401D3F">
      <w:pPr>
        <w:rPr>
          <w:sz w:val="20"/>
          <w:szCs w:val="20"/>
          <w:lang w:val="en-GB"/>
        </w:rPr>
      </w:pPr>
    </w:p>
    <w:p w14:paraId="5F9F4508" w14:textId="77777777" w:rsidR="0003259C" w:rsidRDefault="0003259C" w:rsidP="00401D3F">
      <w:pPr>
        <w:rPr>
          <w:sz w:val="20"/>
          <w:szCs w:val="20"/>
          <w:lang w:val="en-GB"/>
        </w:rPr>
      </w:pPr>
    </w:p>
    <w:p w14:paraId="7C2836EB" w14:textId="77777777" w:rsidR="0003259C" w:rsidRDefault="0003259C" w:rsidP="00401D3F">
      <w:pPr>
        <w:rPr>
          <w:sz w:val="20"/>
          <w:szCs w:val="20"/>
          <w:lang w:val="en-GB"/>
        </w:rPr>
      </w:pPr>
    </w:p>
    <w:p w14:paraId="5B4E8581" w14:textId="77777777" w:rsidR="00487FC1" w:rsidRDefault="00487FC1" w:rsidP="00401D3F">
      <w:pPr>
        <w:rPr>
          <w:sz w:val="20"/>
          <w:szCs w:val="20"/>
          <w:lang w:val="en-GB"/>
        </w:rPr>
      </w:pPr>
    </w:p>
    <w:p w14:paraId="6E64858B" w14:textId="77777777" w:rsidR="00487FC1" w:rsidRDefault="00487FC1" w:rsidP="00401D3F">
      <w:pPr>
        <w:rPr>
          <w:sz w:val="20"/>
          <w:szCs w:val="20"/>
          <w:lang w:val="en-GB"/>
        </w:rPr>
      </w:pPr>
    </w:p>
    <w:p w14:paraId="2DCFCE9B" w14:textId="77777777" w:rsidR="0003259C" w:rsidRDefault="0003259C" w:rsidP="00401D3F">
      <w:pPr>
        <w:rPr>
          <w:sz w:val="20"/>
          <w:szCs w:val="20"/>
          <w:lang w:val="en-GB"/>
        </w:rPr>
      </w:pPr>
    </w:p>
    <w:p w14:paraId="1835E641" w14:textId="77777777" w:rsidR="0003259C" w:rsidRDefault="0003259C" w:rsidP="00401D3F">
      <w:pPr>
        <w:rPr>
          <w:sz w:val="20"/>
          <w:szCs w:val="20"/>
          <w:lang w:val="en-GB"/>
        </w:rPr>
      </w:pPr>
    </w:p>
    <w:p w14:paraId="29D2681B" w14:textId="4A79C76C" w:rsidR="00401D3F" w:rsidRPr="00487FC1" w:rsidRDefault="00401D3F" w:rsidP="00401D3F">
      <w:pPr>
        <w:rPr>
          <w:sz w:val="21"/>
          <w:szCs w:val="20"/>
          <w:lang w:val="en-GB"/>
        </w:rPr>
      </w:pPr>
      <w:r w:rsidRPr="00487FC1">
        <w:rPr>
          <w:sz w:val="21"/>
          <w:szCs w:val="20"/>
          <w:lang w:val="en-GB"/>
        </w:rPr>
        <w:t>The “</w:t>
      </w:r>
      <w:proofErr w:type="spellStart"/>
      <w:r w:rsidRPr="00487FC1">
        <w:rPr>
          <w:sz w:val="21"/>
          <w:szCs w:val="20"/>
          <w:lang w:val="en-GB"/>
        </w:rPr>
        <w:t>moodometer</w:t>
      </w:r>
      <w:proofErr w:type="spellEnd"/>
      <w:r w:rsidRPr="00487FC1">
        <w:rPr>
          <w:sz w:val="21"/>
          <w:szCs w:val="20"/>
          <w:lang w:val="en-GB"/>
        </w:rPr>
        <w:t>” of the day was again very high with excellent feedback.</w:t>
      </w:r>
    </w:p>
    <w:p w14:paraId="19D1F487" w14:textId="4DDE52E7" w:rsidR="007F6DB6" w:rsidRPr="00457414" w:rsidRDefault="007F6DB6" w:rsidP="00457414">
      <w:pPr>
        <w:pStyle w:val="Titre1"/>
        <w:rPr>
          <w:b/>
          <w:lang w:val="en-GB"/>
        </w:rPr>
      </w:pPr>
      <w:bookmarkStart w:id="7" w:name="_Toc523935911"/>
      <w:bookmarkStart w:id="8" w:name="_Third_day"/>
      <w:bookmarkEnd w:id="8"/>
      <w:r w:rsidRPr="00457414">
        <w:rPr>
          <w:b/>
          <w:lang w:val="en-GB"/>
        </w:rPr>
        <w:t>Third day</w:t>
      </w:r>
      <w:bookmarkEnd w:id="7"/>
    </w:p>
    <w:p w14:paraId="269EA22E" w14:textId="4C8CE9BC" w:rsidR="007F6DB6" w:rsidRPr="00487FC1" w:rsidRDefault="00FC259A" w:rsidP="007F6DB6">
      <w:pPr>
        <w:rPr>
          <w:sz w:val="22"/>
          <w:szCs w:val="20"/>
          <w:lang w:val="en-GB"/>
        </w:rPr>
      </w:pPr>
      <w:r w:rsidRPr="00487FC1">
        <w:rPr>
          <w:noProof/>
          <w:sz w:val="22"/>
          <w:szCs w:val="20"/>
          <w:lang w:eastAsia="fr-FR"/>
        </w:rPr>
        <w:drawing>
          <wp:anchor distT="0" distB="0" distL="114300" distR="114300" simplePos="0" relativeHeight="251673600" behindDoc="0" locked="0" layoutInCell="1" allowOverlap="1" wp14:anchorId="0DA6963B" wp14:editId="2EAB88CC">
            <wp:simplePos x="0" y="0"/>
            <wp:positionH relativeFrom="column">
              <wp:posOffset>2713990</wp:posOffset>
            </wp:positionH>
            <wp:positionV relativeFrom="paragraph">
              <wp:posOffset>27305</wp:posOffset>
            </wp:positionV>
            <wp:extent cx="3312795" cy="2653030"/>
            <wp:effectExtent l="0" t="0" r="0" b="0"/>
            <wp:wrapSquare wrapText="bothSides"/>
            <wp:docPr id="21" name="Image 21" descr="../Pictures/Better%20ones/Pi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s/Better%20ones/Pic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279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B6" w:rsidRPr="00487FC1">
        <w:rPr>
          <w:sz w:val="22"/>
          <w:szCs w:val="20"/>
          <w:lang w:val="en-GB"/>
        </w:rPr>
        <w:t>The day was open</w:t>
      </w:r>
      <w:r w:rsidR="009376B8" w:rsidRPr="00487FC1">
        <w:rPr>
          <w:sz w:val="22"/>
          <w:szCs w:val="20"/>
          <w:lang w:val="en-GB"/>
        </w:rPr>
        <w:t>ed</w:t>
      </w:r>
      <w:r w:rsidR="007F6DB6" w:rsidRPr="00487FC1">
        <w:rPr>
          <w:sz w:val="22"/>
          <w:szCs w:val="20"/>
          <w:lang w:val="en-GB"/>
        </w:rPr>
        <w:t xml:space="preserve"> by a formal opening remark by </w:t>
      </w:r>
      <w:proofErr w:type="spellStart"/>
      <w:r w:rsidR="007F6DB6" w:rsidRPr="00487FC1">
        <w:rPr>
          <w:sz w:val="22"/>
          <w:szCs w:val="20"/>
          <w:lang w:val="en-GB"/>
        </w:rPr>
        <w:t>Manase</w:t>
      </w:r>
      <w:proofErr w:type="spellEnd"/>
      <w:r w:rsidR="007F6DB6" w:rsidRPr="00487FC1">
        <w:rPr>
          <w:sz w:val="22"/>
          <w:szCs w:val="20"/>
          <w:lang w:val="en-GB"/>
        </w:rPr>
        <w:t xml:space="preserve"> </w:t>
      </w:r>
      <w:proofErr w:type="spellStart"/>
      <w:r w:rsidR="007F6DB6" w:rsidRPr="00487FC1">
        <w:rPr>
          <w:sz w:val="22"/>
          <w:szCs w:val="20"/>
          <w:lang w:val="en-GB"/>
        </w:rPr>
        <w:t>Ntutu</w:t>
      </w:r>
      <w:proofErr w:type="spellEnd"/>
      <w:r w:rsidR="007F6DB6" w:rsidRPr="00487FC1">
        <w:rPr>
          <w:sz w:val="22"/>
          <w:szCs w:val="20"/>
          <w:lang w:val="en-GB"/>
        </w:rPr>
        <w:t xml:space="preserve"> presenting the history of the Indigenous Persons with Disabilities Global Network (IPWDGN), the different regional representatives and the global work the Network was making over the past years at the global level, including towards the UN agencies. </w:t>
      </w:r>
      <w:proofErr w:type="spellStart"/>
      <w:r w:rsidR="007F6DB6" w:rsidRPr="00487FC1">
        <w:rPr>
          <w:sz w:val="22"/>
          <w:szCs w:val="20"/>
          <w:lang w:val="en-GB"/>
        </w:rPr>
        <w:t>Manase</w:t>
      </w:r>
      <w:proofErr w:type="spellEnd"/>
      <w:r w:rsidR="007F6DB6" w:rsidRPr="00487FC1">
        <w:rPr>
          <w:sz w:val="22"/>
          <w:szCs w:val="20"/>
          <w:lang w:val="en-GB"/>
        </w:rPr>
        <w:t xml:space="preserve"> also mentioned the support IDA and DRAF has historically provided to the Network. He concluded referring to the importance of the workshop to the African members of the Network.</w:t>
      </w:r>
    </w:p>
    <w:p w14:paraId="2EC08EF6" w14:textId="1AF70236" w:rsidR="007F6DB6" w:rsidRPr="00487FC1" w:rsidRDefault="007F6DB6" w:rsidP="007F6DB6">
      <w:pPr>
        <w:rPr>
          <w:sz w:val="22"/>
          <w:szCs w:val="20"/>
          <w:lang w:val="en-GB"/>
        </w:rPr>
      </w:pPr>
    </w:p>
    <w:p w14:paraId="2C393B73" w14:textId="41B36058" w:rsidR="007F6DB6" w:rsidRPr="00487FC1" w:rsidRDefault="007F6DB6" w:rsidP="007F6DB6">
      <w:pPr>
        <w:rPr>
          <w:sz w:val="22"/>
          <w:szCs w:val="20"/>
          <w:lang w:val="en-GB"/>
        </w:rPr>
      </w:pPr>
      <w:r w:rsidRPr="00487FC1">
        <w:rPr>
          <w:sz w:val="22"/>
          <w:szCs w:val="20"/>
          <w:lang w:val="en-GB"/>
        </w:rPr>
        <w:t>These opening remarks were followed by a short presentation by Tchaurea Fleury, introducing IDA and the support presented by IDA and DRAF over the past years to the IPWDGN. Tchaurea also presented an overview of the IPWDGN work in advocating towards UN mechanisms, both in Geneva and in New York.</w:t>
      </w:r>
    </w:p>
    <w:p w14:paraId="404D921D" w14:textId="3D18F912" w:rsidR="00D66BEA" w:rsidRPr="00487FC1" w:rsidRDefault="00A0507C" w:rsidP="007F6DB6">
      <w:pPr>
        <w:rPr>
          <w:sz w:val="22"/>
          <w:szCs w:val="20"/>
          <w:lang w:val="en-GB"/>
        </w:rPr>
      </w:pPr>
      <w:r w:rsidRPr="00487FC1">
        <w:rPr>
          <w:noProof/>
          <w:sz w:val="22"/>
          <w:szCs w:val="20"/>
          <w:lang w:eastAsia="fr-FR"/>
        </w:rPr>
        <w:drawing>
          <wp:anchor distT="0" distB="0" distL="114300" distR="114300" simplePos="0" relativeHeight="251674624" behindDoc="0" locked="0" layoutInCell="1" allowOverlap="1" wp14:anchorId="69FE5173" wp14:editId="3A657BCB">
            <wp:simplePos x="0" y="0"/>
            <wp:positionH relativeFrom="column">
              <wp:posOffset>4011930</wp:posOffset>
            </wp:positionH>
            <wp:positionV relativeFrom="paragraph">
              <wp:posOffset>244475</wp:posOffset>
            </wp:positionV>
            <wp:extent cx="1980565" cy="2063115"/>
            <wp:effectExtent l="0" t="0" r="635" b="0"/>
            <wp:wrapSquare wrapText="bothSides"/>
            <wp:docPr id="27" name="Image 27" descr="../Pictures/Better%20ones/Pi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s/Better%20ones/Pic1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0565" cy="2063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7FC1">
        <w:rPr>
          <w:noProof/>
          <w:sz w:val="22"/>
          <w:szCs w:val="20"/>
          <w:lang w:eastAsia="fr-FR"/>
        </w:rPr>
        <w:drawing>
          <wp:anchor distT="0" distB="0" distL="114300" distR="114300" simplePos="0" relativeHeight="251675648" behindDoc="0" locked="0" layoutInCell="1" allowOverlap="1" wp14:anchorId="756E024E" wp14:editId="66AD1BD6">
            <wp:simplePos x="0" y="0"/>
            <wp:positionH relativeFrom="column">
              <wp:posOffset>-21590</wp:posOffset>
            </wp:positionH>
            <wp:positionV relativeFrom="paragraph">
              <wp:posOffset>244652</wp:posOffset>
            </wp:positionV>
            <wp:extent cx="3630930" cy="2138680"/>
            <wp:effectExtent l="0" t="0" r="1270" b="0"/>
            <wp:wrapSquare wrapText="bothSides"/>
            <wp:docPr id="28" name="Image 28" descr="../Pictures/Better%20ones/Pic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s/Better%20ones/Pict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0930" cy="2138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68543" w14:textId="02BA9EDD" w:rsidR="00D66BEA" w:rsidRPr="00487FC1" w:rsidRDefault="00D66BEA" w:rsidP="007F6DB6">
      <w:pPr>
        <w:rPr>
          <w:sz w:val="22"/>
          <w:szCs w:val="20"/>
          <w:lang w:val="en-GB"/>
        </w:rPr>
      </w:pPr>
    </w:p>
    <w:p w14:paraId="624AFA21" w14:textId="77777777" w:rsidR="00A0507C" w:rsidRPr="00487FC1" w:rsidRDefault="00A0507C" w:rsidP="001D28A3">
      <w:pPr>
        <w:rPr>
          <w:sz w:val="22"/>
          <w:szCs w:val="20"/>
          <w:lang w:val="en-GB"/>
        </w:rPr>
      </w:pPr>
    </w:p>
    <w:p w14:paraId="60653690" w14:textId="128D3568" w:rsidR="001D28A3" w:rsidRPr="00487FC1" w:rsidRDefault="001D28A3" w:rsidP="001D28A3">
      <w:pPr>
        <w:rPr>
          <w:sz w:val="22"/>
          <w:szCs w:val="20"/>
          <w:lang w:val="en-GB"/>
        </w:rPr>
      </w:pPr>
      <w:r w:rsidRPr="00487FC1">
        <w:rPr>
          <w:sz w:val="22"/>
          <w:szCs w:val="20"/>
          <w:lang w:val="en-GB"/>
        </w:rPr>
        <w:t xml:space="preserve">These remarks were followed by a brief presentation of each invited stakeholders, namely Anderson GITONGA, Chief Executive Officer of the United Disabled Persons of Kenya (UDPK), Elizabeth SHIAKAMIRI, Leonard Cheshire, Peter MUSAKHI, Director of the </w:t>
      </w:r>
      <w:r w:rsidR="00D762AB" w:rsidRPr="00D762AB">
        <w:rPr>
          <w:sz w:val="22"/>
          <w:szCs w:val="20"/>
          <w:lang w:val="en-GB"/>
        </w:rPr>
        <w:t>Department of Social Protection, Pensions and Senior Citizens; Ministry of Labour and Social Protection</w:t>
      </w:r>
      <w:r w:rsidRPr="00487FC1">
        <w:rPr>
          <w:sz w:val="22"/>
          <w:szCs w:val="20"/>
          <w:lang w:val="en-GB"/>
        </w:rPr>
        <w:t xml:space="preserve">, and </w:t>
      </w:r>
      <w:proofErr w:type="spellStart"/>
      <w:r w:rsidRPr="00487FC1">
        <w:rPr>
          <w:sz w:val="22"/>
          <w:szCs w:val="20"/>
          <w:lang w:val="en-GB"/>
        </w:rPr>
        <w:t>Shathika</w:t>
      </w:r>
      <w:proofErr w:type="spellEnd"/>
      <w:r w:rsidRPr="00487FC1">
        <w:rPr>
          <w:sz w:val="22"/>
          <w:szCs w:val="20"/>
          <w:lang w:val="en-GB"/>
        </w:rPr>
        <w:t xml:space="preserve"> CHIVUSIA, Commissioner in the Kenya National Commission on Human Rights (KNCHR).</w:t>
      </w:r>
    </w:p>
    <w:p w14:paraId="53C31B41" w14:textId="2597D3ED" w:rsidR="00D66BEA" w:rsidRPr="00487FC1" w:rsidRDefault="00D66BEA" w:rsidP="007F6DB6">
      <w:pPr>
        <w:rPr>
          <w:sz w:val="22"/>
          <w:szCs w:val="20"/>
          <w:lang w:val="en-GB"/>
        </w:rPr>
      </w:pPr>
    </w:p>
    <w:p w14:paraId="5F654784" w14:textId="68BDBB0D" w:rsidR="007F6DB6" w:rsidRPr="00487FC1" w:rsidRDefault="007F6DB6" w:rsidP="007F6DB6">
      <w:pPr>
        <w:rPr>
          <w:sz w:val="22"/>
          <w:szCs w:val="20"/>
          <w:lang w:val="en-GB"/>
        </w:rPr>
      </w:pPr>
      <w:r w:rsidRPr="00487FC1">
        <w:rPr>
          <w:sz w:val="22"/>
          <w:szCs w:val="20"/>
          <w:lang w:val="en-GB"/>
        </w:rPr>
        <w:t>Following the presentation by each invited stakeholder, the participants were divided into 4 groups, being:</w:t>
      </w:r>
    </w:p>
    <w:p w14:paraId="4B756A3F" w14:textId="1A483C47" w:rsidR="007F6DB6" w:rsidRPr="00487FC1" w:rsidRDefault="007F6DB6" w:rsidP="007F6DB6">
      <w:pPr>
        <w:rPr>
          <w:sz w:val="22"/>
          <w:szCs w:val="20"/>
          <w:lang w:val="en-GB"/>
        </w:rPr>
      </w:pPr>
    </w:p>
    <w:p w14:paraId="7279BDD0" w14:textId="17936C4D" w:rsidR="007F6DB6" w:rsidRPr="00487FC1" w:rsidRDefault="007F6DB6" w:rsidP="007F6DB6">
      <w:pPr>
        <w:rPr>
          <w:sz w:val="22"/>
          <w:szCs w:val="20"/>
          <w:lang w:val="en-GB"/>
        </w:rPr>
      </w:pPr>
      <w:r w:rsidRPr="00487FC1">
        <w:rPr>
          <w:sz w:val="22"/>
          <w:szCs w:val="20"/>
          <w:lang w:val="en-GB"/>
        </w:rPr>
        <w:t>Group 1 – DPO representative - UDPK</w:t>
      </w:r>
    </w:p>
    <w:p w14:paraId="4373C6FA" w14:textId="23F1B63A" w:rsidR="007F6DB6" w:rsidRPr="00487FC1" w:rsidRDefault="007F6DB6" w:rsidP="007F6DB6">
      <w:pPr>
        <w:rPr>
          <w:sz w:val="22"/>
          <w:szCs w:val="20"/>
          <w:lang w:val="en-GB"/>
        </w:rPr>
      </w:pPr>
      <w:r w:rsidRPr="00487FC1">
        <w:rPr>
          <w:sz w:val="22"/>
          <w:szCs w:val="20"/>
          <w:lang w:val="en-GB"/>
        </w:rPr>
        <w:t xml:space="preserve">Group 2 – </w:t>
      </w:r>
      <w:r w:rsidR="000A37FD" w:rsidRPr="00487FC1">
        <w:rPr>
          <w:sz w:val="22"/>
          <w:szCs w:val="20"/>
          <w:lang w:val="en-GB"/>
        </w:rPr>
        <w:t>Government representative</w:t>
      </w:r>
      <w:r w:rsidRPr="00487FC1">
        <w:rPr>
          <w:sz w:val="22"/>
          <w:szCs w:val="20"/>
          <w:lang w:val="en-GB"/>
        </w:rPr>
        <w:t xml:space="preserve"> and Commissioner of the KNCHR</w:t>
      </w:r>
    </w:p>
    <w:p w14:paraId="4BA54CBF" w14:textId="77777777" w:rsidR="007F6DB6" w:rsidRPr="00487FC1" w:rsidRDefault="007F6DB6" w:rsidP="007F6DB6">
      <w:pPr>
        <w:rPr>
          <w:sz w:val="22"/>
          <w:szCs w:val="20"/>
          <w:lang w:val="en-GB"/>
        </w:rPr>
      </w:pPr>
      <w:r w:rsidRPr="00487FC1">
        <w:rPr>
          <w:sz w:val="22"/>
          <w:szCs w:val="20"/>
          <w:lang w:val="en-GB"/>
        </w:rPr>
        <w:t>Group 3 – IDDC member – Leonard Cheshire</w:t>
      </w:r>
    </w:p>
    <w:p w14:paraId="15FF0970" w14:textId="716AA697" w:rsidR="005A6D3A" w:rsidRPr="00A90AFA" w:rsidRDefault="005A6D3A" w:rsidP="007F6DB6">
      <w:pPr>
        <w:rPr>
          <w:sz w:val="20"/>
          <w:szCs w:val="20"/>
          <w:lang w:val="en-GB"/>
        </w:rPr>
      </w:pPr>
      <w:r w:rsidRPr="00A90AFA">
        <w:rPr>
          <w:noProof/>
          <w:sz w:val="20"/>
          <w:szCs w:val="20"/>
          <w:lang w:eastAsia="fr-FR"/>
        </w:rPr>
        <w:drawing>
          <wp:anchor distT="0" distB="0" distL="114300" distR="114300" simplePos="0" relativeHeight="251678720" behindDoc="0" locked="0" layoutInCell="1" allowOverlap="1" wp14:anchorId="5C6320CD" wp14:editId="5ECB58C7">
            <wp:simplePos x="0" y="0"/>
            <wp:positionH relativeFrom="column">
              <wp:posOffset>3394710</wp:posOffset>
            </wp:positionH>
            <wp:positionV relativeFrom="paragraph">
              <wp:posOffset>2727325</wp:posOffset>
            </wp:positionV>
            <wp:extent cx="2604135" cy="1731010"/>
            <wp:effectExtent l="0" t="0" r="12065" b="0"/>
            <wp:wrapSquare wrapText="bothSides"/>
            <wp:docPr id="39" name="Image 39" descr="../Pictures/Better%20ones/Pi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s/Better%20ones/Pic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4135"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AFA">
        <w:rPr>
          <w:noProof/>
          <w:sz w:val="20"/>
          <w:szCs w:val="20"/>
          <w:lang w:eastAsia="fr-FR"/>
        </w:rPr>
        <w:drawing>
          <wp:anchor distT="0" distB="0" distL="114300" distR="114300" simplePos="0" relativeHeight="251677696" behindDoc="0" locked="0" layoutInCell="1" allowOverlap="1" wp14:anchorId="78EBB33A" wp14:editId="0238CE25">
            <wp:simplePos x="0" y="0"/>
            <wp:positionH relativeFrom="column">
              <wp:posOffset>-10795</wp:posOffset>
            </wp:positionH>
            <wp:positionV relativeFrom="paragraph">
              <wp:posOffset>2727325</wp:posOffset>
            </wp:positionV>
            <wp:extent cx="3265805" cy="1718310"/>
            <wp:effectExtent l="0" t="0" r="10795" b="8890"/>
            <wp:wrapSquare wrapText="bothSides"/>
            <wp:docPr id="29" name="Image 29" descr="../Pictures/Better%20ones/Pi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s/Better%20ones/Pic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65805" cy="1718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AFA">
        <w:rPr>
          <w:noProof/>
          <w:sz w:val="20"/>
          <w:szCs w:val="20"/>
          <w:lang w:eastAsia="fr-FR"/>
        </w:rPr>
        <w:drawing>
          <wp:anchor distT="0" distB="0" distL="114300" distR="114300" simplePos="0" relativeHeight="251676672" behindDoc="0" locked="0" layoutInCell="1" allowOverlap="1" wp14:anchorId="321F1C98" wp14:editId="5FFAD6C3">
            <wp:simplePos x="0" y="0"/>
            <wp:positionH relativeFrom="column">
              <wp:posOffset>5080</wp:posOffset>
            </wp:positionH>
            <wp:positionV relativeFrom="paragraph">
              <wp:posOffset>3175</wp:posOffset>
            </wp:positionV>
            <wp:extent cx="6022340" cy="2459355"/>
            <wp:effectExtent l="0" t="0" r="0" b="4445"/>
            <wp:wrapSquare wrapText="bothSides"/>
            <wp:docPr id="35" name="Image 35" descr="../Pictures/Better%20ones/Pi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s/Better%20ones/Pic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22340" cy="2459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189D3" w14:textId="37D84E96" w:rsidR="005A6D3A" w:rsidRPr="00A90AFA" w:rsidRDefault="005A6D3A" w:rsidP="007F6DB6">
      <w:pPr>
        <w:rPr>
          <w:sz w:val="20"/>
          <w:szCs w:val="20"/>
          <w:lang w:val="en-GB"/>
        </w:rPr>
      </w:pPr>
    </w:p>
    <w:p w14:paraId="30511854" w14:textId="6C66D2FD" w:rsidR="005A6D3A" w:rsidRPr="00A90AFA" w:rsidRDefault="005A6D3A" w:rsidP="007F6DB6">
      <w:pPr>
        <w:rPr>
          <w:sz w:val="20"/>
          <w:szCs w:val="20"/>
          <w:lang w:val="en-GB"/>
        </w:rPr>
      </w:pPr>
    </w:p>
    <w:p w14:paraId="42A24803" w14:textId="307B71FD" w:rsidR="007F6DB6" w:rsidRPr="00487FC1" w:rsidRDefault="007F6DB6" w:rsidP="007F6DB6">
      <w:pPr>
        <w:rPr>
          <w:sz w:val="22"/>
          <w:szCs w:val="20"/>
          <w:lang w:val="en-GB"/>
        </w:rPr>
      </w:pPr>
      <w:r w:rsidRPr="00A90AFA">
        <w:rPr>
          <w:sz w:val="20"/>
          <w:szCs w:val="20"/>
          <w:lang w:val="en-GB"/>
        </w:rPr>
        <w:t xml:space="preserve">Indigenous leaders with disabilities presented, in their respective groups, the work they are implementing related to </w:t>
      </w:r>
      <w:r w:rsidRPr="00487FC1">
        <w:rPr>
          <w:sz w:val="22"/>
          <w:szCs w:val="20"/>
          <w:lang w:val="en-GB"/>
        </w:rPr>
        <w:t xml:space="preserve">the CRPD and the SDGs either at local or county level. The round of presentation was followed by an informal discussion on how stakeholders are involving indigenous persons with disabilities in their work and, if not, they jointly explored how to make that possible. </w:t>
      </w:r>
    </w:p>
    <w:p w14:paraId="66B16305" w14:textId="70F8976D" w:rsidR="007F6DB6" w:rsidRPr="00487FC1" w:rsidRDefault="007F6DB6" w:rsidP="007F6DB6">
      <w:pPr>
        <w:rPr>
          <w:sz w:val="22"/>
          <w:szCs w:val="20"/>
          <w:lang w:val="en-GB"/>
        </w:rPr>
      </w:pPr>
    </w:p>
    <w:p w14:paraId="6A5235DF" w14:textId="286463F3" w:rsidR="007F6DB6" w:rsidRPr="00487FC1" w:rsidRDefault="007F6DB6" w:rsidP="007F6DB6">
      <w:pPr>
        <w:rPr>
          <w:sz w:val="22"/>
          <w:szCs w:val="20"/>
          <w:lang w:val="en-GB"/>
        </w:rPr>
      </w:pPr>
      <w:r w:rsidRPr="00487FC1">
        <w:rPr>
          <w:sz w:val="22"/>
          <w:szCs w:val="20"/>
          <w:lang w:val="en-GB"/>
        </w:rPr>
        <w:t>Furthermore, the group discussed about the importance and opportunity to collect data on indigenous persons with disabilities, and whether and how their budget included indigenous persons with disabilities including women and children with disabilities.</w:t>
      </w:r>
      <w:r w:rsidR="00357152" w:rsidRPr="00487FC1">
        <w:rPr>
          <w:sz w:val="22"/>
          <w:szCs w:val="20"/>
          <w:lang w:val="en-GB"/>
        </w:rPr>
        <w:t xml:space="preserve"> In general, the discussions covered the following points:</w:t>
      </w:r>
    </w:p>
    <w:p w14:paraId="53BC3981" w14:textId="77777777" w:rsidR="00E137CD" w:rsidRPr="00487FC1" w:rsidRDefault="00E137CD" w:rsidP="00E137CD">
      <w:pPr>
        <w:rPr>
          <w:sz w:val="22"/>
          <w:szCs w:val="20"/>
          <w:lang w:val="en-GB"/>
        </w:rPr>
      </w:pPr>
    </w:p>
    <w:p w14:paraId="7C2218AD" w14:textId="4637358A" w:rsidR="00E137CD" w:rsidRPr="00487FC1" w:rsidRDefault="0079442B" w:rsidP="00E137CD">
      <w:pPr>
        <w:rPr>
          <w:color w:val="4472C4" w:themeColor="accent1"/>
          <w:sz w:val="22"/>
          <w:szCs w:val="20"/>
          <w:lang w:val="en-GB"/>
        </w:rPr>
      </w:pPr>
      <w:r w:rsidRPr="00487FC1">
        <w:rPr>
          <w:color w:val="4472C4" w:themeColor="accent1"/>
          <w:sz w:val="22"/>
          <w:szCs w:val="20"/>
          <w:lang w:val="en-GB"/>
        </w:rPr>
        <w:t>Group 1 – Meeting with UDPK</w:t>
      </w:r>
    </w:p>
    <w:p w14:paraId="23BDDF96" w14:textId="79458FC8" w:rsidR="0079442B" w:rsidRPr="00487FC1" w:rsidRDefault="0079442B" w:rsidP="0079442B">
      <w:pPr>
        <w:pStyle w:val="Pardeliste"/>
        <w:numPr>
          <w:ilvl w:val="0"/>
          <w:numId w:val="2"/>
        </w:numPr>
        <w:rPr>
          <w:sz w:val="22"/>
          <w:szCs w:val="20"/>
          <w:lang w:val="en-GB"/>
        </w:rPr>
      </w:pPr>
      <w:r w:rsidRPr="00487FC1">
        <w:rPr>
          <w:sz w:val="22"/>
          <w:szCs w:val="20"/>
          <w:lang w:val="en-GB"/>
        </w:rPr>
        <w:t>UDPK agreed to increase work with indigenous persons with disabilities</w:t>
      </w:r>
    </w:p>
    <w:p w14:paraId="7CA9EAE2" w14:textId="55F687D8" w:rsidR="0079442B" w:rsidRPr="00487FC1" w:rsidRDefault="0079442B" w:rsidP="0079442B">
      <w:pPr>
        <w:pStyle w:val="Pardeliste"/>
        <w:numPr>
          <w:ilvl w:val="0"/>
          <w:numId w:val="2"/>
        </w:numPr>
        <w:rPr>
          <w:sz w:val="22"/>
          <w:szCs w:val="20"/>
          <w:lang w:val="en-GB"/>
        </w:rPr>
      </w:pPr>
      <w:r w:rsidRPr="00487FC1">
        <w:rPr>
          <w:sz w:val="22"/>
          <w:szCs w:val="20"/>
          <w:lang w:val="en-GB"/>
        </w:rPr>
        <w:t>Importance to ensure regional balance</w:t>
      </w:r>
    </w:p>
    <w:p w14:paraId="1DA4CA6D" w14:textId="528676BC" w:rsidR="0079442B" w:rsidRPr="00487FC1" w:rsidRDefault="0079442B" w:rsidP="0079442B">
      <w:pPr>
        <w:pStyle w:val="Pardeliste"/>
        <w:numPr>
          <w:ilvl w:val="0"/>
          <w:numId w:val="2"/>
        </w:numPr>
        <w:rPr>
          <w:sz w:val="22"/>
          <w:szCs w:val="20"/>
          <w:lang w:val="en-GB"/>
        </w:rPr>
      </w:pPr>
      <w:r w:rsidRPr="00487FC1">
        <w:rPr>
          <w:color w:val="4472C4" w:themeColor="accent1"/>
          <w:sz w:val="22"/>
          <w:szCs w:val="20"/>
          <w:u w:val="single"/>
          <w:lang w:val="en-GB"/>
        </w:rPr>
        <w:t>Follow up</w:t>
      </w:r>
      <w:r w:rsidRPr="00487FC1">
        <w:rPr>
          <w:sz w:val="22"/>
          <w:szCs w:val="20"/>
          <w:lang w:val="en-GB"/>
        </w:rPr>
        <w:t xml:space="preserve">: </w:t>
      </w:r>
      <w:r w:rsidR="000A37FD" w:rsidRPr="00487FC1">
        <w:rPr>
          <w:sz w:val="22"/>
          <w:szCs w:val="20"/>
          <w:lang w:val="en-GB"/>
        </w:rPr>
        <w:t>Indigenous group will register with</w:t>
      </w:r>
      <w:r w:rsidRPr="00487FC1">
        <w:rPr>
          <w:sz w:val="22"/>
          <w:szCs w:val="20"/>
          <w:lang w:val="en-GB"/>
        </w:rPr>
        <w:t xml:space="preserve"> the UDPK, and UDPK will involve indigenous representatives at their current training at counties level, include </w:t>
      </w:r>
      <w:r w:rsidR="00CD7A0C" w:rsidRPr="00487FC1">
        <w:rPr>
          <w:sz w:val="22"/>
          <w:szCs w:val="20"/>
          <w:lang w:val="en-GB"/>
        </w:rPr>
        <w:t>a representative of the indigenous leaders</w:t>
      </w:r>
      <w:r w:rsidRPr="00487FC1">
        <w:rPr>
          <w:sz w:val="22"/>
          <w:szCs w:val="20"/>
          <w:lang w:val="en-GB"/>
        </w:rPr>
        <w:t xml:space="preserve"> in the </w:t>
      </w:r>
      <w:r w:rsidR="00CD7A0C" w:rsidRPr="00487FC1">
        <w:rPr>
          <w:sz w:val="22"/>
          <w:szCs w:val="20"/>
          <w:lang w:val="en-GB"/>
        </w:rPr>
        <w:t xml:space="preserve">DPOs </w:t>
      </w:r>
      <w:r w:rsidR="00A0507C" w:rsidRPr="00487FC1">
        <w:rPr>
          <w:sz w:val="22"/>
          <w:szCs w:val="20"/>
          <w:lang w:val="en-GB"/>
        </w:rPr>
        <w:t>WhatsApp</w:t>
      </w:r>
      <w:r w:rsidRPr="00487FC1">
        <w:rPr>
          <w:sz w:val="22"/>
          <w:szCs w:val="20"/>
          <w:lang w:val="en-GB"/>
        </w:rPr>
        <w:t xml:space="preserve"> group</w:t>
      </w:r>
      <w:r w:rsidR="00CD7A0C" w:rsidRPr="00487FC1">
        <w:rPr>
          <w:sz w:val="22"/>
          <w:szCs w:val="20"/>
          <w:lang w:val="en-GB"/>
        </w:rPr>
        <w:t>,</w:t>
      </w:r>
      <w:r w:rsidRPr="00487FC1">
        <w:rPr>
          <w:sz w:val="22"/>
          <w:szCs w:val="20"/>
          <w:lang w:val="en-GB"/>
        </w:rPr>
        <w:t xml:space="preserve"> and have </w:t>
      </w:r>
      <w:r w:rsidR="00CD7A0C" w:rsidRPr="00487FC1">
        <w:rPr>
          <w:sz w:val="22"/>
          <w:szCs w:val="20"/>
          <w:lang w:val="en-GB"/>
        </w:rPr>
        <w:t xml:space="preserve">a focal point identified among the </w:t>
      </w:r>
      <w:r w:rsidRPr="00487FC1">
        <w:rPr>
          <w:sz w:val="22"/>
          <w:szCs w:val="20"/>
          <w:lang w:val="en-GB"/>
        </w:rPr>
        <w:t xml:space="preserve">indigenous representatives </w:t>
      </w:r>
    </w:p>
    <w:p w14:paraId="173EA576" w14:textId="77777777" w:rsidR="00916CEB" w:rsidRPr="00487FC1" w:rsidRDefault="00916CEB" w:rsidP="007F6DB6">
      <w:pPr>
        <w:rPr>
          <w:sz w:val="22"/>
          <w:szCs w:val="20"/>
          <w:lang w:val="en-GB"/>
        </w:rPr>
      </w:pPr>
    </w:p>
    <w:p w14:paraId="27429E93" w14:textId="05A3EA76" w:rsidR="0079442B" w:rsidRPr="00487FC1" w:rsidRDefault="0079442B" w:rsidP="0079442B">
      <w:pPr>
        <w:rPr>
          <w:color w:val="4472C4" w:themeColor="accent1"/>
          <w:sz w:val="22"/>
          <w:szCs w:val="20"/>
          <w:lang w:val="en-GB"/>
        </w:rPr>
      </w:pPr>
      <w:r w:rsidRPr="00487FC1">
        <w:rPr>
          <w:color w:val="4472C4" w:themeColor="accent1"/>
          <w:sz w:val="22"/>
          <w:szCs w:val="20"/>
          <w:lang w:val="en-GB"/>
        </w:rPr>
        <w:t>Group 2 – Meeting with Ministry of Labour and Social Security, and the KNCHR</w:t>
      </w:r>
    </w:p>
    <w:p w14:paraId="18BC4BDA" w14:textId="0263AC03" w:rsidR="0079442B" w:rsidRPr="00487FC1" w:rsidRDefault="005239D0" w:rsidP="005239D0">
      <w:pPr>
        <w:pStyle w:val="Pardeliste"/>
        <w:numPr>
          <w:ilvl w:val="0"/>
          <w:numId w:val="2"/>
        </w:numPr>
        <w:rPr>
          <w:sz w:val="22"/>
          <w:szCs w:val="20"/>
          <w:lang w:val="en-GB"/>
        </w:rPr>
      </w:pPr>
      <w:r w:rsidRPr="00487FC1">
        <w:rPr>
          <w:sz w:val="22"/>
          <w:szCs w:val="20"/>
          <w:lang w:val="en-GB"/>
        </w:rPr>
        <w:t xml:space="preserve">Discussed about cash transfer </w:t>
      </w:r>
      <w:r w:rsidR="000A37FD" w:rsidRPr="00487FC1">
        <w:rPr>
          <w:sz w:val="22"/>
          <w:szCs w:val="20"/>
          <w:lang w:val="en-GB"/>
        </w:rPr>
        <w:t xml:space="preserve">being </w:t>
      </w:r>
      <w:r w:rsidRPr="00487FC1">
        <w:rPr>
          <w:sz w:val="22"/>
          <w:szCs w:val="20"/>
          <w:lang w:val="en-GB"/>
        </w:rPr>
        <w:t>more accessible</w:t>
      </w:r>
    </w:p>
    <w:p w14:paraId="63AC2C61" w14:textId="67EDDED5" w:rsidR="005239D0" w:rsidRPr="00487FC1" w:rsidRDefault="005239D0" w:rsidP="005239D0">
      <w:pPr>
        <w:pStyle w:val="Pardeliste"/>
        <w:numPr>
          <w:ilvl w:val="0"/>
          <w:numId w:val="2"/>
        </w:numPr>
        <w:rPr>
          <w:sz w:val="22"/>
          <w:szCs w:val="20"/>
          <w:lang w:val="en-GB"/>
        </w:rPr>
      </w:pPr>
      <w:r w:rsidRPr="00487FC1">
        <w:rPr>
          <w:sz w:val="22"/>
          <w:szCs w:val="20"/>
          <w:lang w:val="en-GB"/>
        </w:rPr>
        <w:t>Expand support to accessibility efforts more inclusive of all</w:t>
      </w:r>
    </w:p>
    <w:p w14:paraId="574A2D1B" w14:textId="0EF50F0A" w:rsidR="005239D0" w:rsidRPr="00487FC1" w:rsidRDefault="005239D0" w:rsidP="005239D0">
      <w:pPr>
        <w:pStyle w:val="Pardeliste"/>
        <w:numPr>
          <w:ilvl w:val="0"/>
          <w:numId w:val="2"/>
        </w:numPr>
        <w:rPr>
          <w:sz w:val="22"/>
          <w:szCs w:val="20"/>
          <w:lang w:val="en-GB"/>
        </w:rPr>
      </w:pPr>
      <w:r w:rsidRPr="00487FC1">
        <w:rPr>
          <w:sz w:val="22"/>
          <w:szCs w:val="20"/>
          <w:lang w:val="en-GB"/>
        </w:rPr>
        <w:t>Ensuring that at least 5% of the public procurement is respected</w:t>
      </w:r>
    </w:p>
    <w:p w14:paraId="2B8A72CA" w14:textId="292EC644" w:rsidR="005239D0" w:rsidRPr="00487FC1" w:rsidRDefault="005239D0" w:rsidP="005239D0">
      <w:pPr>
        <w:pStyle w:val="Pardeliste"/>
        <w:numPr>
          <w:ilvl w:val="0"/>
          <w:numId w:val="2"/>
        </w:numPr>
        <w:rPr>
          <w:sz w:val="22"/>
          <w:szCs w:val="20"/>
          <w:lang w:val="en-GB"/>
        </w:rPr>
      </w:pPr>
      <w:r w:rsidRPr="00487FC1">
        <w:rPr>
          <w:color w:val="4472C4" w:themeColor="accent1"/>
          <w:sz w:val="22"/>
          <w:szCs w:val="20"/>
          <w:u w:val="single"/>
          <w:lang w:val="en-GB"/>
        </w:rPr>
        <w:t>Follow up</w:t>
      </w:r>
      <w:r w:rsidRPr="00487FC1">
        <w:rPr>
          <w:sz w:val="22"/>
          <w:szCs w:val="20"/>
          <w:lang w:val="en-GB"/>
        </w:rPr>
        <w:t>: Ensure that the design of the upcoming census is inclusive of persons with disabilities</w:t>
      </w:r>
      <w:r w:rsidR="00CD7A0C" w:rsidRPr="00487FC1">
        <w:rPr>
          <w:sz w:val="22"/>
          <w:szCs w:val="20"/>
          <w:lang w:val="en-GB"/>
        </w:rPr>
        <w:t xml:space="preserve">; and that a focal point </w:t>
      </w:r>
      <w:r w:rsidR="003238F4" w:rsidRPr="00487FC1">
        <w:rPr>
          <w:sz w:val="22"/>
          <w:szCs w:val="20"/>
          <w:lang w:val="en-GB"/>
        </w:rPr>
        <w:t xml:space="preserve">among the indigenous representatives is </w:t>
      </w:r>
      <w:r w:rsidR="008B2A4E" w:rsidRPr="00487FC1">
        <w:rPr>
          <w:sz w:val="22"/>
          <w:szCs w:val="20"/>
          <w:lang w:val="en-GB"/>
        </w:rPr>
        <w:t>stipulated</w:t>
      </w:r>
    </w:p>
    <w:p w14:paraId="0AB6AF6F" w14:textId="77777777" w:rsidR="0079442B" w:rsidRPr="00487FC1" w:rsidRDefault="0079442B" w:rsidP="007F6DB6">
      <w:pPr>
        <w:rPr>
          <w:sz w:val="22"/>
          <w:szCs w:val="20"/>
          <w:lang w:val="en-GB"/>
        </w:rPr>
      </w:pPr>
    </w:p>
    <w:p w14:paraId="05ABCE8F" w14:textId="77777777" w:rsidR="0003259C" w:rsidRPr="00487FC1" w:rsidRDefault="0003259C" w:rsidP="008B2A4E">
      <w:pPr>
        <w:rPr>
          <w:color w:val="4472C4" w:themeColor="accent1"/>
          <w:sz w:val="22"/>
          <w:szCs w:val="20"/>
          <w:lang w:val="en-GB"/>
        </w:rPr>
      </w:pPr>
    </w:p>
    <w:p w14:paraId="39C40823" w14:textId="2ED1A452" w:rsidR="008B2A4E" w:rsidRPr="00487FC1" w:rsidRDefault="008B2A4E" w:rsidP="008B2A4E">
      <w:pPr>
        <w:rPr>
          <w:color w:val="4472C4" w:themeColor="accent1"/>
          <w:sz w:val="22"/>
          <w:szCs w:val="22"/>
          <w:lang w:val="en-GB"/>
        </w:rPr>
      </w:pPr>
      <w:r w:rsidRPr="00487FC1">
        <w:rPr>
          <w:color w:val="4472C4" w:themeColor="accent1"/>
          <w:sz w:val="22"/>
          <w:szCs w:val="22"/>
          <w:lang w:val="en-GB"/>
        </w:rPr>
        <w:t>G</w:t>
      </w:r>
      <w:r w:rsidR="00B85928" w:rsidRPr="00487FC1">
        <w:rPr>
          <w:color w:val="4472C4" w:themeColor="accent1"/>
          <w:sz w:val="22"/>
          <w:szCs w:val="22"/>
          <w:lang w:val="en-GB"/>
        </w:rPr>
        <w:t>roup 3</w:t>
      </w:r>
      <w:r w:rsidRPr="00487FC1">
        <w:rPr>
          <w:color w:val="4472C4" w:themeColor="accent1"/>
          <w:sz w:val="22"/>
          <w:szCs w:val="22"/>
          <w:lang w:val="en-GB"/>
        </w:rPr>
        <w:t xml:space="preserve"> – Meeting with </w:t>
      </w:r>
      <w:r w:rsidR="00A01950" w:rsidRPr="00487FC1">
        <w:rPr>
          <w:color w:val="4472C4" w:themeColor="accent1"/>
          <w:sz w:val="22"/>
          <w:szCs w:val="22"/>
          <w:lang w:val="en-GB"/>
        </w:rPr>
        <w:t>Leonard</w:t>
      </w:r>
      <w:r w:rsidR="00B85928" w:rsidRPr="00487FC1">
        <w:rPr>
          <w:color w:val="4472C4" w:themeColor="accent1"/>
          <w:sz w:val="22"/>
          <w:szCs w:val="22"/>
          <w:lang w:val="en-GB"/>
        </w:rPr>
        <w:t xml:space="preserve"> Cheshire (IDDC member)</w:t>
      </w:r>
    </w:p>
    <w:p w14:paraId="1D74E282" w14:textId="559EC27E" w:rsidR="0079442B" w:rsidRPr="00487FC1" w:rsidRDefault="00157535" w:rsidP="00157535">
      <w:pPr>
        <w:pStyle w:val="Pardeliste"/>
        <w:numPr>
          <w:ilvl w:val="0"/>
          <w:numId w:val="2"/>
        </w:numPr>
        <w:rPr>
          <w:sz w:val="22"/>
          <w:szCs w:val="22"/>
          <w:lang w:val="en-GB"/>
        </w:rPr>
      </w:pPr>
      <w:r w:rsidRPr="00487FC1">
        <w:rPr>
          <w:sz w:val="22"/>
          <w:szCs w:val="22"/>
          <w:lang w:val="en-GB"/>
        </w:rPr>
        <w:t>The office in Kenya covers education, data collection, trainings on monitoring and reporting and data collection on the upcoming census, in partnership with UDPK</w:t>
      </w:r>
    </w:p>
    <w:p w14:paraId="0D2BA870" w14:textId="1F7EFBC6" w:rsidR="00B62037" w:rsidRPr="00487FC1" w:rsidRDefault="00B62037" w:rsidP="00157535">
      <w:pPr>
        <w:pStyle w:val="Pardeliste"/>
        <w:numPr>
          <w:ilvl w:val="0"/>
          <w:numId w:val="2"/>
        </w:numPr>
        <w:rPr>
          <w:sz w:val="22"/>
          <w:szCs w:val="22"/>
          <w:lang w:val="en-GB"/>
        </w:rPr>
      </w:pPr>
      <w:r w:rsidRPr="00487FC1">
        <w:rPr>
          <w:sz w:val="22"/>
          <w:szCs w:val="22"/>
          <w:lang w:val="en-GB"/>
        </w:rPr>
        <w:t>Established partnership with UDPK and constant work with persons with disabilities, but not yet with indigenous persons with disabilities</w:t>
      </w:r>
    </w:p>
    <w:p w14:paraId="658D9872" w14:textId="4FCC5285" w:rsidR="00B62037" w:rsidRPr="00487FC1" w:rsidRDefault="00B62037" w:rsidP="00157535">
      <w:pPr>
        <w:pStyle w:val="Pardeliste"/>
        <w:numPr>
          <w:ilvl w:val="0"/>
          <w:numId w:val="2"/>
        </w:numPr>
        <w:rPr>
          <w:sz w:val="22"/>
          <w:szCs w:val="22"/>
          <w:lang w:val="en-GB"/>
        </w:rPr>
      </w:pPr>
      <w:r w:rsidRPr="00487FC1">
        <w:rPr>
          <w:sz w:val="22"/>
          <w:szCs w:val="22"/>
          <w:lang w:val="en-GB"/>
        </w:rPr>
        <w:t>Work with children on education and livelihoods</w:t>
      </w:r>
    </w:p>
    <w:p w14:paraId="148F91E2" w14:textId="5C7CABF6" w:rsidR="00B62037" w:rsidRPr="00487FC1" w:rsidRDefault="00B62037" w:rsidP="00157535">
      <w:pPr>
        <w:pStyle w:val="Pardeliste"/>
        <w:numPr>
          <w:ilvl w:val="0"/>
          <w:numId w:val="2"/>
        </w:numPr>
        <w:rPr>
          <w:sz w:val="22"/>
          <w:szCs w:val="22"/>
          <w:lang w:val="en-GB"/>
        </w:rPr>
      </w:pPr>
      <w:r w:rsidRPr="00487FC1">
        <w:rPr>
          <w:color w:val="4472C4" w:themeColor="accent1"/>
          <w:sz w:val="22"/>
          <w:szCs w:val="22"/>
          <w:u w:val="single"/>
          <w:lang w:val="en-GB"/>
        </w:rPr>
        <w:t>Follow up</w:t>
      </w:r>
      <w:r w:rsidRPr="00487FC1">
        <w:rPr>
          <w:sz w:val="22"/>
          <w:szCs w:val="22"/>
          <w:lang w:val="en-GB"/>
        </w:rPr>
        <w:t>: Interest to work with indigenous persons with disabilities, but there is a need to be registered under UDPK.</w:t>
      </w:r>
    </w:p>
    <w:p w14:paraId="28225D02" w14:textId="77777777" w:rsidR="0079442B" w:rsidRPr="00487FC1" w:rsidRDefault="0079442B" w:rsidP="007F6DB6">
      <w:pPr>
        <w:rPr>
          <w:sz w:val="22"/>
          <w:szCs w:val="22"/>
          <w:lang w:val="en-GB"/>
        </w:rPr>
      </w:pPr>
    </w:p>
    <w:p w14:paraId="6764A9CC" w14:textId="77777777" w:rsidR="006867C6" w:rsidRPr="00487FC1" w:rsidRDefault="006867C6" w:rsidP="00357152">
      <w:pPr>
        <w:rPr>
          <w:sz w:val="22"/>
          <w:szCs w:val="22"/>
          <w:lang w:val="en-GB"/>
        </w:rPr>
      </w:pPr>
    </w:p>
    <w:p w14:paraId="49764E7B" w14:textId="4A51992F" w:rsidR="00357152" w:rsidRPr="00487FC1" w:rsidRDefault="00357152" w:rsidP="00357152">
      <w:pPr>
        <w:rPr>
          <w:sz w:val="22"/>
          <w:szCs w:val="22"/>
          <w:lang w:val="en-GB"/>
        </w:rPr>
      </w:pPr>
      <w:r w:rsidRPr="00487FC1">
        <w:rPr>
          <w:sz w:val="22"/>
          <w:szCs w:val="22"/>
          <w:lang w:val="en-GB"/>
        </w:rPr>
        <w:t xml:space="preserve">After the lunch with different stakeholders and the </w:t>
      </w:r>
      <w:r w:rsidR="006867C6" w:rsidRPr="00487FC1">
        <w:rPr>
          <w:sz w:val="22"/>
          <w:szCs w:val="22"/>
          <w:lang w:val="en-GB"/>
        </w:rPr>
        <w:t xml:space="preserve">group </w:t>
      </w:r>
      <w:r w:rsidRPr="00487FC1">
        <w:rPr>
          <w:sz w:val="22"/>
          <w:szCs w:val="22"/>
          <w:lang w:val="en-GB"/>
        </w:rPr>
        <w:t xml:space="preserve">picture, the afternoon session was dedicated to a de-briefing discussion </w:t>
      </w:r>
      <w:r w:rsidR="008226C4" w:rsidRPr="00487FC1">
        <w:rPr>
          <w:sz w:val="22"/>
          <w:szCs w:val="22"/>
          <w:lang w:val="en-GB"/>
        </w:rPr>
        <w:t xml:space="preserve">only </w:t>
      </w:r>
      <w:r w:rsidR="00F31873" w:rsidRPr="00487FC1">
        <w:rPr>
          <w:sz w:val="22"/>
          <w:szCs w:val="22"/>
          <w:lang w:val="en-GB"/>
        </w:rPr>
        <w:t>with the indigenous leaders. Main feedback from the leaders on the informal discussions with stakeholders was:</w:t>
      </w:r>
    </w:p>
    <w:p w14:paraId="51307050" w14:textId="77777777" w:rsidR="00F31873" w:rsidRPr="00487FC1" w:rsidRDefault="00F31873" w:rsidP="00357152">
      <w:pPr>
        <w:rPr>
          <w:sz w:val="22"/>
          <w:szCs w:val="22"/>
          <w:lang w:val="en-GB"/>
        </w:rPr>
      </w:pPr>
    </w:p>
    <w:p w14:paraId="4269A4BC" w14:textId="77777777" w:rsidR="00F31873" w:rsidRPr="00487FC1" w:rsidRDefault="00F31873" w:rsidP="00F31873">
      <w:pPr>
        <w:pStyle w:val="Pardeliste"/>
        <w:numPr>
          <w:ilvl w:val="0"/>
          <w:numId w:val="3"/>
        </w:numPr>
        <w:rPr>
          <w:sz w:val="22"/>
          <w:szCs w:val="22"/>
          <w:lang w:val="en-GB"/>
        </w:rPr>
      </w:pPr>
      <w:r w:rsidRPr="00487FC1">
        <w:rPr>
          <w:sz w:val="22"/>
          <w:szCs w:val="22"/>
          <w:lang w:val="en-GB"/>
        </w:rPr>
        <w:t>The preparation the previous day was very important as they were able to:</w:t>
      </w:r>
    </w:p>
    <w:p w14:paraId="6FD71210" w14:textId="77777777" w:rsidR="00F31873" w:rsidRPr="00487FC1" w:rsidRDefault="00F31873" w:rsidP="00F31873">
      <w:pPr>
        <w:pStyle w:val="Pardeliste"/>
        <w:numPr>
          <w:ilvl w:val="0"/>
          <w:numId w:val="2"/>
        </w:numPr>
        <w:ind w:left="1134"/>
        <w:rPr>
          <w:sz w:val="22"/>
          <w:szCs w:val="22"/>
          <w:lang w:val="en-GB"/>
        </w:rPr>
      </w:pPr>
      <w:r w:rsidRPr="00487FC1">
        <w:rPr>
          <w:sz w:val="22"/>
          <w:szCs w:val="22"/>
          <w:lang w:val="en-GB"/>
        </w:rPr>
        <w:t xml:space="preserve">get prepared to go directly into the discussions, </w:t>
      </w:r>
    </w:p>
    <w:p w14:paraId="3EDF5BFA" w14:textId="77777777" w:rsidR="00F31873" w:rsidRPr="00487FC1" w:rsidRDefault="00F31873" w:rsidP="00F31873">
      <w:pPr>
        <w:pStyle w:val="Pardeliste"/>
        <w:numPr>
          <w:ilvl w:val="0"/>
          <w:numId w:val="2"/>
        </w:numPr>
        <w:ind w:left="1134"/>
        <w:rPr>
          <w:sz w:val="22"/>
          <w:szCs w:val="22"/>
          <w:lang w:val="en-GB"/>
        </w:rPr>
      </w:pPr>
      <w:r w:rsidRPr="00487FC1">
        <w:rPr>
          <w:sz w:val="22"/>
          <w:szCs w:val="22"/>
          <w:lang w:val="en-GB"/>
        </w:rPr>
        <w:t xml:space="preserve">to address main areas that were missing in the presentation, </w:t>
      </w:r>
    </w:p>
    <w:p w14:paraId="376E8980" w14:textId="1BC9945B" w:rsidR="00F31873" w:rsidRPr="00487FC1" w:rsidRDefault="00F31873" w:rsidP="00F31873">
      <w:pPr>
        <w:pStyle w:val="Pardeliste"/>
        <w:numPr>
          <w:ilvl w:val="0"/>
          <w:numId w:val="2"/>
        </w:numPr>
        <w:ind w:left="1134"/>
        <w:rPr>
          <w:sz w:val="22"/>
          <w:szCs w:val="22"/>
          <w:lang w:val="en-GB"/>
        </w:rPr>
      </w:pPr>
      <w:r w:rsidRPr="00487FC1">
        <w:rPr>
          <w:sz w:val="22"/>
          <w:szCs w:val="22"/>
          <w:lang w:val="en-GB"/>
        </w:rPr>
        <w:t>to get more confidence during the discussions.</w:t>
      </w:r>
    </w:p>
    <w:p w14:paraId="554C1115" w14:textId="77777777" w:rsidR="00F31873" w:rsidRPr="00487FC1" w:rsidRDefault="00F31873" w:rsidP="00F31873">
      <w:pPr>
        <w:pStyle w:val="Pardeliste"/>
        <w:ind w:left="1134"/>
        <w:rPr>
          <w:sz w:val="22"/>
          <w:szCs w:val="22"/>
          <w:lang w:val="en-GB"/>
        </w:rPr>
      </w:pPr>
    </w:p>
    <w:p w14:paraId="708EF79D" w14:textId="1EEF5633" w:rsidR="00F31873" w:rsidRPr="00487FC1" w:rsidRDefault="00F31873" w:rsidP="00F31873">
      <w:pPr>
        <w:pStyle w:val="Pardeliste"/>
        <w:numPr>
          <w:ilvl w:val="0"/>
          <w:numId w:val="3"/>
        </w:numPr>
        <w:rPr>
          <w:sz w:val="22"/>
          <w:szCs w:val="22"/>
          <w:lang w:val="en-GB"/>
        </w:rPr>
      </w:pPr>
      <w:r w:rsidRPr="00487FC1">
        <w:rPr>
          <w:sz w:val="22"/>
          <w:szCs w:val="22"/>
          <w:lang w:val="en-GB"/>
        </w:rPr>
        <w:t>Regarding the meeting with stakeholders was:</w:t>
      </w:r>
    </w:p>
    <w:p w14:paraId="75A31D74" w14:textId="5A60FBA5" w:rsidR="00F31873" w:rsidRPr="00487FC1" w:rsidRDefault="00F31873" w:rsidP="00F31873">
      <w:pPr>
        <w:pStyle w:val="Pardeliste"/>
        <w:numPr>
          <w:ilvl w:val="0"/>
          <w:numId w:val="2"/>
        </w:numPr>
        <w:ind w:left="1134"/>
        <w:rPr>
          <w:sz w:val="22"/>
          <w:szCs w:val="22"/>
          <w:lang w:val="en-GB"/>
        </w:rPr>
      </w:pPr>
      <w:r w:rsidRPr="00487FC1">
        <w:rPr>
          <w:sz w:val="22"/>
          <w:szCs w:val="22"/>
          <w:lang w:val="en-GB"/>
        </w:rPr>
        <w:t xml:space="preserve">the set up was very nice, </w:t>
      </w:r>
    </w:p>
    <w:p w14:paraId="55A2BC56" w14:textId="77777777" w:rsidR="00F31873" w:rsidRPr="00487FC1" w:rsidRDefault="00F31873" w:rsidP="00F31873">
      <w:pPr>
        <w:pStyle w:val="Pardeliste"/>
        <w:numPr>
          <w:ilvl w:val="0"/>
          <w:numId w:val="2"/>
        </w:numPr>
        <w:ind w:left="1134"/>
        <w:rPr>
          <w:sz w:val="22"/>
          <w:szCs w:val="22"/>
          <w:lang w:val="en-GB"/>
        </w:rPr>
      </w:pPr>
      <w:r w:rsidRPr="00487FC1">
        <w:rPr>
          <w:sz w:val="22"/>
          <w:szCs w:val="22"/>
          <w:lang w:val="en-GB"/>
        </w:rPr>
        <w:t>leaders were able to express themselves freely and in confidence,</w:t>
      </w:r>
    </w:p>
    <w:p w14:paraId="79BC5811" w14:textId="225B6A60" w:rsidR="00F31873" w:rsidRPr="00487FC1" w:rsidRDefault="00F31873" w:rsidP="00F31873">
      <w:pPr>
        <w:pStyle w:val="Pardeliste"/>
        <w:numPr>
          <w:ilvl w:val="0"/>
          <w:numId w:val="2"/>
        </w:numPr>
        <w:ind w:left="1134"/>
        <w:rPr>
          <w:sz w:val="22"/>
          <w:szCs w:val="22"/>
          <w:lang w:val="en-GB"/>
        </w:rPr>
      </w:pPr>
      <w:r w:rsidRPr="00487FC1">
        <w:rPr>
          <w:sz w:val="22"/>
          <w:szCs w:val="22"/>
          <w:lang w:val="en-GB"/>
        </w:rPr>
        <w:t xml:space="preserve">enough time allowed for interactions and views exchange, </w:t>
      </w:r>
    </w:p>
    <w:p w14:paraId="7D5C13F0" w14:textId="54857836" w:rsidR="00F31873" w:rsidRPr="00487FC1" w:rsidRDefault="00F31873" w:rsidP="00F31873">
      <w:pPr>
        <w:pStyle w:val="Pardeliste"/>
        <w:numPr>
          <w:ilvl w:val="0"/>
          <w:numId w:val="2"/>
        </w:numPr>
        <w:ind w:left="1134"/>
        <w:rPr>
          <w:sz w:val="22"/>
          <w:szCs w:val="22"/>
          <w:lang w:val="en-GB"/>
        </w:rPr>
      </w:pPr>
      <w:r w:rsidRPr="00487FC1">
        <w:rPr>
          <w:sz w:val="22"/>
          <w:szCs w:val="22"/>
          <w:lang w:val="en-GB"/>
        </w:rPr>
        <w:t xml:space="preserve">excellent format, </w:t>
      </w:r>
    </w:p>
    <w:p w14:paraId="1F61A0C3" w14:textId="53D1C776" w:rsidR="00F31873" w:rsidRPr="00487FC1" w:rsidRDefault="00F31873" w:rsidP="00F31873">
      <w:pPr>
        <w:pStyle w:val="Pardeliste"/>
        <w:numPr>
          <w:ilvl w:val="0"/>
          <w:numId w:val="2"/>
        </w:numPr>
        <w:ind w:left="1134"/>
        <w:rPr>
          <w:sz w:val="22"/>
          <w:szCs w:val="22"/>
          <w:lang w:val="en-GB"/>
        </w:rPr>
      </w:pPr>
      <w:r w:rsidRPr="00487FC1">
        <w:rPr>
          <w:sz w:val="22"/>
          <w:szCs w:val="22"/>
          <w:lang w:val="en-GB"/>
        </w:rPr>
        <w:t xml:space="preserve">great </w:t>
      </w:r>
      <w:r w:rsidR="00D35952" w:rsidRPr="00487FC1">
        <w:rPr>
          <w:sz w:val="22"/>
          <w:szCs w:val="22"/>
          <w:lang w:val="en-GB"/>
        </w:rPr>
        <w:t>opportunity to share,</w:t>
      </w:r>
    </w:p>
    <w:p w14:paraId="451BBA95" w14:textId="31DDD1D6" w:rsidR="00D35952" w:rsidRPr="00487FC1" w:rsidRDefault="00D35952" w:rsidP="00F31873">
      <w:pPr>
        <w:pStyle w:val="Pardeliste"/>
        <w:numPr>
          <w:ilvl w:val="0"/>
          <w:numId w:val="2"/>
        </w:numPr>
        <w:ind w:left="1134"/>
        <w:rPr>
          <w:sz w:val="22"/>
          <w:szCs w:val="22"/>
          <w:lang w:val="en-GB"/>
        </w:rPr>
      </w:pPr>
      <w:r w:rsidRPr="00487FC1">
        <w:rPr>
          <w:sz w:val="22"/>
          <w:szCs w:val="22"/>
          <w:lang w:val="en-GB"/>
        </w:rPr>
        <w:t>important role from sign language interpreter.</w:t>
      </w:r>
    </w:p>
    <w:p w14:paraId="5AADAE68" w14:textId="1FAD3BA7" w:rsidR="00357152" w:rsidRPr="00487FC1" w:rsidRDefault="0003259C" w:rsidP="00357152">
      <w:pPr>
        <w:rPr>
          <w:sz w:val="22"/>
          <w:szCs w:val="22"/>
          <w:lang w:val="en-GB"/>
        </w:rPr>
      </w:pPr>
      <w:r w:rsidRPr="00487FC1">
        <w:rPr>
          <w:noProof/>
          <w:sz w:val="22"/>
          <w:szCs w:val="22"/>
          <w:lang w:eastAsia="fr-FR"/>
        </w:rPr>
        <w:drawing>
          <wp:anchor distT="0" distB="0" distL="114300" distR="114300" simplePos="0" relativeHeight="251679744" behindDoc="0" locked="0" layoutInCell="1" allowOverlap="1" wp14:anchorId="51D4572E" wp14:editId="5366F281">
            <wp:simplePos x="0" y="0"/>
            <wp:positionH relativeFrom="column">
              <wp:posOffset>-266700</wp:posOffset>
            </wp:positionH>
            <wp:positionV relativeFrom="paragraph">
              <wp:posOffset>265430</wp:posOffset>
            </wp:positionV>
            <wp:extent cx="1981835" cy="2640965"/>
            <wp:effectExtent l="0" t="0" r="0" b="635"/>
            <wp:wrapSquare wrapText="bothSides"/>
            <wp:docPr id="44" name="Image 44" descr="../Pictures/Better%20ones/3rdd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Better%20ones/3rdday.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81835" cy="264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7FC1">
        <w:rPr>
          <w:noProof/>
          <w:sz w:val="22"/>
          <w:szCs w:val="22"/>
          <w:lang w:eastAsia="fr-FR"/>
        </w:rPr>
        <w:drawing>
          <wp:anchor distT="0" distB="0" distL="114300" distR="114300" simplePos="0" relativeHeight="251680768" behindDoc="0" locked="0" layoutInCell="1" allowOverlap="1" wp14:anchorId="03E29318" wp14:editId="4CC5980C">
            <wp:simplePos x="0" y="0"/>
            <wp:positionH relativeFrom="column">
              <wp:posOffset>3775075</wp:posOffset>
            </wp:positionH>
            <wp:positionV relativeFrom="paragraph">
              <wp:posOffset>306070</wp:posOffset>
            </wp:positionV>
            <wp:extent cx="2185035" cy="1637030"/>
            <wp:effectExtent l="0" t="0" r="0" b="0"/>
            <wp:wrapSquare wrapText="bothSides"/>
            <wp:docPr id="42" name="Image 42" descr="../Pictures/Better%20ones/3rd%20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s/Better%20ones/3rd%20day.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5035" cy="1637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7FC1">
        <w:rPr>
          <w:noProof/>
          <w:sz w:val="22"/>
          <w:szCs w:val="22"/>
          <w:lang w:eastAsia="fr-FR"/>
        </w:rPr>
        <w:drawing>
          <wp:anchor distT="0" distB="0" distL="114300" distR="114300" simplePos="0" relativeHeight="251683840" behindDoc="0" locked="0" layoutInCell="1" allowOverlap="1" wp14:anchorId="3EC66FB5" wp14:editId="1FD86C75">
            <wp:simplePos x="0" y="0"/>
            <wp:positionH relativeFrom="column">
              <wp:posOffset>1866265</wp:posOffset>
            </wp:positionH>
            <wp:positionV relativeFrom="paragraph">
              <wp:posOffset>307975</wp:posOffset>
            </wp:positionV>
            <wp:extent cx="1753235" cy="2581275"/>
            <wp:effectExtent l="0" t="0" r="0" b="9525"/>
            <wp:wrapSquare wrapText="bothSides"/>
            <wp:docPr id="45" name="Image 45" descr="../Pictures/Better%20ones/3rd%20d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s/Better%20ones/3rd%20day.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5323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D31A0" w14:textId="67D3E8BD" w:rsidR="00251207" w:rsidRPr="00487FC1" w:rsidRDefault="00251207" w:rsidP="00357152">
      <w:pPr>
        <w:rPr>
          <w:sz w:val="22"/>
          <w:szCs w:val="22"/>
          <w:lang w:val="en-GB"/>
        </w:rPr>
      </w:pPr>
    </w:p>
    <w:p w14:paraId="28C13ECF" w14:textId="55C6E059" w:rsidR="00FA2473" w:rsidRPr="00487FC1" w:rsidRDefault="00FA2473" w:rsidP="00357152">
      <w:pPr>
        <w:rPr>
          <w:sz w:val="22"/>
          <w:szCs w:val="22"/>
          <w:lang w:val="en-GB"/>
        </w:rPr>
      </w:pPr>
    </w:p>
    <w:p w14:paraId="5BD9E85A" w14:textId="567D2529" w:rsidR="00FA2473" w:rsidRPr="00487FC1" w:rsidRDefault="00FA2473" w:rsidP="00357152">
      <w:pPr>
        <w:rPr>
          <w:sz w:val="22"/>
          <w:szCs w:val="22"/>
          <w:lang w:val="en-GB"/>
        </w:rPr>
      </w:pPr>
    </w:p>
    <w:p w14:paraId="51B3A7C0" w14:textId="77777777" w:rsidR="00FA2473" w:rsidRPr="00487FC1" w:rsidRDefault="00FA2473" w:rsidP="00357152">
      <w:pPr>
        <w:rPr>
          <w:sz w:val="22"/>
          <w:szCs w:val="22"/>
          <w:lang w:val="en-GB"/>
        </w:rPr>
      </w:pPr>
    </w:p>
    <w:p w14:paraId="74374F88" w14:textId="2D668ACB" w:rsidR="00FA2473" w:rsidRPr="00487FC1" w:rsidRDefault="00FA2473" w:rsidP="00357152">
      <w:pPr>
        <w:rPr>
          <w:sz w:val="22"/>
          <w:szCs w:val="22"/>
          <w:lang w:val="en-GB"/>
        </w:rPr>
      </w:pPr>
    </w:p>
    <w:p w14:paraId="08F30BFF" w14:textId="77777777" w:rsidR="00FA2473" w:rsidRPr="00487FC1" w:rsidRDefault="00FA2473" w:rsidP="00357152">
      <w:pPr>
        <w:rPr>
          <w:sz w:val="22"/>
          <w:szCs w:val="22"/>
          <w:lang w:val="en-GB"/>
        </w:rPr>
      </w:pPr>
    </w:p>
    <w:p w14:paraId="6F1FE537" w14:textId="77777777" w:rsidR="00FA2473" w:rsidRPr="00487FC1" w:rsidRDefault="00FA2473" w:rsidP="00357152">
      <w:pPr>
        <w:rPr>
          <w:sz w:val="22"/>
          <w:szCs w:val="22"/>
          <w:lang w:val="en-GB"/>
        </w:rPr>
      </w:pPr>
    </w:p>
    <w:p w14:paraId="746AA8CC" w14:textId="2B97F0F7" w:rsidR="00FA2473" w:rsidRPr="00487FC1" w:rsidRDefault="00FA2473" w:rsidP="00FA2473">
      <w:pPr>
        <w:rPr>
          <w:sz w:val="22"/>
          <w:szCs w:val="22"/>
          <w:lang w:val="en-GB"/>
        </w:rPr>
      </w:pPr>
      <w:r w:rsidRPr="00487FC1">
        <w:rPr>
          <w:sz w:val="22"/>
          <w:szCs w:val="22"/>
          <w:lang w:val="en-GB"/>
        </w:rPr>
        <w:t>In the last session of the day, the indigenous leaders discussed about the role and evolution of the indigenous persons with disabilities within the movement of persons with disabilities and indigenous peoples in Kenya.</w:t>
      </w:r>
    </w:p>
    <w:p w14:paraId="608ACFBC" w14:textId="77777777" w:rsidR="00FA2473" w:rsidRPr="00487FC1" w:rsidRDefault="00FA2473" w:rsidP="00FA2473">
      <w:pPr>
        <w:rPr>
          <w:sz w:val="22"/>
          <w:szCs w:val="22"/>
          <w:lang w:val="en-GB"/>
        </w:rPr>
      </w:pPr>
    </w:p>
    <w:p w14:paraId="492B3FB2" w14:textId="12550D83" w:rsidR="00FA2473" w:rsidRPr="00487FC1" w:rsidRDefault="00FA2473" w:rsidP="00FA2473">
      <w:pPr>
        <w:rPr>
          <w:sz w:val="22"/>
          <w:szCs w:val="22"/>
          <w:lang w:val="en-GB"/>
        </w:rPr>
      </w:pPr>
      <w:r w:rsidRPr="00487FC1">
        <w:rPr>
          <w:sz w:val="22"/>
          <w:szCs w:val="22"/>
          <w:lang w:val="en-GB"/>
        </w:rPr>
        <w:t>The day was concluded with a traditional song and dance with participants and facilitators.</w:t>
      </w:r>
    </w:p>
    <w:p w14:paraId="6007F64A" w14:textId="2F721927" w:rsidR="00FA2473" w:rsidRPr="00487FC1" w:rsidRDefault="00FA2473" w:rsidP="00FA2473">
      <w:pPr>
        <w:rPr>
          <w:sz w:val="22"/>
          <w:szCs w:val="22"/>
          <w:lang w:val="en-GB"/>
        </w:rPr>
      </w:pPr>
    </w:p>
    <w:p w14:paraId="7F9530F5" w14:textId="7237C97F" w:rsidR="00FA2473" w:rsidRPr="00487FC1" w:rsidRDefault="00FA2473" w:rsidP="00357152">
      <w:pPr>
        <w:rPr>
          <w:sz w:val="22"/>
          <w:szCs w:val="22"/>
          <w:lang w:val="en-GB"/>
        </w:rPr>
      </w:pPr>
      <w:r w:rsidRPr="00487FC1">
        <w:rPr>
          <w:sz w:val="22"/>
          <w:szCs w:val="22"/>
          <w:lang w:val="en-GB"/>
        </w:rPr>
        <w:t>Once again, the “</w:t>
      </w:r>
      <w:proofErr w:type="spellStart"/>
      <w:r w:rsidRPr="00487FC1">
        <w:rPr>
          <w:sz w:val="22"/>
          <w:szCs w:val="22"/>
          <w:lang w:val="en-GB"/>
        </w:rPr>
        <w:t>Moodometer</w:t>
      </w:r>
      <w:proofErr w:type="spellEnd"/>
      <w:r w:rsidRPr="00487FC1">
        <w:rPr>
          <w:sz w:val="22"/>
          <w:szCs w:val="22"/>
          <w:lang w:val="en-GB"/>
        </w:rPr>
        <w:t>” was very positive.</w:t>
      </w:r>
    </w:p>
    <w:p w14:paraId="0629785F" w14:textId="77777777" w:rsidR="00FA2473" w:rsidRPr="00487FC1" w:rsidRDefault="00FA2473" w:rsidP="00357152">
      <w:pPr>
        <w:rPr>
          <w:sz w:val="22"/>
          <w:szCs w:val="22"/>
          <w:lang w:val="en-GB"/>
        </w:rPr>
      </w:pPr>
    </w:p>
    <w:p w14:paraId="30642146" w14:textId="6C6B1CCE" w:rsidR="00916CEB" w:rsidRPr="00457414" w:rsidRDefault="00916CEB" w:rsidP="00457414">
      <w:pPr>
        <w:pStyle w:val="Titre1"/>
        <w:rPr>
          <w:b/>
          <w:lang w:val="en-GB"/>
        </w:rPr>
      </w:pPr>
      <w:bookmarkStart w:id="9" w:name="_Toc523935912"/>
      <w:bookmarkStart w:id="10" w:name="_Fourth_day"/>
      <w:bookmarkEnd w:id="10"/>
      <w:r w:rsidRPr="00457414">
        <w:rPr>
          <w:b/>
          <w:lang w:val="en-GB"/>
        </w:rPr>
        <w:t>Fourth day</w:t>
      </w:r>
      <w:bookmarkEnd w:id="9"/>
    </w:p>
    <w:p w14:paraId="41493F24" w14:textId="77777777" w:rsidR="00916CEB" w:rsidRPr="00A90AFA" w:rsidRDefault="00916CEB" w:rsidP="007F6DB6">
      <w:pPr>
        <w:rPr>
          <w:sz w:val="20"/>
          <w:szCs w:val="20"/>
          <w:lang w:val="en-GB"/>
        </w:rPr>
      </w:pPr>
    </w:p>
    <w:p w14:paraId="7DAC2845" w14:textId="69A9827E" w:rsidR="00916CEB" w:rsidRPr="00487FC1" w:rsidRDefault="00FF053A" w:rsidP="007F6DB6">
      <w:pPr>
        <w:rPr>
          <w:sz w:val="22"/>
          <w:szCs w:val="22"/>
          <w:lang w:val="en-GB"/>
        </w:rPr>
      </w:pPr>
      <w:r w:rsidRPr="00487FC1">
        <w:rPr>
          <w:sz w:val="22"/>
          <w:szCs w:val="22"/>
          <w:lang w:val="en-GB"/>
        </w:rPr>
        <w:t xml:space="preserve">The day was opened with a plenary session on follow up actions </w:t>
      </w:r>
      <w:r w:rsidR="00447ABD">
        <w:rPr>
          <w:sz w:val="22"/>
          <w:szCs w:val="22"/>
          <w:lang w:val="en-GB"/>
        </w:rPr>
        <w:t xml:space="preserve">considering </w:t>
      </w:r>
      <w:r w:rsidRPr="00487FC1">
        <w:rPr>
          <w:sz w:val="22"/>
          <w:szCs w:val="22"/>
          <w:lang w:val="en-GB"/>
        </w:rPr>
        <w:t xml:space="preserve">different </w:t>
      </w:r>
      <w:r w:rsidR="00F62916" w:rsidRPr="00487FC1">
        <w:rPr>
          <w:sz w:val="22"/>
          <w:szCs w:val="22"/>
          <w:lang w:val="en-GB"/>
        </w:rPr>
        <w:t>stakeholder</w:t>
      </w:r>
      <w:r w:rsidRPr="00487FC1">
        <w:rPr>
          <w:sz w:val="22"/>
          <w:szCs w:val="22"/>
          <w:lang w:val="en-GB"/>
        </w:rPr>
        <w:t>, as following</w:t>
      </w:r>
      <w:r w:rsidR="00447ABD">
        <w:rPr>
          <w:sz w:val="22"/>
          <w:szCs w:val="22"/>
          <w:lang w:val="en-GB"/>
        </w:rPr>
        <w:t>:</w:t>
      </w:r>
    </w:p>
    <w:p w14:paraId="589FAB6E" w14:textId="77777777" w:rsidR="00FF053A" w:rsidRPr="00487FC1" w:rsidRDefault="00FF053A" w:rsidP="007F6DB6">
      <w:pPr>
        <w:rPr>
          <w:rFonts w:eastAsia="Yu Mincho"/>
          <w:b/>
          <w:color w:val="000000"/>
          <w:sz w:val="22"/>
          <w:szCs w:val="22"/>
          <w:lang w:val="en-GB" w:eastAsia="ja-JP"/>
        </w:rPr>
      </w:pPr>
    </w:p>
    <w:p w14:paraId="1900FF24" w14:textId="768DF62A" w:rsidR="00FF053A" w:rsidRPr="00487FC1" w:rsidRDefault="00FF053A" w:rsidP="00FF053A">
      <w:pPr>
        <w:rPr>
          <w:color w:val="4472C4" w:themeColor="accent1"/>
          <w:sz w:val="22"/>
          <w:szCs w:val="22"/>
          <w:lang w:val="en-GB"/>
        </w:rPr>
      </w:pPr>
      <w:r w:rsidRPr="00487FC1">
        <w:rPr>
          <w:color w:val="4472C4" w:themeColor="accent1"/>
          <w:sz w:val="22"/>
          <w:szCs w:val="22"/>
          <w:lang w:val="en-GB"/>
        </w:rPr>
        <w:t xml:space="preserve">Group 1 – </w:t>
      </w:r>
      <w:r w:rsidR="003D2E5A" w:rsidRPr="00487FC1">
        <w:rPr>
          <w:color w:val="4472C4" w:themeColor="accent1"/>
          <w:sz w:val="22"/>
          <w:szCs w:val="22"/>
          <w:lang w:val="en-GB"/>
        </w:rPr>
        <w:t xml:space="preserve">Follow up towards </w:t>
      </w:r>
      <w:r w:rsidR="000E76A8" w:rsidRPr="00487FC1">
        <w:rPr>
          <w:color w:val="4472C4" w:themeColor="accent1"/>
          <w:sz w:val="22"/>
          <w:szCs w:val="22"/>
          <w:lang w:val="en-GB"/>
        </w:rPr>
        <w:t xml:space="preserve">the disability and indigenous </w:t>
      </w:r>
      <w:r w:rsidR="00A0507C" w:rsidRPr="00487FC1">
        <w:rPr>
          <w:color w:val="4472C4" w:themeColor="accent1"/>
          <w:sz w:val="22"/>
          <w:szCs w:val="22"/>
          <w:lang w:val="en-GB"/>
        </w:rPr>
        <w:t>movements</w:t>
      </w:r>
    </w:p>
    <w:p w14:paraId="5648C704" w14:textId="65B1610D" w:rsidR="00FF053A" w:rsidRPr="00487FC1" w:rsidRDefault="00F62916" w:rsidP="00FF053A">
      <w:pPr>
        <w:pStyle w:val="Pardeliste"/>
        <w:numPr>
          <w:ilvl w:val="0"/>
          <w:numId w:val="2"/>
        </w:numPr>
        <w:rPr>
          <w:sz w:val="22"/>
          <w:szCs w:val="22"/>
          <w:lang w:val="en-GB"/>
        </w:rPr>
      </w:pPr>
      <w:r w:rsidRPr="00487FC1">
        <w:rPr>
          <w:sz w:val="22"/>
          <w:szCs w:val="22"/>
          <w:lang w:val="en-GB"/>
        </w:rPr>
        <w:t>Get involved in their work on capacity building,</w:t>
      </w:r>
    </w:p>
    <w:p w14:paraId="43711EA4" w14:textId="0FFC9CC0" w:rsidR="00F62916" w:rsidRPr="00487FC1" w:rsidRDefault="00F62916" w:rsidP="00FF053A">
      <w:pPr>
        <w:pStyle w:val="Pardeliste"/>
        <w:numPr>
          <w:ilvl w:val="0"/>
          <w:numId w:val="2"/>
        </w:numPr>
        <w:rPr>
          <w:sz w:val="22"/>
          <w:szCs w:val="22"/>
          <w:lang w:val="en-GB"/>
        </w:rPr>
      </w:pPr>
      <w:r w:rsidRPr="00487FC1">
        <w:rPr>
          <w:sz w:val="22"/>
          <w:szCs w:val="22"/>
          <w:lang w:val="en-GB"/>
        </w:rPr>
        <w:t>Strengthen advocacy together with UDPK toward government and organisations of persons with disabilities bringing the indigenous identity,</w:t>
      </w:r>
    </w:p>
    <w:p w14:paraId="1CF8CDD1" w14:textId="6927AA3B" w:rsidR="00F62916" w:rsidRPr="00487FC1" w:rsidRDefault="00F62916" w:rsidP="00FF053A">
      <w:pPr>
        <w:pStyle w:val="Pardeliste"/>
        <w:numPr>
          <w:ilvl w:val="0"/>
          <w:numId w:val="2"/>
        </w:numPr>
        <w:rPr>
          <w:sz w:val="22"/>
          <w:szCs w:val="22"/>
          <w:lang w:val="en-GB"/>
        </w:rPr>
      </w:pPr>
      <w:r w:rsidRPr="00487FC1">
        <w:rPr>
          <w:sz w:val="22"/>
          <w:szCs w:val="22"/>
          <w:lang w:val="en-GB"/>
        </w:rPr>
        <w:t>Actively participate in decision making processes.</w:t>
      </w:r>
    </w:p>
    <w:p w14:paraId="0EC5C466" w14:textId="77777777" w:rsidR="00FF053A" w:rsidRPr="00487FC1" w:rsidRDefault="00FF053A" w:rsidP="00FF053A">
      <w:pPr>
        <w:rPr>
          <w:sz w:val="22"/>
          <w:szCs w:val="22"/>
          <w:lang w:val="en-GB"/>
        </w:rPr>
      </w:pPr>
    </w:p>
    <w:p w14:paraId="540C4715" w14:textId="45BB48FD" w:rsidR="00FF053A" w:rsidRPr="00487FC1" w:rsidRDefault="00FF053A" w:rsidP="00FF053A">
      <w:pPr>
        <w:rPr>
          <w:color w:val="4472C4" w:themeColor="accent1"/>
          <w:sz w:val="22"/>
          <w:szCs w:val="22"/>
          <w:lang w:val="en-GB"/>
        </w:rPr>
      </w:pPr>
      <w:r w:rsidRPr="00487FC1">
        <w:rPr>
          <w:color w:val="4472C4" w:themeColor="accent1"/>
          <w:sz w:val="22"/>
          <w:szCs w:val="22"/>
          <w:lang w:val="en-GB"/>
        </w:rPr>
        <w:t xml:space="preserve">Group 2 – </w:t>
      </w:r>
      <w:r w:rsidR="003D2E5A" w:rsidRPr="00487FC1">
        <w:rPr>
          <w:color w:val="4472C4" w:themeColor="accent1"/>
          <w:sz w:val="22"/>
          <w:szCs w:val="22"/>
          <w:lang w:val="en-GB"/>
        </w:rPr>
        <w:t xml:space="preserve">Follow up towards the Government and </w:t>
      </w:r>
      <w:r w:rsidRPr="00487FC1">
        <w:rPr>
          <w:color w:val="4472C4" w:themeColor="accent1"/>
          <w:sz w:val="22"/>
          <w:szCs w:val="22"/>
          <w:lang w:val="en-GB"/>
        </w:rPr>
        <w:t>the KNCHR</w:t>
      </w:r>
    </w:p>
    <w:p w14:paraId="65C1B58C" w14:textId="2066D875" w:rsidR="00B13479" w:rsidRPr="00487FC1" w:rsidRDefault="00295E91" w:rsidP="00B13479">
      <w:pPr>
        <w:pStyle w:val="Pardeliste"/>
        <w:numPr>
          <w:ilvl w:val="0"/>
          <w:numId w:val="2"/>
        </w:numPr>
        <w:rPr>
          <w:sz w:val="22"/>
          <w:szCs w:val="22"/>
          <w:lang w:val="en-GB"/>
        </w:rPr>
      </w:pPr>
      <w:r w:rsidRPr="00487FC1">
        <w:rPr>
          <w:sz w:val="22"/>
          <w:szCs w:val="22"/>
          <w:lang w:val="en-GB"/>
        </w:rPr>
        <w:t>Creating</w:t>
      </w:r>
      <w:r w:rsidR="00B13479" w:rsidRPr="00487FC1">
        <w:rPr>
          <w:sz w:val="22"/>
          <w:szCs w:val="22"/>
          <w:lang w:val="en-GB"/>
        </w:rPr>
        <w:t xml:space="preserve"> awareness on indigenous people with disabilities towards government at national, county and local levels,</w:t>
      </w:r>
    </w:p>
    <w:p w14:paraId="5FFE7A7B" w14:textId="389BB65F" w:rsidR="00B13479" w:rsidRPr="00487FC1" w:rsidRDefault="00B13479" w:rsidP="00B13479">
      <w:pPr>
        <w:pStyle w:val="Pardeliste"/>
        <w:numPr>
          <w:ilvl w:val="0"/>
          <w:numId w:val="2"/>
        </w:numPr>
        <w:rPr>
          <w:sz w:val="22"/>
          <w:szCs w:val="22"/>
          <w:lang w:val="en-GB"/>
        </w:rPr>
      </w:pPr>
      <w:r w:rsidRPr="00487FC1">
        <w:rPr>
          <w:sz w:val="22"/>
          <w:szCs w:val="22"/>
          <w:lang w:val="en-GB"/>
        </w:rPr>
        <w:t xml:space="preserve">Reinforce grass-roots organisations of indigenous persons with disabilities </w:t>
      </w:r>
      <w:r w:rsidR="00447ABD">
        <w:rPr>
          <w:sz w:val="22"/>
          <w:szCs w:val="22"/>
          <w:lang w:val="en-GB"/>
        </w:rPr>
        <w:t xml:space="preserve">and their </w:t>
      </w:r>
      <w:r w:rsidRPr="00487FC1">
        <w:rPr>
          <w:sz w:val="22"/>
          <w:szCs w:val="22"/>
          <w:lang w:val="en-GB"/>
        </w:rPr>
        <w:t>advocacy,</w:t>
      </w:r>
    </w:p>
    <w:p w14:paraId="59BC33A6" w14:textId="53021931" w:rsidR="00B13479" w:rsidRPr="00487FC1" w:rsidRDefault="00B13479" w:rsidP="003D2E5A">
      <w:pPr>
        <w:pStyle w:val="Pardeliste"/>
        <w:numPr>
          <w:ilvl w:val="0"/>
          <w:numId w:val="2"/>
        </w:numPr>
        <w:rPr>
          <w:sz w:val="22"/>
          <w:szCs w:val="22"/>
          <w:lang w:val="en-GB"/>
        </w:rPr>
      </w:pPr>
      <w:r w:rsidRPr="00487FC1">
        <w:rPr>
          <w:sz w:val="22"/>
          <w:szCs w:val="22"/>
          <w:lang w:val="en-GB"/>
        </w:rPr>
        <w:t>Resource mobilization (financial, human, infrastructure and in kind resources).</w:t>
      </w:r>
    </w:p>
    <w:p w14:paraId="21824188" w14:textId="77777777" w:rsidR="00FF053A" w:rsidRPr="00487FC1" w:rsidRDefault="00FF053A" w:rsidP="00FF053A">
      <w:pPr>
        <w:rPr>
          <w:sz w:val="22"/>
          <w:szCs w:val="22"/>
          <w:lang w:val="en-GB"/>
        </w:rPr>
      </w:pPr>
    </w:p>
    <w:p w14:paraId="1D18D46D" w14:textId="71B4633E" w:rsidR="00FF053A" w:rsidRPr="00487FC1" w:rsidRDefault="00FF053A" w:rsidP="00FF053A">
      <w:pPr>
        <w:rPr>
          <w:color w:val="4472C4" w:themeColor="accent1"/>
          <w:sz w:val="22"/>
          <w:szCs w:val="22"/>
          <w:lang w:val="en-GB"/>
        </w:rPr>
      </w:pPr>
      <w:r w:rsidRPr="00487FC1">
        <w:rPr>
          <w:color w:val="4472C4" w:themeColor="accent1"/>
          <w:sz w:val="22"/>
          <w:szCs w:val="22"/>
          <w:lang w:val="en-GB"/>
        </w:rPr>
        <w:t xml:space="preserve">Group 3 – Follow up towards IDDC members and other international NGOs </w:t>
      </w:r>
    </w:p>
    <w:p w14:paraId="669EAC8B" w14:textId="107085BC" w:rsidR="00FF053A" w:rsidRPr="00487FC1" w:rsidRDefault="00FF053A" w:rsidP="00FF053A">
      <w:pPr>
        <w:pStyle w:val="Pardeliste"/>
        <w:numPr>
          <w:ilvl w:val="0"/>
          <w:numId w:val="2"/>
        </w:numPr>
        <w:rPr>
          <w:sz w:val="22"/>
          <w:szCs w:val="22"/>
          <w:lang w:val="en-GB"/>
        </w:rPr>
      </w:pPr>
      <w:r w:rsidRPr="00487FC1">
        <w:rPr>
          <w:sz w:val="22"/>
          <w:szCs w:val="22"/>
          <w:lang w:val="en-GB"/>
        </w:rPr>
        <w:t>Contact different IDDC members and Civil Society Organisations on issues related to capacity building, advocacy, awareness raising and participation,</w:t>
      </w:r>
    </w:p>
    <w:p w14:paraId="3F20306B" w14:textId="04131955" w:rsidR="00FF053A" w:rsidRPr="00487FC1" w:rsidRDefault="00FF053A" w:rsidP="00FF053A">
      <w:pPr>
        <w:pStyle w:val="Pardeliste"/>
        <w:numPr>
          <w:ilvl w:val="0"/>
          <w:numId w:val="2"/>
        </w:numPr>
        <w:rPr>
          <w:sz w:val="22"/>
          <w:szCs w:val="22"/>
          <w:lang w:val="en-GB"/>
        </w:rPr>
      </w:pPr>
      <w:r w:rsidRPr="00487FC1">
        <w:rPr>
          <w:sz w:val="22"/>
          <w:szCs w:val="22"/>
          <w:lang w:val="en-GB"/>
        </w:rPr>
        <w:t xml:space="preserve">Partnership to </w:t>
      </w:r>
      <w:r w:rsidR="00CE4D16" w:rsidRPr="00487FC1">
        <w:rPr>
          <w:sz w:val="22"/>
          <w:szCs w:val="22"/>
          <w:lang w:val="en-GB"/>
        </w:rPr>
        <w:t>strengthen</w:t>
      </w:r>
      <w:r w:rsidRPr="00487FC1">
        <w:rPr>
          <w:sz w:val="22"/>
          <w:szCs w:val="22"/>
          <w:lang w:val="en-GB"/>
        </w:rPr>
        <w:t xml:space="preserve"> organisations of indigenous peoples with disabilities </w:t>
      </w:r>
      <w:r w:rsidR="00CE4D16" w:rsidRPr="00487FC1">
        <w:rPr>
          <w:sz w:val="22"/>
          <w:szCs w:val="22"/>
          <w:lang w:val="en-GB"/>
        </w:rPr>
        <w:t>with other organisations working on human rights, development, disabilities, indigenous and women’s rights,</w:t>
      </w:r>
    </w:p>
    <w:p w14:paraId="233CCB0E" w14:textId="17FFCF89" w:rsidR="00CE4D16" w:rsidRPr="00487FC1" w:rsidRDefault="00CE4D16" w:rsidP="00FF053A">
      <w:pPr>
        <w:pStyle w:val="Pardeliste"/>
        <w:numPr>
          <w:ilvl w:val="0"/>
          <w:numId w:val="2"/>
        </w:numPr>
        <w:rPr>
          <w:sz w:val="22"/>
          <w:szCs w:val="22"/>
          <w:lang w:val="en-GB"/>
        </w:rPr>
      </w:pPr>
      <w:r w:rsidRPr="00487FC1">
        <w:rPr>
          <w:sz w:val="22"/>
          <w:szCs w:val="22"/>
          <w:lang w:val="en-GB"/>
        </w:rPr>
        <w:t>Seek support from CSOs regarding resources (financial, material, on infrastructure and human),</w:t>
      </w:r>
    </w:p>
    <w:p w14:paraId="1EB3F413" w14:textId="3FAD24E2" w:rsidR="00CE4D16" w:rsidRPr="00487FC1" w:rsidRDefault="00CE4D16" w:rsidP="00FF053A">
      <w:pPr>
        <w:pStyle w:val="Pardeliste"/>
        <w:numPr>
          <w:ilvl w:val="0"/>
          <w:numId w:val="2"/>
        </w:numPr>
        <w:rPr>
          <w:sz w:val="22"/>
          <w:szCs w:val="22"/>
          <w:lang w:val="en-GB"/>
        </w:rPr>
      </w:pPr>
      <w:r w:rsidRPr="00487FC1">
        <w:rPr>
          <w:sz w:val="22"/>
          <w:szCs w:val="22"/>
          <w:lang w:val="en-GB"/>
        </w:rPr>
        <w:t>Foster active collaboration, both at county, but also at national levels.</w:t>
      </w:r>
    </w:p>
    <w:p w14:paraId="5A1C3902" w14:textId="77777777" w:rsidR="00FF053A" w:rsidRPr="00487FC1" w:rsidRDefault="00FF053A" w:rsidP="007F6DB6">
      <w:pPr>
        <w:rPr>
          <w:rFonts w:eastAsia="Yu Mincho"/>
          <w:b/>
          <w:color w:val="000000"/>
          <w:sz w:val="22"/>
          <w:szCs w:val="22"/>
          <w:lang w:val="en-GB" w:eastAsia="ja-JP"/>
        </w:rPr>
      </w:pPr>
    </w:p>
    <w:p w14:paraId="07C3DC05" w14:textId="29090963" w:rsidR="00FF053A" w:rsidRPr="00487FC1" w:rsidRDefault="00491320" w:rsidP="007F6DB6">
      <w:pPr>
        <w:rPr>
          <w:rFonts w:eastAsia="Yu Mincho"/>
          <w:color w:val="000000"/>
          <w:sz w:val="22"/>
          <w:szCs w:val="22"/>
          <w:lang w:val="en-GB" w:eastAsia="ja-JP"/>
        </w:rPr>
      </w:pPr>
      <w:r w:rsidRPr="00487FC1">
        <w:rPr>
          <w:rFonts w:eastAsia="Yu Mincho"/>
          <w:color w:val="000000"/>
          <w:sz w:val="22"/>
          <w:szCs w:val="22"/>
          <w:lang w:val="en-GB" w:eastAsia="ja-JP"/>
        </w:rPr>
        <w:t>The session was followed by an informal discussion on how to strengthen the IPWDGN in Kenya. A video was shared with all participants on the meeting held by members of the IPWDGN in Geneva in 2017, during the Expert Mechanism on the Rights of Indigenous Peoples (EMRIP).</w:t>
      </w:r>
    </w:p>
    <w:p w14:paraId="1C8D41BB" w14:textId="77777777" w:rsidR="00E47444" w:rsidRPr="00487FC1" w:rsidRDefault="00E47444" w:rsidP="007F6DB6">
      <w:pPr>
        <w:rPr>
          <w:rFonts w:eastAsia="Yu Mincho"/>
          <w:color w:val="000000"/>
          <w:sz w:val="22"/>
          <w:szCs w:val="22"/>
          <w:lang w:val="en-GB" w:eastAsia="ja-JP"/>
        </w:rPr>
      </w:pPr>
    </w:p>
    <w:p w14:paraId="721F7534" w14:textId="01AFB3CE" w:rsidR="00E47444" w:rsidRDefault="00E47444" w:rsidP="007F6DB6">
      <w:pPr>
        <w:rPr>
          <w:rFonts w:eastAsia="Yu Mincho"/>
          <w:color w:val="000000"/>
          <w:sz w:val="22"/>
          <w:szCs w:val="22"/>
          <w:lang w:val="en-GB" w:eastAsia="ja-JP"/>
        </w:rPr>
      </w:pPr>
      <w:r w:rsidRPr="00487FC1">
        <w:rPr>
          <w:rFonts w:eastAsia="Yu Mincho"/>
          <w:color w:val="000000"/>
          <w:sz w:val="22"/>
          <w:szCs w:val="22"/>
          <w:lang w:val="en-GB" w:eastAsia="ja-JP"/>
        </w:rPr>
        <w:t>The day was concluded by a session evaluating the training, which was very positive and can be summarised as following:</w:t>
      </w:r>
    </w:p>
    <w:p w14:paraId="4B6BC9E7" w14:textId="77777777" w:rsidR="00447ABD" w:rsidRPr="00487FC1" w:rsidRDefault="00447ABD" w:rsidP="007F6DB6">
      <w:pPr>
        <w:rPr>
          <w:rFonts w:eastAsia="Yu Mincho"/>
          <w:color w:val="000000"/>
          <w:sz w:val="22"/>
          <w:szCs w:val="22"/>
          <w:lang w:val="en-GB" w:eastAsia="ja-JP"/>
        </w:rPr>
      </w:pPr>
    </w:p>
    <w:p w14:paraId="3D46D233" w14:textId="37CB2D93" w:rsidR="000832F5" w:rsidRPr="00487FC1" w:rsidRDefault="000832F5"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It was important to have reflected at the same time as a person with disabilities, but recognising its very nature as indigenous person,</w:t>
      </w:r>
    </w:p>
    <w:p w14:paraId="03914919" w14:textId="3E4DDCAB" w:rsidR="000832F5" w:rsidRPr="00487FC1" w:rsidRDefault="000832F5"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Importan</w:t>
      </w:r>
      <w:r w:rsidR="00C30331" w:rsidRPr="00487FC1">
        <w:rPr>
          <w:rFonts w:eastAsia="Yu Mincho"/>
          <w:color w:val="000000"/>
          <w:sz w:val="22"/>
          <w:szCs w:val="22"/>
          <w:lang w:val="en-GB" w:eastAsia="ja-JP"/>
        </w:rPr>
        <w:t>t</w:t>
      </w:r>
      <w:r w:rsidRPr="00487FC1">
        <w:rPr>
          <w:rFonts w:eastAsia="Yu Mincho"/>
          <w:color w:val="000000"/>
          <w:sz w:val="22"/>
          <w:szCs w:val="22"/>
          <w:lang w:val="en-GB" w:eastAsia="ja-JP"/>
        </w:rPr>
        <w:t xml:space="preserve"> to see indigenous persons with disabilities representing themselves, which is not</w:t>
      </w:r>
      <w:r w:rsidR="00673130">
        <w:rPr>
          <w:rFonts w:eastAsia="Yu Mincho"/>
          <w:color w:val="000000"/>
          <w:sz w:val="22"/>
          <w:szCs w:val="22"/>
          <w:lang w:val="en-GB" w:eastAsia="ja-JP"/>
        </w:rPr>
        <w:t xml:space="preserve"> often</w:t>
      </w:r>
      <w:r w:rsidRPr="00487FC1">
        <w:rPr>
          <w:rFonts w:eastAsia="Yu Mincho"/>
          <w:color w:val="000000"/>
          <w:sz w:val="22"/>
          <w:szCs w:val="22"/>
          <w:lang w:val="en-GB" w:eastAsia="ja-JP"/>
        </w:rPr>
        <w:t>,</w:t>
      </w:r>
    </w:p>
    <w:p w14:paraId="068A4C34" w14:textId="4C175866" w:rsidR="001821A2" w:rsidRPr="00487FC1" w:rsidRDefault="001821A2"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Learnt on how to network towards government and other organisations,</w:t>
      </w:r>
    </w:p>
    <w:p w14:paraId="134C0832" w14:textId="1B66A4BC" w:rsidR="001821A2" w:rsidRPr="00487FC1" w:rsidRDefault="001821A2"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 xml:space="preserve">Learnt about inclusive </w:t>
      </w:r>
      <w:r w:rsidR="00673130">
        <w:rPr>
          <w:rFonts w:eastAsia="Yu Mincho"/>
          <w:color w:val="000000"/>
          <w:sz w:val="22"/>
          <w:szCs w:val="22"/>
          <w:lang w:val="en-GB" w:eastAsia="ja-JP"/>
        </w:rPr>
        <w:t>facilitation and how to use the shared materials in future trainings</w:t>
      </w:r>
      <w:r w:rsidRPr="00487FC1">
        <w:rPr>
          <w:rFonts w:eastAsia="Yu Mincho"/>
          <w:color w:val="000000"/>
          <w:sz w:val="22"/>
          <w:szCs w:val="22"/>
          <w:lang w:val="en-GB" w:eastAsia="ja-JP"/>
        </w:rPr>
        <w:t>,</w:t>
      </w:r>
    </w:p>
    <w:p w14:paraId="4E269943" w14:textId="4111A5FD" w:rsidR="001821A2" w:rsidRPr="00487FC1" w:rsidRDefault="001821A2"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 xml:space="preserve">Importance to link with other organisations, </w:t>
      </w:r>
    </w:p>
    <w:p w14:paraId="7BD4D9FC" w14:textId="36101AB7" w:rsidR="009B6D5D" w:rsidRPr="00487FC1" w:rsidRDefault="009B6D5D"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Learnt a lot about right that even didn’t know about,</w:t>
      </w:r>
    </w:p>
    <w:p w14:paraId="39D26DA4" w14:textId="7B3FAFDC" w:rsidR="001821A2" w:rsidRPr="00487FC1" w:rsidRDefault="001821A2"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The training exceeded expectations; will share with others on what they learnt,</w:t>
      </w:r>
    </w:p>
    <w:p w14:paraId="22DDBB8B" w14:textId="5F836F34" w:rsidR="009B6D5D" w:rsidRPr="00487FC1" w:rsidRDefault="009B6D5D" w:rsidP="000832F5">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It was a great opportunity to know that we are so many and now we will be in contact,</w:t>
      </w:r>
    </w:p>
    <w:p w14:paraId="664385D2" w14:textId="504E0956" w:rsidR="001821A2" w:rsidRPr="00487FC1" w:rsidRDefault="00447ABD" w:rsidP="000832F5">
      <w:pPr>
        <w:pStyle w:val="Pardeliste"/>
        <w:numPr>
          <w:ilvl w:val="0"/>
          <w:numId w:val="2"/>
        </w:numPr>
        <w:rPr>
          <w:rFonts w:eastAsia="Yu Mincho"/>
          <w:color w:val="000000"/>
          <w:sz w:val="22"/>
          <w:szCs w:val="22"/>
          <w:lang w:val="en-GB" w:eastAsia="ja-JP"/>
        </w:rPr>
      </w:pPr>
      <w:r w:rsidRPr="00A90AFA">
        <w:rPr>
          <w:noProof/>
          <w:sz w:val="20"/>
          <w:szCs w:val="20"/>
          <w:lang w:val="fr-FR" w:eastAsia="fr-FR"/>
        </w:rPr>
        <w:drawing>
          <wp:anchor distT="0" distB="0" distL="114300" distR="114300" simplePos="0" relativeHeight="251684864" behindDoc="0" locked="0" layoutInCell="1" allowOverlap="1" wp14:anchorId="75A0D06B" wp14:editId="29195201">
            <wp:simplePos x="0" y="0"/>
            <wp:positionH relativeFrom="margin">
              <wp:posOffset>669925</wp:posOffset>
            </wp:positionH>
            <wp:positionV relativeFrom="margin">
              <wp:posOffset>7595235</wp:posOffset>
            </wp:positionV>
            <wp:extent cx="4636135" cy="1755140"/>
            <wp:effectExtent l="0" t="0" r="12065" b="0"/>
            <wp:wrapSquare wrapText="bothSides"/>
            <wp:docPr id="47" name="Image 47" descr="../Pictures/Better%20ones/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s/Better%20ones/Final.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6135" cy="175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21A2" w:rsidRPr="00487FC1">
        <w:rPr>
          <w:rFonts w:eastAsia="Yu Mincho"/>
          <w:color w:val="000000"/>
          <w:sz w:val="22"/>
          <w:szCs w:val="22"/>
          <w:lang w:val="en-GB" w:eastAsia="ja-JP"/>
        </w:rPr>
        <w:t>Will organise the women movement of indigenous women with disabilities in Kenya,</w:t>
      </w:r>
    </w:p>
    <w:p w14:paraId="2083F737" w14:textId="70C2EFCC" w:rsidR="00E47444" w:rsidRPr="00487FC1" w:rsidRDefault="001821A2" w:rsidP="00062E18">
      <w:pPr>
        <w:pStyle w:val="Pardeliste"/>
        <w:numPr>
          <w:ilvl w:val="0"/>
          <w:numId w:val="2"/>
        </w:numPr>
        <w:rPr>
          <w:rFonts w:eastAsia="Yu Mincho"/>
          <w:color w:val="000000"/>
          <w:sz w:val="22"/>
          <w:szCs w:val="22"/>
          <w:lang w:val="en-GB" w:eastAsia="ja-JP"/>
        </w:rPr>
      </w:pPr>
      <w:r w:rsidRPr="00487FC1">
        <w:rPr>
          <w:rFonts w:eastAsia="Yu Mincho"/>
          <w:color w:val="000000"/>
          <w:sz w:val="22"/>
          <w:szCs w:val="22"/>
          <w:lang w:val="en-GB" w:eastAsia="ja-JP"/>
        </w:rPr>
        <w:t>Expect other trainings to their indigenous fellows as m</w:t>
      </w:r>
      <w:r w:rsidR="00673130">
        <w:rPr>
          <w:rFonts w:eastAsia="Yu Mincho"/>
          <w:color w:val="000000"/>
          <w:sz w:val="22"/>
          <w:szCs w:val="22"/>
          <w:lang w:val="en-GB" w:eastAsia="ja-JP"/>
        </w:rPr>
        <w:t>ore capacity building is needed</w:t>
      </w:r>
      <w:r w:rsidRPr="00487FC1">
        <w:rPr>
          <w:rFonts w:eastAsia="Yu Mincho"/>
          <w:color w:val="000000"/>
          <w:sz w:val="22"/>
          <w:szCs w:val="22"/>
          <w:lang w:val="en-GB" w:eastAsia="ja-JP"/>
        </w:rPr>
        <w:t>.</w:t>
      </w:r>
    </w:p>
    <w:p w14:paraId="7311B41B" w14:textId="36C14209" w:rsidR="00916CEB" w:rsidRPr="00A90AFA" w:rsidRDefault="00916CEB" w:rsidP="007F6DB6">
      <w:pPr>
        <w:rPr>
          <w:sz w:val="20"/>
          <w:szCs w:val="20"/>
          <w:lang w:val="en-GB"/>
        </w:rPr>
      </w:pPr>
    </w:p>
    <w:p w14:paraId="09375EB5" w14:textId="0A3682A1" w:rsidR="00916CEB" w:rsidRPr="00A90AFA" w:rsidRDefault="00916CEB" w:rsidP="007F6DB6">
      <w:pPr>
        <w:rPr>
          <w:sz w:val="20"/>
          <w:szCs w:val="20"/>
          <w:lang w:val="en-GB"/>
        </w:rPr>
      </w:pPr>
    </w:p>
    <w:p w14:paraId="2C38F2A3" w14:textId="158C8600" w:rsidR="00916CEB" w:rsidRPr="00A90AFA" w:rsidRDefault="00916CEB" w:rsidP="007F6DB6">
      <w:pPr>
        <w:rPr>
          <w:sz w:val="20"/>
          <w:szCs w:val="20"/>
          <w:lang w:val="en-GB"/>
        </w:rPr>
      </w:pPr>
    </w:p>
    <w:p w14:paraId="1FC1297D" w14:textId="20223C95" w:rsidR="00916CEB" w:rsidRPr="00A90AFA" w:rsidRDefault="00916CEB" w:rsidP="007F6DB6">
      <w:pPr>
        <w:rPr>
          <w:sz w:val="20"/>
          <w:szCs w:val="20"/>
          <w:lang w:val="en-GB"/>
        </w:rPr>
      </w:pPr>
    </w:p>
    <w:p w14:paraId="506164D2" w14:textId="288D5D44" w:rsidR="00916CEB" w:rsidRPr="00A90AFA" w:rsidRDefault="00916CEB" w:rsidP="007F6DB6">
      <w:pPr>
        <w:rPr>
          <w:sz w:val="20"/>
          <w:szCs w:val="20"/>
          <w:lang w:val="en-GB"/>
        </w:rPr>
      </w:pPr>
    </w:p>
    <w:p w14:paraId="43659FE9" w14:textId="5CC6A90A" w:rsidR="00916CEB" w:rsidRPr="00A90AFA" w:rsidRDefault="00916CEB" w:rsidP="007F6DB6">
      <w:pPr>
        <w:rPr>
          <w:sz w:val="20"/>
          <w:szCs w:val="20"/>
          <w:lang w:val="en-GB"/>
        </w:rPr>
      </w:pPr>
    </w:p>
    <w:p w14:paraId="2CB47C65" w14:textId="275BDF33" w:rsidR="00916CEB" w:rsidRPr="00A90AFA" w:rsidRDefault="00916CEB" w:rsidP="007F6DB6">
      <w:pPr>
        <w:rPr>
          <w:sz w:val="20"/>
          <w:szCs w:val="20"/>
          <w:lang w:val="en-GB"/>
        </w:rPr>
      </w:pPr>
    </w:p>
    <w:p w14:paraId="231504DC" w14:textId="77777777" w:rsidR="00916CEB" w:rsidRPr="00A90AFA" w:rsidRDefault="00916CEB" w:rsidP="007F6DB6">
      <w:pPr>
        <w:rPr>
          <w:sz w:val="20"/>
          <w:szCs w:val="20"/>
          <w:lang w:val="en-GB"/>
        </w:rPr>
      </w:pPr>
    </w:p>
    <w:p w14:paraId="78684169" w14:textId="2ED1ED22" w:rsidR="00916CEB" w:rsidRPr="00A90AFA" w:rsidRDefault="00916CEB" w:rsidP="007F6DB6">
      <w:pPr>
        <w:rPr>
          <w:sz w:val="20"/>
          <w:szCs w:val="20"/>
          <w:lang w:val="en-GB"/>
        </w:rPr>
      </w:pPr>
    </w:p>
    <w:p w14:paraId="52A26303" w14:textId="77777777" w:rsidR="00916CEB" w:rsidRDefault="00916CEB" w:rsidP="007F6DB6">
      <w:pPr>
        <w:rPr>
          <w:sz w:val="20"/>
          <w:szCs w:val="20"/>
          <w:lang w:val="en-GB"/>
        </w:rPr>
      </w:pPr>
    </w:p>
    <w:p w14:paraId="2226E509" w14:textId="4BE4897C" w:rsidR="007B53DB" w:rsidRPr="00457414" w:rsidRDefault="007B53DB" w:rsidP="00457414">
      <w:pPr>
        <w:pStyle w:val="Titre1"/>
        <w:rPr>
          <w:b/>
          <w:lang w:val="en-GB"/>
        </w:rPr>
      </w:pPr>
      <w:bookmarkStart w:id="11" w:name="_Toc523935913"/>
      <w:bookmarkStart w:id="12" w:name="_Testimonials"/>
      <w:bookmarkStart w:id="13" w:name="_GoBack"/>
      <w:bookmarkEnd w:id="12"/>
      <w:r w:rsidRPr="00457414">
        <w:rPr>
          <w:b/>
          <w:lang w:val="en-GB"/>
        </w:rPr>
        <w:t>Testimonials</w:t>
      </w:r>
      <w:bookmarkEnd w:id="11"/>
      <w:r w:rsidR="00C66A8B" w:rsidRPr="00457414">
        <w:rPr>
          <w:b/>
          <w:lang w:val="en-GB"/>
        </w:rPr>
        <w:t xml:space="preserve"> </w:t>
      </w:r>
    </w:p>
    <w:p w14:paraId="11CF86B4" w14:textId="77777777" w:rsidR="007F6DB6" w:rsidRPr="00A90AFA" w:rsidRDefault="007F6DB6" w:rsidP="007F6DB6">
      <w:pPr>
        <w:rPr>
          <w:sz w:val="20"/>
          <w:szCs w:val="20"/>
          <w:lang w:val="en-GB"/>
        </w:rPr>
      </w:pPr>
    </w:p>
    <w:p w14:paraId="616F6E92" w14:textId="7D46F929" w:rsidR="007F6DB6" w:rsidRPr="000E4B66" w:rsidRDefault="007F6DB6" w:rsidP="007F6DB6">
      <w:pPr>
        <w:rPr>
          <w:rFonts w:ascii="Calibri" w:hAnsi="Calibri"/>
          <w:b/>
          <w:sz w:val="22"/>
          <w:szCs w:val="22"/>
          <w:lang w:val="en-GB"/>
        </w:rPr>
      </w:pPr>
      <w:r w:rsidRPr="000E4B66">
        <w:rPr>
          <w:rFonts w:ascii="Calibri" w:hAnsi="Calibri"/>
          <w:b/>
          <w:color w:val="4472C4" w:themeColor="accent1"/>
          <w:sz w:val="22"/>
          <w:szCs w:val="22"/>
          <w:lang w:val="en-GB"/>
        </w:rPr>
        <w:t xml:space="preserve">Anderson </w:t>
      </w:r>
      <w:proofErr w:type="spellStart"/>
      <w:r w:rsidRPr="000E4B66">
        <w:rPr>
          <w:rFonts w:ascii="Calibri" w:hAnsi="Calibri"/>
          <w:b/>
          <w:color w:val="4472C4" w:themeColor="accent1"/>
          <w:sz w:val="22"/>
          <w:szCs w:val="22"/>
          <w:lang w:val="en-GB"/>
        </w:rPr>
        <w:t>Gitonga</w:t>
      </w:r>
      <w:proofErr w:type="spellEnd"/>
      <w:r w:rsidRPr="000E4B66">
        <w:rPr>
          <w:rFonts w:ascii="Calibri" w:hAnsi="Calibri"/>
          <w:b/>
          <w:sz w:val="22"/>
          <w:szCs w:val="22"/>
          <w:lang w:val="en-GB"/>
        </w:rPr>
        <w:t xml:space="preserve">, Chief Executive Officer, United Disabled Persons of Kenya and Board of East Africa Federation of the Disabled </w:t>
      </w:r>
    </w:p>
    <w:p w14:paraId="0AF1C650" w14:textId="77F5540E" w:rsidR="007F6DB6" w:rsidRPr="000E4B66" w:rsidRDefault="007F6DB6" w:rsidP="007F6DB6">
      <w:pPr>
        <w:rPr>
          <w:rFonts w:ascii="Calibri" w:hAnsi="Calibri"/>
          <w:b/>
          <w:sz w:val="22"/>
          <w:szCs w:val="22"/>
          <w:lang w:val="en-GB"/>
        </w:rPr>
      </w:pPr>
    </w:p>
    <w:p w14:paraId="7851946B" w14:textId="4CBE3FED" w:rsidR="007F6DB6" w:rsidRPr="000E4B66" w:rsidRDefault="007F6DB6" w:rsidP="007F6DB6">
      <w:pPr>
        <w:rPr>
          <w:rFonts w:ascii="Calibri" w:hAnsi="Calibri"/>
          <w:sz w:val="22"/>
          <w:szCs w:val="22"/>
          <w:lang w:val="en-GB"/>
        </w:rPr>
      </w:pPr>
      <w:r w:rsidRPr="000E4B66">
        <w:rPr>
          <w:rFonts w:ascii="Calibri" w:hAnsi="Calibri"/>
          <w:sz w:val="22"/>
          <w:szCs w:val="22"/>
          <w:lang w:val="en-GB"/>
        </w:rPr>
        <w:t xml:space="preserve">“This is a landmark meeting. UDPK is committed to work with indigenous people with disabilities as well as persons with psychosocial disabilities and intellectual disabilities. These groups cannot be left behind. It is important that indigenous persons with disabilities are involved in the work of Disabled Persons Organizations (DPOs). There is need to come up with a close coalition which would be important to advance the rights of indigenous persons with disabilities and it is a good thing that already they have come together under the </w:t>
      </w:r>
      <w:proofErr w:type="spellStart"/>
      <w:r w:rsidRPr="000E4B66">
        <w:rPr>
          <w:rFonts w:ascii="Calibri" w:hAnsi="Calibri"/>
          <w:sz w:val="22"/>
          <w:szCs w:val="22"/>
          <w:lang w:val="en-GB"/>
        </w:rPr>
        <w:t>Narok</w:t>
      </w:r>
      <w:proofErr w:type="spellEnd"/>
      <w:r w:rsidRPr="000E4B66">
        <w:rPr>
          <w:rFonts w:ascii="Calibri" w:hAnsi="Calibri"/>
          <w:sz w:val="22"/>
          <w:szCs w:val="22"/>
          <w:lang w:val="en-GB"/>
        </w:rPr>
        <w:t xml:space="preserve"> South Disability Network to receive training on the CRPD, SDGs and UNDRIP. This engagement with participants in this workshop has been key in reminding us, the umbrella organization</w:t>
      </w:r>
      <w:r w:rsidR="007B53DB" w:rsidRPr="000E4B66">
        <w:rPr>
          <w:rFonts w:ascii="Calibri" w:hAnsi="Calibri"/>
          <w:sz w:val="22"/>
          <w:szCs w:val="22"/>
          <w:lang w:val="en-GB"/>
        </w:rPr>
        <w:t>,</w:t>
      </w:r>
      <w:r w:rsidRPr="000E4B66">
        <w:rPr>
          <w:rFonts w:ascii="Calibri" w:hAnsi="Calibri"/>
          <w:sz w:val="22"/>
          <w:szCs w:val="22"/>
          <w:lang w:val="en-GB"/>
        </w:rPr>
        <w:t xml:space="preserve"> that often time indigenous persons with disabilities may be left out in the work of DPOs.   </w:t>
      </w:r>
    </w:p>
    <w:p w14:paraId="6CB7D743" w14:textId="77777777" w:rsidR="007F6DB6" w:rsidRPr="000E4B66" w:rsidRDefault="007F6DB6" w:rsidP="007F6DB6">
      <w:pPr>
        <w:rPr>
          <w:rFonts w:ascii="Calibri" w:hAnsi="Calibri"/>
          <w:sz w:val="22"/>
          <w:szCs w:val="22"/>
          <w:lang w:val="en-GB"/>
        </w:rPr>
      </w:pPr>
    </w:p>
    <w:p w14:paraId="63CA120F" w14:textId="7075CA7F" w:rsidR="007F6DB6" w:rsidRPr="000E4B66" w:rsidRDefault="007F6DB6" w:rsidP="007F6DB6">
      <w:pPr>
        <w:rPr>
          <w:rFonts w:ascii="Calibri" w:hAnsi="Calibri"/>
          <w:sz w:val="22"/>
          <w:szCs w:val="22"/>
          <w:lang w:val="en-GB"/>
        </w:rPr>
      </w:pPr>
      <w:r w:rsidRPr="000E4B66">
        <w:rPr>
          <w:rFonts w:ascii="Calibri" w:hAnsi="Calibri"/>
          <w:sz w:val="22"/>
          <w:szCs w:val="22"/>
          <w:lang w:val="en-GB"/>
        </w:rPr>
        <w:t>Awareness raising and advocacy on advancing the rights of the indigenous persons with disabilities is important and even as a big responsibility to advance their rights does fall on their shoulders because they bring their own, rich diverse experiences as indigenous people, as the umbrella organization we shall continue to work with them and all persons with disabilities in Kenya to advance our rights.</w:t>
      </w:r>
      <w:r w:rsidR="007B53DB" w:rsidRPr="000E4B66">
        <w:rPr>
          <w:rFonts w:ascii="Calibri" w:hAnsi="Calibri"/>
          <w:sz w:val="22"/>
          <w:szCs w:val="22"/>
          <w:lang w:val="en-GB"/>
        </w:rPr>
        <w:t>”</w:t>
      </w:r>
      <w:r w:rsidRPr="000E4B66">
        <w:rPr>
          <w:rFonts w:ascii="Calibri" w:hAnsi="Calibri"/>
          <w:sz w:val="22"/>
          <w:szCs w:val="22"/>
          <w:lang w:val="en-GB"/>
        </w:rPr>
        <w:t xml:space="preserve"> </w:t>
      </w:r>
    </w:p>
    <w:p w14:paraId="5A23B8DE" w14:textId="77777777" w:rsidR="007F6DB6" w:rsidRPr="000E4B66" w:rsidRDefault="007F6DB6" w:rsidP="007F6DB6">
      <w:pPr>
        <w:rPr>
          <w:rFonts w:ascii="Calibri" w:hAnsi="Calibri"/>
          <w:sz w:val="22"/>
          <w:szCs w:val="22"/>
          <w:lang w:val="en-GB"/>
        </w:rPr>
      </w:pPr>
    </w:p>
    <w:p w14:paraId="2777FA50" w14:textId="4789D8A7" w:rsidR="007F6DB6" w:rsidRPr="000E4B66" w:rsidRDefault="007F6DB6" w:rsidP="007F6DB6">
      <w:pPr>
        <w:rPr>
          <w:rFonts w:ascii="Calibri" w:hAnsi="Calibri"/>
          <w:sz w:val="22"/>
          <w:szCs w:val="22"/>
          <w:lang w:val="en-GB"/>
        </w:rPr>
      </w:pPr>
      <w:r w:rsidRPr="000E4B66">
        <w:rPr>
          <w:rFonts w:ascii="Calibri" w:hAnsi="Calibri"/>
          <w:sz w:val="22"/>
          <w:szCs w:val="22"/>
          <w:lang w:val="en-GB"/>
        </w:rPr>
        <w:t xml:space="preserve">  </w:t>
      </w:r>
    </w:p>
    <w:p w14:paraId="40CA847D" w14:textId="49C4DC76" w:rsidR="007F6DB6" w:rsidRPr="000E4B66" w:rsidRDefault="007F6DB6" w:rsidP="007F6DB6">
      <w:pPr>
        <w:rPr>
          <w:rFonts w:ascii="Calibri" w:hAnsi="Calibri"/>
          <w:b/>
          <w:sz w:val="22"/>
          <w:szCs w:val="22"/>
          <w:lang w:val="en-GB"/>
        </w:rPr>
      </w:pPr>
      <w:r w:rsidRPr="000E4B66">
        <w:rPr>
          <w:rFonts w:ascii="Calibri" w:hAnsi="Calibri"/>
          <w:b/>
          <w:color w:val="4472C4" w:themeColor="accent1"/>
          <w:sz w:val="22"/>
          <w:szCs w:val="22"/>
          <w:lang w:val="en-GB"/>
        </w:rPr>
        <w:t xml:space="preserve">Elizabeth </w:t>
      </w:r>
      <w:proofErr w:type="spellStart"/>
      <w:r w:rsidRPr="000E4B66">
        <w:rPr>
          <w:rFonts w:ascii="Calibri" w:hAnsi="Calibri"/>
          <w:b/>
          <w:color w:val="4472C4" w:themeColor="accent1"/>
          <w:sz w:val="22"/>
          <w:szCs w:val="22"/>
          <w:lang w:val="en-GB"/>
        </w:rPr>
        <w:t>Shiakamiri</w:t>
      </w:r>
      <w:proofErr w:type="spellEnd"/>
      <w:r w:rsidRPr="000E4B66">
        <w:rPr>
          <w:rFonts w:ascii="Calibri" w:hAnsi="Calibri"/>
          <w:b/>
          <w:sz w:val="22"/>
          <w:szCs w:val="22"/>
          <w:lang w:val="en-GB"/>
        </w:rPr>
        <w:t>, Leonard Cheshire Disability</w:t>
      </w:r>
    </w:p>
    <w:p w14:paraId="34497671" w14:textId="006D375D" w:rsidR="007F6DB6" w:rsidRPr="000E4B66" w:rsidRDefault="007B53DB" w:rsidP="007F6DB6">
      <w:pPr>
        <w:rPr>
          <w:rFonts w:ascii="Calibri" w:hAnsi="Calibri"/>
          <w:sz w:val="22"/>
          <w:szCs w:val="22"/>
          <w:lang w:val="en-GB"/>
        </w:rPr>
      </w:pPr>
      <w:r w:rsidRPr="000E4B66">
        <w:rPr>
          <w:rFonts w:ascii="Calibri" w:hAnsi="Calibri"/>
          <w:sz w:val="22"/>
          <w:szCs w:val="22"/>
          <w:lang w:val="en-GB"/>
        </w:rPr>
        <w:t>“</w:t>
      </w:r>
      <w:r w:rsidR="007F6DB6" w:rsidRPr="000E4B66">
        <w:rPr>
          <w:rFonts w:ascii="Calibri" w:hAnsi="Calibri"/>
          <w:sz w:val="22"/>
          <w:szCs w:val="22"/>
          <w:lang w:val="en-GB"/>
        </w:rPr>
        <w:t xml:space="preserve">As human </w:t>
      </w:r>
      <w:r w:rsidRPr="000E4B66">
        <w:rPr>
          <w:rFonts w:ascii="Calibri" w:hAnsi="Calibri"/>
          <w:sz w:val="22"/>
          <w:szCs w:val="22"/>
          <w:lang w:val="en-GB"/>
        </w:rPr>
        <w:t>beings,</w:t>
      </w:r>
      <w:r w:rsidR="007F6DB6" w:rsidRPr="000E4B66">
        <w:rPr>
          <w:rFonts w:ascii="Calibri" w:hAnsi="Calibri"/>
          <w:sz w:val="22"/>
          <w:szCs w:val="22"/>
          <w:lang w:val="en-GB"/>
        </w:rPr>
        <w:t xml:space="preserve"> we have different identities and engaging with indigenous persons with disability in this workshop has been very important to show the intersectionality between indigenous persons and disability. Discrimination happens based on our different identities and being an indigenous person with disability would expose individuals to multiple forms of discrimination.</w:t>
      </w:r>
    </w:p>
    <w:p w14:paraId="0151AE63" w14:textId="77777777" w:rsidR="007F6DB6" w:rsidRPr="000E4B66" w:rsidRDefault="007F6DB6" w:rsidP="007F6DB6">
      <w:pPr>
        <w:rPr>
          <w:rFonts w:ascii="Calibri" w:hAnsi="Calibri"/>
          <w:sz w:val="22"/>
          <w:szCs w:val="22"/>
          <w:lang w:val="en-GB"/>
        </w:rPr>
      </w:pPr>
    </w:p>
    <w:p w14:paraId="359BBD91" w14:textId="3CD5E32C" w:rsidR="007F6DB6" w:rsidRPr="000E4B66" w:rsidRDefault="007F6DB6" w:rsidP="007F6DB6">
      <w:pPr>
        <w:rPr>
          <w:rFonts w:ascii="Calibri" w:hAnsi="Calibri"/>
          <w:sz w:val="22"/>
          <w:szCs w:val="22"/>
          <w:lang w:val="en-GB"/>
        </w:rPr>
      </w:pPr>
      <w:r w:rsidRPr="000E4B66">
        <w:rPr>
          <w:rFonts w:ascii="Calibri" w:hAnsi="Calibri"/>
          <w:sz w:val="22"/>
          <w:szCs w:val="22"/>
          <w:lang w:val="en-GB"/>
        </w:rPr>
        <w:t xml:space="preserve">As a development </w:t>
      </w:r>
      <w:r w:rsidR="007B53DB" w:rsidRPr="000E4B66">
        <w:rPr>
          <w:rFonts w:ascii="Calibri" w:hAnsi="Calibri"/>
          <w:sz w:val="22"/>
          <w:szCs w:val="22"/>
          <w:lang w:val="en-GB"/>
        </w:rPr>
        <w:t>organization,</w:t>
      </w:r>
      <w:r w:rsidRPr="000E4B66">
        <w:rPr>
          <w:rFonts w:ascii="Calibri" w:hAnsi="Calibri"/>
          <w:sz w:val="22"/>
          <w:szCs w:val="22"/>
          <w:lang w:val="en-GB"/>
        </w:rPr>
        <w:t xml:space="preserve"> we realize that there is still an information gap and sometimes we may not reach out to all people and this workshop has opened the way for us to ensure that indigenous persons with disabilities are meaningfully involved in our programs.</w:t>
      </w:r>
    </w:p>
    <w:p w14:paraId="32C446F5" w14:textId="6FF793B6" w:rsidR="007F6DB6" w:rsidRPr="000E4B66" w:rsidRDefault="007F6DB6" w:rsidP="007F6DB6">
      <w:pPr>
        <w:rPr>
          <w:rFonts w:ascii="Calibri" w:hAnsi="Calibri"/>
          <w:sz w:val="22"/>
          <w:szCs w:val="22"/>
          <w:lang w:val="en-GB"/>
        </w:rPr>
      </w:pPr>
    </w:p>
    <w:p w14:paraId="2EE2FDCC" w14:textId="1BBB2F01" w:rsidR="007F6DB6" w:rsidRPr="000E4B66" w:rsidRDefault="007F6DB6" w:rsidP="007F6DB6">
      <w:pPr>
        <w:rPr>
          <w:rFonts w:ascii="Calibri" w:hAnsi="Calibri"/>
          <w:sz w:val="22"/>
          <w:szCs w:val="22"/>
          <w:lang w:val="en-GB"/>
        </w:rPr>
      </w:pPr>
      <w:r w:rsidRPr="000E4B66">
        <w:rPr>
          <w:rFonts w:ascii="Calibri" w:hAnsi="Calibri"/>
          <w:sz w:val="22"/>
          <w:szCs w:val="22"/>
          <w:lang w:val="en-GB"/>
        </w:rPr>
        <w:t>Going forward it is critical that all development partners are deliberate about reaching out to marginalized groups whereby indigenous persons with disabilities fall.</w:t>
      </w:r>
      <w:r w:rsidR="007B53DB" w:rsidRPr="000E4B66">
        <w:rPr>
          <w:rFonts w:ascii="Calibri" w:hAnsi="Calibri"/>
          <w:sz w:val="22"/>
          <w:szCs w:val="22"/>
          <w:lang w:val="en-GB"/>
        </w:rPr>
        <w:t>”</w:t>
      </w:r>
      <w:r w:rsidRPr="000E4B66">
        <w:rPr>
          <w:rFonts w:ascii="Calibri" w:hAnsi="Calibri"/>
          <w:sz w:val="22"/>
          <w:szCs w:val="22"/>
          <w:lang w:val="en-GB"/>
        </w:rPr>
        <w:t xml:space="preserve">  </w:t>
      </w:r>
    </w:p>
    <w:p w14:paraId="552F37F3" w14:textId="77777777" w:rsidR="007F6DB6" w:rsidRPr="000E4B66" w:rsidRDefault="007F6DB6" w:rsidP="007F6DB6">
      <w:pPr>
        <w:rPr>
          <w:rFonts w:ascii="Calibri" w:hAnsi="Calibri"/>
          <w:sz w:val="22"/>
          <w:szCs w:val="22"/>
          <w:lang w:val="en-GB"/>
        </w:rPr>
      </w:pPr>
    </w:p>
    <w:p w14:paraId="0F825200" w14:textId="727C3EE7" w:rsidR="007F6DB6" w:rsidRPr="000E4B66" w:rsidRDefault="007F6DB6" w:rsidP="007F6DB6">
      <w:pPr>
        <w:rPr>
          <w:rFonts w:ascii="Calibri" w:hAnsi="Calibri"/>
          <w:sz w:val="22"/>
          <w:szCs w:val="22"/>
          <w:lang w:val="en-GB"/>
        </w:rPr>
      </w:pPr>
    </w:p>
    <w:p w14:paraId="15B134FA" w14:textId="51B8D6E5" w:rsidR="003E14B6" w:rsidRPr="000E4B66" w:rsidRDefault="003E14B6" w:rsidP="003E14B6">
      <w:pPr>
        <w:rPr>
          <w:rFonts w:ascii="Calibri" w:hAnsi="Calibri"/>
          <w:sz w:val="22"/>
          <w:szCs w:val="22"/>
          <w:lang w:val="en-GB"/>
        </w:rPr>
      </w:pPr>
      <w:proofErr w:type="spellStart"/>
      <w:r w:rsidRPr="000E4B66">
        <w:rPr>
          <w:rFonts w:ascii="Calibri" w:hAnsi="Calibri"/>
          <w:b/>
          <w:color w:val="4472C4" w:themeColor="accent1"/>
          <w:sz w:val="22"/>
          <w:szCs w:val="22"/>
          <w:lang w:val="en-GB"/>
        </w:rPr>
        <w:t>Manaseh</w:t>
      </w:r>
      <w:proofErr w:type="spellEnd"/>
      <w:r w:rsidRPr="000E4B66">
        <w:rPr>
          <w:rFonts w:ascii="Calibri" w:hAnsi="Calibri"/>
          <w:b/>
          <w:color w:val="4472C4" w:themeColor="accent1"/>
          <w:sz w:val="22"/>
          <w:szCs w:val="22"/>
          <w:lang w:val="en-GB"/>
        </w:rPr>
        <w:t xml:space="preserve"> </w:t>
      </w:r>
      <w:proofErr w:type="spellStart"/>
      <w:r w:rsidRPr="000E4B66">
        <w:rPr>
          <w:rFonts w:ascii="Calibri" w:hAnsi="Calibri"/>
          <w:b/>
          <w:color w:val="4472C4" w:themeColor="accent1"/>
          <w:sz w:val="22"/>
          <w:szCs w:val="22"/>
          <w:lang w:val="en-GB"/>
        </w:rPr>
        <w:t>Ntutu</w:t>
      </w:r>
      <w:proofErr w:type="spellEnd"/>
      <w:r w:rsidRPr="000E4B66">
        <w:rPr>
          <w:rFonts w:ascii="Calibri" w:hAnsi="Calibri"/>
          <w:b/>
          <w:color w:val="000000" w:themeColor="text1"/>
          <w:sz w:val="22"/>
          <w:szCs w:val="22"/>
          <w:lang w:val="en-GB"/>
        </w:rPr>
        <w:t>, C</w:t>
      </w:r>
      <w:r w:rsidRPr="000E4B66">
        <w:rPr>
          <w:rFonts w:ascii="Calibri" w:hAnsi="Calibri"/>
          <w:b/>
          <w:sz w:val="22"/>
          <w:szCs w:val="22"/>
          <w:lang w:val="en-GB"/>
        </w:rPr>
        <w:t xml:space="preserve">hairman of the </w:t>
      </w:r>
      <w:proofErr w:type="spellStart"/>
      <w:r w:rsidRPr="000E4B66">
        <w:rPr>
          <w:rFonts w:ascii="Calibri" w:hAnsi="Calibri"/>
          <w:b/>
          <w:sz w:val="22"/>
          <w:szCs w:val="22"/>
          <w:lang w:val="en-GB"/>
        </w:rPr>
        <w:t>Narok</w:t>
      </w:r>
      <w:proofErr w:type="spellEnd"/>
      <w:r w:rsidRPr="000E4B66">
        <w:rPr>
          <w:rFonts w:ascii="Calibri" w:hAnsi="Calibri"/>
          <w:b/>
          <w:sz w:val="22"/>
          <w:szCs w:val="22"/>
          <w:lang w:val="en-GB"/>
        </w:rPr>
        <w:t xml:space="preserve"> South Disability Network</w:t>
      </w:r>
    </w:p>
    <w:p w14:paraId="5604431F" w14:textId="27BC9C44" w:rsidR="003E14B6" w:rsidRPr="000E4B66" w:rsidRDefault="003E14B6" w:rsidP="003E14B6">
      <w:pPr>
        <w:rPr>
          <w:rFonts w:ascii="Calibri" w:hAnsi="Calibri"/>
          <w:sz w:val="22"/>
          <w:szCs w:val="22"/>
          <w:lang w:val="en-GB"/>
        </w:rPr>
      </w:pPr>
      <w:r w:rsidRPr="000E4B66">
        <w:rPr>
          <w:rFonts w:ascii="Calibri" w:hAnsi="Calibri"/>
          <w:sz w:val="22"/>
          <w:szCs w:val="22"/>
          <w:lang w:val="en-GB"/>
        </w:rPr>
        <w:t xml:space="preserve">“It is the very first time we organise a meeting for, by and with indigenous persons with disabilities in Kenya. I am glad of its success. A step has been made towards reaching unreached communities. And what better way than to learn about the CRPD, SDGs and UNDRIP? The focus is to leave </w:t>
      </w:r>
      <w:r w:rsidR="009376B8" w:rsidRPr="000E4B66">
        <w:rPr>
          <w:rFonts w:ascii="Calibri" w:hAnsi="Calibri"/>
          <w:sz w:val="22"/>
          <w:szCs w:val="22"/>
          <w:lang w:val="en-GB"/>
        </w:rPr>
        <w:t xml:space="preserve">no one </w:t>
      </w:r>
      <w:r w:rsidRPr="000E4B66">
        <w:rPr>
          <w:rFonts w:ascii="Calibri" w:hAnsi="Calibri"/>
          <w:sz w:val="22"/>
          <w:szCs w:val="22"/>
          <w:lang w:val="en-GB"/>
        </w:rPr>
        <w:t xml:space="preserve">behind! </w:t>
      </w:r>
    </w:p>
    <w:p w14:paraId="1DA5AFBB" w14:textId="77777777" w:rsidR="003E14B6" w:rsidRPr="000E4B66" w:rsidRDefault="003E14B6" w:rsidP="003E14B6">
      <w:pPr>
        <w:rPr>
          <w:rFonts w:ascii="Calibri" w:hAnsi="Calibri"/>
          <w:sz w:val="22"/>
          <w:szCs w:val="22"/>
          <w:lang w:val="en-GB"/>
        </w:rPr>
      </w:pPr>
    </w:p>
    <w:p w14:paraId="78534A4F" w14:textId="77777777" w:rsidR="003E14B6" w:rsidRPr="000E4B66" w:rsidRDefault="003E14B6" w:rsidP="003E14B6">
      <w:pPr>
        <w:rPr>
          <w:rFonts w:ascii="Calibri" w:hAnsi="Calibri"/>
          <w:sz w:val="22"/>
          <w:szCs w:val="22"/>
          <w:lang w:val="en-GB"/>
        </w:rPr>
      </w:pPr>
      <w:r w:rsidRPr="000E4B66">
        <w:rPr>
          <w:rFonts w:ascii="Calibri" w:hAnsi="Calibri"/>
          <w:sz w:val="22"/>
          <w:szCs w:val="22"/>
          <w:lang w:val="en-GB"/>
        </w:rPr>
        <w:t xml:space="preserve">Due to limited resources, poor infrastructure, limited education, access to information among other barriers, most indigenous communities and more so those with disabilities may be negatively affected. For us, coming to meet the people in these rural and remote areas is very critical because it is also supporting our government in many ways. </w:t>
      </w:r>
    </w:p>
    <w:p w14:paraId="4E487B87" w14:textId="77777777" w:rsidR="003E14B6" w:rsidRPr="000E4B66" w:rsidRDefault="003E14B6" w:rsidP="003E14B6">
      <w:pPr>
        <w:rPr>
          <w:rFonts w:ascii="Calibri" w:hAnsi="Calibri"/>
          <w:sz w:val="22"/>
          <w:szCs w:val="22"/>
          <w:lang w:val="en-GB"/>
        </w:rPr>
      </w:pPr>
    </w:p>
    <w:p w14:paraId="36040A62" w14:textId="2ECB86ED" w:rsidR="003E14B6" w:rsidRPr="000E4B66" w:rsidRDefault="003E14B6" w:rsidP="003E14B6">
      <w:pPr>
        <w:rPr>
          <w:rFonts w:ascii="Calibri" w:hAnsi="Calibri"/>
          <w:sz w:val="22"/>
          <w:szCs w:val="22"/>
          <w:lang w:val="en-GB"/>
        </w:rPr>
      </w:pPr>
      <w:r w:rsidRPr="000E4B66">
        <w:rPr>
          <w:rFonts w:ascii="Calibri" w:hAnsi="Calibri"/>
          <w:sz w:val="22"/>
          <w:szCs w:val="22"/>
          <w:lang w:val="en-GB"/>
        </w:rPr>
        <w:t xml:space="preserve">The government is keen on public participation of people in policy development among others, but how can communities participate if they have no information? Therefore, it was important that the indigenous persons with disabilities get the information. This is a resource that is very important for us. </w:t>
      </w:r>
    </w:p>
    <w:p w14:paraId="2F717613" w14:textId="77777777" w:rsidR="003E14B6" w:rsidRPr="000E4B66" w:rsidRDefault="003E14B6" w:rsidP="003E14B6">
      <w:pPr>
        <w:rPr>
          <w:rFonts w:ascii="Calibri" w:hAnsi="Calibri"/>
          <w:sz w:val="22"/>
          <w:szCs w:val="22"/>
          <w:lang w:val="en-GB"/>
        </w:rPr>
      </w:pPr>
    </w:p>
    <w:p w14:paraId="540F2E49" w14:textId="4DC874C0" w:rsidR="003E14B6" w:rsidRPr="000E4B66" w:rsidRDefault="003E14B6" w:rsidP="003E14B6">
      <w:pPr>
        <w:rPr>
          <w:rFonts w:ascii="Calibri" w:hAnsi="Calibri"/>
          <w:sz w:val="22"/>
          <w:szCs w:val="22"/>
          <w:lang w:val="en-GB"/>
        </w:rPr>
      </w:pPr>
      <w:r w:rsidRPr="000E4B66">
        <w:rPr>
          <w:rFonts w:ascii="Calibri" w:hAnsi="Calibri"/>
          <w:sz w:val="22"/>
          <w:szCs w:val="22"/>
          <w:lang w:val="en-GB"/>
        </w:rPr>
        <w:t>The workshop has indeed supported us and will help us in our advocacy in ensuring that we are advocating for inclusion in our communities. There is continued need to build synergies between government and the people and this is one way of doing it and we are happy that we received the support from international partners to carry out the training.”</w:t>
      </w:r>
    </w:p>
    <w:p w14:paraId="04CCA92C" w14:textId="77777777" w:rsidR="003E14B6" w:rsidRPr="000E4B66" w:rsidRDefault="003E14B6" w:rsidP="007F6DB6">
      <w:pPr>
        <w:rPr>
          <w:rFonts w:ascii="Calibri" w:hAnsi="Calibri"/>
          <w:sz w:val="22"/>
          <w:szCs w:val="22"/>
          <w:lang w:val="en-GB"/>
        </w:rPr>
      </w:pPr>
    </w:p>
    <w:p w14:paraId="474130DC" w14:textId="5CA8CABC" w:rsidR="00C30331" w:rsidRPr="000E4B66" w:rsidRDefault="007F6DB6" w:rsidP="007F6DB6">
      <w:pPr>
        <w:rPr>
          <w:rFonts w:ascii="Calibri" w:hAnsi="Calibri"/>
          <w:b/>
          <w:sz w:val="22"/>
          <w:szCs w:val="22"/>
          <w:lang w:val="en-GB"/>
        </w:rPr>
      </w:pPr>
      <w:r w:rsidRPr="000E4B66">
        <w:rPr>
          <w:rFonts w:ascii="Calibri" w:hAnsi="Calibri"/>
          <w:b/>
          <w:color w:val="4472C4" w:themeColor="accent1"/>
          <w:sz w:val="22"/>
          <w:szCs w:val="22"/>
          <w:lang w:val="en-GB"/>
        </w:rPr>
        <w:t xml:space="preserve">Peter </w:t>
      </w:r>
      <w:proofErr w:type="spellStart"/>
      <w:r w:rsidRPr="000E4B66">
        <w:rPr>
          <w:rFonts w:ascii="Calibri" w:hAnsi="Calibri"/>
          <w:b/>
          <w:color w:val="4472C4" w:themeColor="accent1"/>
          <w:sz w:val="22"/>
          <w:szCs w:val="22"/>
          <w:lang w:val="en-GB"/>
        </w:rPr>
        <w:t>Musakhi</w:t>
      </w:r>
      <w:proofErr w:type="spellEnd"/>
      <w:r w:rsidRPr="000E4B66">
        <w:rPr>
          <w:rFonts w:ascii="Calibri" w:hAnsi="Calibri"/>
          <w:b/>
          <w:sz w:val="22"/>
          <w:szCs w:val="22"/>
          <w:lang w:val="en-GB"/>
        </w:rPr>
        <w:t xml:space="preserve">, </w:t>
      </w:r>
      <w:r w:rsidR="00C30331" w:rsidRPr="000E4B66">
        <w:rPr>
          <w:rFonts w:ascii="Calibri" w:hAnsi="Calibri"/>
          <w:b/>
          <w:sz w:val="22"/>
          <w:szCs w:val="22"/>
          <w:lang w:val="en-GB"/>
        </w:rPr>
        <w:t xml:space="preserve">State Department of Social Protection, Pensions and Senior Citizens; Ministry of Labour and Social Protection </w:t>
      </w:r>
    </w:p>
    <w:p w14:paraId="66637DE0" w14:textId="2AFC4BD7" w:rsidR="007F6DB6" w:rsidRPr="000E4B66" w:rsidRDefault="007B53DB" w:rsidP="007F6DB6">
      <w:pPr>
        <w:rPr>
          <w:rFonts w:ascii="Calibri" w:hAnsi="Calibri"/>
          <w:sz w:val="22"/>
          <w:szCs w:val="22"/>
          <w:lang w:val="en-GB"/>
        </w:rPr>
      </w:pPr>
      <w:r w:rsidRPr="000E4B66">
        <w:rPr>
          <w:rFonts w:ascii="Calibri" w:hAnsi="Calibri"/>
          <w:sz w:val="22"/>
          <w:szCs w:val="22"/>
          <w:lang w:val="en-GB"/>
        </w:rPr>
        <w:t>“</w:t>
      </w:r>
      <w:r w:rsidR="007F6DB6" w:rsidRPr="000E4B66">
        <w:rPr>
          <w:rFonts w:ascii="Calibri" w:hAnsi="Calibri"/>
          <w:sz w:val="22"/>
          <w:szCs w:val="22"/>
          <w:lang w:val="en-GB"/>
        </w:rPr>
        <w:t xml:space="preserve">There is increasing need to focus on rural areas as we continue to implement the Convention on the Rights of Persons with Disabilities in Kenya. Building the capacity of all persons with disabilities is crucial because with information on their human rights, all persons with disabilities including those from the indigenous communities will be in a position to demand these rights.    </w:t>
      </w:r>
    </w:p>
    <w:p w14:paraId="11E0DA49" w14:textId="77777777" w:rsidR="007F6DB6" w:rsidRPr="000E4B66" w:rsidRDefault="007F6DB6" w:rsidP="007F6DB6">
      <w:pPr>
        <w:rPr>
          <w:rFonts w:ascii="Calibri" w:hAnsi="Calibri"/>
          <w:sz w:val="22"/>
          <w:szCs w:val="22"/>
          <w:lang w:val="en-GB"/>
        </w:rPr>
      </w:pPr>
    </w:p>
    <w:p w14:paraId="7A22E92C" w14:textId="77777777" w:rsidR="007F6DB6" w:rsidRPr="000E4B66" w:rsidRDefault="007F6DB6" w:rsidP="007F6DB6">
      <w:pPr>
        <w:rPr>
          <w:rFonts w:ascii="Calibri" w:hAnsi="Calibri"/>
          <w:sz w:val="22"/>
          <w:szCs w:val="22"/>
          <w:lang w:val="en-GB"/>
        </w:rPr>
      </w:pPr>
      <w:r w:rsidRPr="000E4B66">
        <w:rPr>
          <w:rFonts w:ascii="Calibri" w:hAnsi="Calibri"/>
          <w:sz w:val="22"/>
          <w:szCs w:val="22"/>
          <w:lang w:val="en-GB"/>
        </w:rPr>
        <w:t xml:space="preserve">Capacity building is also important because as the state we must consult with persons with disabilities to inform our policies and programing. We acknowledge that we may not have all the information and the people with disabilities are crucial to help us and working to ensure inclusion means that we exchange knowledge gained through our lived experiences but also that we gain through such trainings as this one that has been carried out with indigenous persons with disabilities. </w:t>
      </w:r>
    </w:p>
    <w:p w14:paraId="28584834" w14:textId="77777777" w:rsidR="007F6DB6" w:rsidRPr="000E4B66" w:rsidRDefault="007F6DB6" w:rsidP="007F6DB6">
      <w:pPr>
        <w:rPr>
          <w:rFonts w:ascii="Calibri" w:hAnsi="Calibri"/>
          <w:sz w:val="22"/>
          <w:szCs w:val="22"/>
          <w:lang w:val="en-GB"/>
        </w:rPr>
      </w:pPr>
    </w:p>
    <w:p w14:paraId="5DD6B93F" w14:textId="4AB8D194" w:rsidR="007F6DB6" w:rsidRPr="000E4B66" w:rsidRDefault="007F6DB6" w:rsidP="007F6DB6">
      <w:pPr>
        <w:rPr>
          <w:rFonts w:ascii="Calibri" w:hAnsi="Calibri"/>
          <w:sz w:val="22"/>
          <w:szCs w:val="22"/>
          <w:lang w:val="en-GB"/>
        </w:rPr>
      </w:pPr>
      <w:r w:rsidRPr="000E4B66">
        <w:rPr>
          <w:rFonts w:ascii="Calibri" w:hAnsi="Calibri"/>
          <w:sz w:val="22"/>
          <w:szCs w:val="22"/>
          <w:lang w:val="en-GB"/>
        </w:rPr>
        <w:t>It is important to acknowledge that some people in view of years of discrimination, they have been left behind in development. There are communities that apply their culture in doing things and it is important to recognize traditions and identity. We appreciate all cultures and it is important to mainstream disability in the view of cultural differences. As such we shall continue to work with all persons with disabilities including those from indigenous communities.</w:t>
      </w:r>
      <w:r w:rsidR="009A0A30" w:rsidRPr="000E4B66">
        <w:rPr>
          <w:rFonts w:ascii="Calibri" w:hAnsi="Calibri"/>
          <w:sz w:val="22"/>
          <w:szCs w:val="22"/>
          <w:lang w:val="en-GB"/>
        </w:rPr>
        <w:t>”</w:t>
      </w:r>
      <w:r w:rsidRPr="000E4B66">
        <w:rPr>
          <w:rFonts w:ascii="Calibri" w:hAnsi="Calibri"/>
          <w:sz w:val="22"/>
          <w:szCs w:val="22"/>
          <w:lang w:val="en-GB"/>
        </w:rPr>
        <w:t xml:space="preserve"> </w:t>
      </w:r>
    </w:p>
    <w:p w14:paraId="118D953C" w14:textId="77777777" w:rsidR="007F6DB6" w:rsidRPr="000E4B66" w:rsidRDefault="007F6DB6" w:rsidP="007F6DB6">
      <w:pPr>
        <w:rPr>
          <w:rFonts w:ascii="Calibri" w:hAnsi="Calibri"/>
          <w:sz w:val="22"/>
          <w:szCs w:val="22"/>
          <w:lang w:val="en-GB"/>
        </w:rPr>
      </w:pPr>
    </w:p>
    <w:p w14:paraId="7FA2CF1F" w14:textId="77777777" w:rsidR="007F6DB6" w:rsidRPr="000E4B66" w:rsidRDefault="007F6DB6" w:rsidP="007F6DB6">
      <w:pPr>
        <w:rPr>
          <w:rFonts w:ascii="Calibri" w:hAnsi="Calibri"/>
          <w:sz w:val="22"/>
          <w:szCs w:val="22"/>
          <w:lang w:val="en-GB"/>
        </w:rPr>
      </w:pPr>
    </w:p>
    <w:p w14:paraId="23F0DE89" w14:textId="6C62D5BF" w:rsidR="007F6DB6" w:rsidRPr="000E4B66" w:rsidRDefault="007F6DB6" w:rsidP="007F6DB6">
      <w:pPr>
        <w:rPr>
          <w:rFonts w:ascii="Calibri" w:hAnsi="Calibri"/>
          <w:b/>
          <w:sz w:val="22"/>
          <w:szCs w:val="22"/>
          <w:lang w:val="en-GB"/>
        </w:rPr>
      </w:pPr>
      <w:proofErr w:type="spellStart"/>
      <w:r w:rsidRPr="000E4B66">
        <w:rPr>
          <w:rFonts w:ascii="Calibri" w:hAnsi="Calibri"/>
          <w:b/>
          <w:color w:val="4472C4" w:themeColor="accent1"/>
          <w:sz w:val="22"/>
          <w:szCs w:val="22"/>
          <w:lang w:val="en-GB"/>
        </w:rPr>
        <w:t>Shathika</w:t>
      </w:r>
      <w:proofErr w:type="spellEnd"/>
      <w:r w:rsidRPr="000E4B66">
        <w:rPr>
          <w:rFonts w:ascii="Calibri" w:hAnsi="Calibri"/>
          <w:b/>
          <w:color w:val="4472C4" w:themeColor="accent1"/>
          <w:sz w:val="22"/>
          <w:szCs w:val="22"/>
          <w:lang w:val="en-GB"/>
        </w:rPr>
        <w:t xml:space="preserve"> </w:t>
      </w:r>
      <w:proofErr w:type="spellStart"/>
      <w:r w:rsidRPr="000E4B66">
        <w:rPr>
          <w:rFonts w:ascii="Calibri" w:hAnsi="Calibri"/>
          <w:b/>
          <w:color w:val="4472C4" w:themeColor="accent1"/>
          <w:sz w:val="22"/>
          <w:szCs w:val="22"/>
          <w:lang w:val="en-GB"/>
        </w:rPr>
        <w:t>Chivusia</w:t>
      </w:r>
      <w:proofErr w:type="spellEnd"/>
      <w:r w:rsidR="00185CAE" w:rsidRPr="000E4B66">
        <w:rPr>
          <w:rFonts w:ascii="Calibri" w:hAnsi="Calibri"/>
          <w:b/>
          <w:sz w:val="22"/>
          <w:szCs w:val="22"/>
          <w:lang w:val="en-GB"/>
        </w:rPr>
        <w:t>,</w:t>
      </w:r>
      <w:r w:rsidRPr="000E4B66">
        <w:rPr>
          <w:rFonts w:ascii="Calibri" w:hAnsi="Calibri"/>
          <w:b/>
          <w:sz w:val="22"/>
          <w:szCs w:val="22"/>
          <w:lang w:val="en-GB"/>
        </w:rPr>
        <w:t xml:space="preserve"> Kenya National Commission on Human Rights</w:t>
      </w:r>
    </w:p>
    <w:p w14:paraId="6A95F46D" w14:textId="6386FC35" w:rsidR="007F6DB6" w:rsidRPr="000E4B66" w:rsidRDefault="009A0A30" w:rsidP="007F6DB6">
      <w:pPr>
        <w:rPr>
          <w:rFonts w:ascii="Calibri" w:hAnsi="Calibri"/>
          <w:sz w:val="22"/>
          <w:szCs w:val="22"/>
          <w:lang w:val="en-GB"/>
        </w:rPr>
      </w:pPr>
      <w:r w:rsidRPr="000E4B66">
        <w:rPr>
          <w:rFonts w:ascii="Calibri" w:hAnsi="Calibri"/>
          <w:sz w:val="22"/>
          <w:szCs w:val="22"/>
          <w:lang w:val="en-GB"/>
        </w:rPr>
        <w:t>“</w:t>
      </w:r>
      <w:r w:rsidR="007F6DB6" w:rsidRPr="000E4B66">
        <w:rPr>
          <w:rFonts w:ascii="Calibri" w:hAnsi="Calibri"/>
          <w:sz w:val="22"/>
          <w:szCs w:val="22"/>
          <w:lang w:val="en-GB"/>
        </w:rPr>
        <w:t xml:space="preserve">As the </w:t>
      </w:r>
      <w:r w:rsidRPr="000E4B66">
        <w:rPr>
          <w:rFonts w:ascii="Calibri" w:hAnsi="Calibri"/>
          <w:sz w:val="22"/>
          <w:szCs w:val="22"/>
          <w:lang w:val="en-GB"/>
        </w:rPr>
        <w:t>Commission,</w:t>
      </w:r>
      <w:r w:rsidR="007F6DB6" w:rsidRPr="000E4B66">
        <w:rPr>
          <w:rFonts w:ascii="Calibri" w:hAnsi="Calibri"/>
          <w:sz w:val="22"/>
          <w:szCs w:val="22"/>
          <w:lang w:val="en-GB"/>
        </w:rPr>
        <w:t xml:space="preserve"> we have worked before with indigenous persons and also with persons with disabilities. However, we have not worked with indigenous persons with disabilities. This has been an eye opener for us who are the designated national monitoring agency under Article 33</w:t>
      </w:r>
      <w:r w:rsidRPr="000E4B66">
        <w:rPr>
          <w:rFonts w:ascii="Calibri" w:hAnsi="Calibri"/>
          <w:sz w:val="22"/>
          <w:szCs w:val="22"/>
          <w:lang w:val="en-GB"/>
        </w:rPr>
        <w:t>.</w:t>
      </w:r>
      <w:r w:rsidR="007F6DB6" w:rsidRPr="000E4B66">
        <w:rPr>
          <w:rFonts w:ascii="Calibri" w:hAnsi="Calibri"/>
          <w:sz w:val="22"/>
          <w:szCs w:val="22"/>
          <w:lang w:val="en-GB"/>
        </w:rPr>
        <w:t xml:space="preserve">2 of the CRPD. Interacting with the participants has brought to the fore key concerns such as the need to expand social protection measures for indigenous persons with disabilities. Issues were also raised of not obtaining ID cards where parents do not register their children with disabilities as they are not seen to be of value. </w:t>
      </w:r>
    </w:p>
    <w:p w14:paraId="15CEDE74" w14:textId="77777777" w:rsidR="007F6DB6" w:rsidRPr="000E4B66" w:rsidRDefault="007F6DB6" w:rsidP="007F6DB6">
      <w:pPr>
        <w:rPr>
          <w:rFonts w:ascii="Calibri" w:hAnsi="Calibri"/>
          <w:sz w:val="22"/>
          <w:szCs w:val="22"/>
          <w:lang w:val="en-GB"/>
        </w:rPr>
      </w:pPr>
    </w:p>
    <w:p w14:paraId="3C38CE59" w14:textId="39383FC5" w:rsidR="007F6DB6" w:rsidRPr="000E4B66" w:rsidRDefault="007F6DB6" w:rsidP="007F6DB6">
      <w:pPr>
        <w:rPr>
          <w:rFonts w:ascii="Calibri" w:hAnsi="Calibri"/>
          <w:sz w:val="22"/>
          <w:szCs w:val="22"/>
          <w:lang w:val="en-GB"/>
        </w:rPr>
      </w:pPr>
      <w:r w:rsidRPr="000E4B66">
        <w:rPr>
          <w:rFonts w:ascii="Calibri" w:hAnsi="Calibri"/>
          <w:sz w:val="22"/>
          <w:szCs w:val="22"/>
          <w:lang w:val="en-GB"/>
        </w:rPr>
        <w:t xml:space="preserve">As such, this engagement of the Commission with the indigenous persons with disabilities has been informative and interesting and going forward we realize that there is need to equip indigenous persons with disabilities. This will be through protection of their rights particularly in regard to their inclusion in decision making and non-discrimination. </w:t>
      </w:r>
    </w:p>
    <w:p w14:paraId="6A510DBD" w14:textId="77777777" w:rsidR="007F6DB6" w:rsidRPr="000E4B66" w:rsidRDefault="007F6DB6" w:rsidP="007F6DB6">
      <w:pPr>
        <w:rPr>
          <w:rFonts w:ascii="Calibri" w:hAnsi="Calibri"/>
          <w:sz w:val="22"/>
          <w:szCs w:val="22"/>
          <w:lang w:val="en-GB"/>
        </w:rPr>
      </w:pPr>
    </w:p>
    <w:p w14:paraId="4288EA98" w14:textId="13846D25" w:rsidR="007F6DB6" w:rsidRPr="000E4B66" w:rsidRDefault="007F6DB6" w:rsidP="007F6DB6">
      <w:pPr>
        <w:rPr>
          <w:rFonts w:ascii="Calibri" w:hAnsi="Calibri"/>
          <w:sz w:val="22"/>
          <w:szCs w:val="22"/>
          <w:lang w:val="en-GB"/>
        </w:rPr>
      </w:pPr>
      <w:r w:rsidRPr="000E4B66">
        <w:rPr>
          <w:rFonts w:ascii="Calibri" w:hAnsi="Calibri"/>
          <w:sz w:val="22"/>
          <w:szCs w:val="22"/>
          <w:lang w:val="en-GB"/>
        </w:rPr>
        <w:t>It is also important to continue to improve their social and economic conditions by ensuring that they have access to employment and inclusive education. This can be achieved though holding forums and conducting trainings organized by various stakeholders and national human rights institutions on the rights of indigenous persons with disabilities and how to claim them. As such it is important that the International Disability Alliance and the Indigenous persons with disabilities in Kenya have partnered to hold this training.</w:t>
      </w:r>
      <w:r w:rsidR="00871241" w:rsidRPr="000E4B66">
        <w:rPr>
          <w:rFonts w:ascii="Calibri" w:hAnsi="Calibri"/>
          <w:sz w:val="22"/>
          <w:szCs w:val="22"/>
          <w:lang w:val="en-GB"/>
        </w:rPr>
        <w:t>”</w:t>
      </w:r>
    </w:p>
    <w:p w14:paraId="199CA861" w14:textId="77777777" w:rsidR="007F6DB6" w:rsidRPr="000E4B66" w:rsidRDefault="007F6DB6" w:rsidP="007F6DB6">
      <w:pPr>
        <w:rPr>
          <w:rFonts w:ascii="Calibri" w:hAnsi="Calibri"/>
          <w:sz w:val="22"/>
          <w:szCs w:val="22"/>
          <w:lang w:val="en-GB"/>
        </w:rPr>
      </w:pPr>
      <w:r w:rsidRPr="000E4B66">
        <w:rPr>
          <w:rFonts w:ascii="Calibri" w:hAnsi="Calibri"/>
          <w:sz w:val="22"/>
          <w:szCs w:val="22"/>
          <w:lang w:val="en-GB"/>
        </w:rPr>
        <w:t xml:space="preserve">    </w:t>
      </w:r>
    </w:p>
    <w:p w14:paraId="646692DB" w14:textId="77777777" w:rsidR="00013765" w:rsidRPr="000E4B66" w:rsidRDefault="00013765" w:rsidP="007F6DB6">
      <w:pPr>
        <w:rPr>
          <w:rFonts w:ascii="Calibri" w:hAnsi="Calibri"/>
          <w:sz w:val="22"/>
          <w:szCs w:val="22"/>
          <w:lang w:val="en-GB"/>
        </w:rPr>
      </w:pPr>
    </w:p>
    <w:p w14:paraId="69AD775F" w14:textId="77777777" w:rsidR="002618B6" w:rsidRPr="000E4B66" w:rsidRDefault="002618B6" w:rsidP="002618B6">
      <w:pPr>
        <w:rPr>
          <w:rFonts w:ascii="Calibri" w:hAnsi="Calibri"/>
          <w:b/>
          <w:color w:val="4472C4" w:themeColor="accent1"/>
          <w:sz w:val="22"/>
          <w:szCs w:val="22"/>
          <w:lang w:val="en-GB"/>
        </w:rPr>
      </w:pPr>
      <w:proofErr w:type="spellStart"/>
      <w:r w:rsidRPr="000E4B66">
        <w:rPr>
          <w:rFonts w:ascii="Calibri" w:hAnsi="Calibri"/>
          <w:b/>
          <w:color w:val="4472C4" w:themeColor="accent1"/>
          <w:sz w:val="22"/>
          <w:szCs w:val="22"/>
          <w:lang w:val="en-GB"/>
        </w:rPr>
        <w:t>Sopia</w:t>
      </w:r>
      <w:proofErr w:type="spellEnd"/>
      <w:r w:rsidRPr="000E4B66">
        <w:rPr>
          <w:rFonts w:ascii="Calibri" w:hAnsi="Calibri"/>
          <w:b/>
          <w:color w:val="4472C4" w:themeColor="accent1"/>
          <w:sz w:val="22"/>
          <w:szCs w:val="22"/>
          <w:lang w:val="en-GB"/>
        </w:rPr>
        <w:t xml:space="preserve"> Paul</w:t>
      </w:r>
    </w:p>
    <w:p w14:paraId="3EC960C9" w14:textId="70D4CE68" w:rsidR="002618B6" w:rsidRPr="000E4B66" w:rsidRDefault="00A25FBA" w:rsidP="002618B6">
      <w:pPr>
        <w:rPr>
          <w:rFonts w:ascii="Calibri" w:hAnsi="Calibri"/>
          <w:sz w:val="22"/>
          <w:szCs w:val="22"/>
          <w:lang w:val="en-GB"/>
        </w:rPr>
      </w:pPr>
      <w:r w:rsidRPr="000E4B66">
        <w:rPr>
          <w:rFonts w:ascii="Calibri" w:hAnsi="Calibri"/>
          <w:sz w:val="22"/>
          <w:szCs w:val="22"/>
          <w:lang w:val="en-GB"/>
        </w:rPr>
        <w:t>“</w:t>
      </w:r>
      <w:r w:rsidR="002618B6" w:rsidRPr="000E4B66">
        <w:rPr>
          <w:rFonts w:ascii="Calibri" w:hAnsi="Calibri"/>
          <w:sz w:val="22"/>
          <w:szCs w:val="22"/>
          <w:lang w:val="en-GB"/>
        </w:rPr>
        <w:t xml:space="preserve">I am a teacher and a social worker. I am also a trainer and I founded a Disabled Persons Organization (DPO). I have worked for many years with persons with disabilities and I appreciate that this training on the CRPD, the SDGs and UNDRIP has added to my knowledge and given me new insights on how I do my advocacy. </w:t>
      </w:r>
      <w:r w:rsidRPr="000E4B66">
        <w:rPr>
          <w:rFonts w:ascii="Calibri" w:hAnsi="Calibri"/>
          <w:sz w:val="22"/>
          <w:szCs w:val="22"/>
          <w:lang w:val="en-GB"/>
        </w:rPr>
        <w:t xml:space="preserve">During these </w:t>
      </w:r>
      <w:r w:rsidR="002618B6" w:rsidRPr="000E4B66">
        <w:rPr>
          <w:rFonts w:ascii="Calibri" w:hAnsi="Calibri"/>
          <w:sz w:val="22"/>
          <w:szCs w:val="22"/>
          <w:lang w:val="en-GB"/>
        </w:rPr>
        <w:t xml:space="preserve">four </w:t>
      </w:r>
      <w:r w:rsidRPr="000E4B66">
        <w:rPr>
          <w:rFonts w:ascii="Calibri" w:hAnsi="Calibri"/>
          <w:sz w:val="22"/>
          <w:szCs w:val="22"/>
          <w:lang w:val="en-GB"/>
        </w:rPr>
        <w:t>days,</w:t>
      </w:r>
      <w:r w:rsidR="002618B6" w:rsidRPr="000E4B66">
        <w:rPr>
          <w:rFonts w:ascii="Calibri" w:hAnsi="Calibri"/>
          <w:sz w:val="22"/>
          <w:szCs w:val="22"/>
          <w:lang w:val="en-GB"/>
        </w:rPr>
        <w:t xml:space="preserve"> I learnt a lot about rights of persons with disabilities and knowledge of the CRPD has given me the strength to understand that both locally and globally, there is space for us to engage with our governments and here in my community also engage with the county government.</w:t>
      </w:r>
    </w:p>
    <w:p w14:paraId="2EFF6325" w14:textId="77777777" w:rsidR="00A25FBA" w:rsidRPr="000E4B66" w:rsidRDefault="00A25FBA" w:rsidP="002618B6">
      <w:pPr>
        <w:rPr>
          <w:rFonts w:ascii="Calibri" w:hAnsi="Calibri"/>
          <w:sz w:val="22"/>
          <w:szCs w:val="22"/>
          <w:lang w:val="en-GB"/>
        </w:rPr>
      </w:pPr>
    </w:p>
    <w:p w14:paraId="73C41403" w14:textId="4D810138" w:rsidR="002618B6" w:rsidRPr="000E4B66" w:rsidRDefault="002618B6" w:rsidP="002618B6">
      <w:pPr>
        <w:rPr>
          <w:rFonts w:ascii="Calibri" w:hAnsi="Calibri"/>
          <w:sz w:val="22"/>
          <w:szCs w:val="22"/>
          <w:lang w:val="en-GB"/>
        </w:rPr>
      </w:pPr>
      <w:r w:rsidRPr="000E4B66">
        <w:rPr>
          <w:rFonts w:ascii="Calibri" w:hAnsi="Calibri"/>
          <w:sz w:val="22"/>
          <w:szCs w:val="22"/>
          <w:lang w:val="en-GB"/>
        </w:rPr>
        <w:t>Meeting government and development stakeholders was very important for me as they reaffirmed that they have opened their doors to engage with us indigenous persons with disabilities. Something important for me, among the new things I learnt was on advocacy. How to do advocacy in different ways. For example</w:t>
      </w:r>
      <w:r w:rsidR="00A25FBA" w:rsidRPr="000E4B66">
        <w:rPr>
          <w:rFonts w:ascii="Calibri" w:hAnsi="Calibri"/>
          <w:sz w:val="22"/>
          <w:szCs w:val="22"/>
          <w:lang w:val="en-GB"/>
        </w:rPr>
        <w:t>,</w:t>
      </w:r>
      <w:r w:rsidRPr="000E4B66">
        <w:rPr>
          <w:rFonts w:ascii="Calibri" w:hAnsi="Calibri"/>
          <w:sz w:val="22"/>
          <w:szCs w:val="22"/>
          <w:lang w:val="en-GB"/>
        </w:rPr>
        <w:t xml:space="preserve"> most of us persons with disabilities having gone through an education that segregates us, we have often felt happy with it. But I realized that special education in no way makes us special rather it isolates us from the community. For that, my advocacy skills have been strengthened especially on advocating for inclusive education and also that all teachers have skills to train learners with disabilities.</w:t>
      </w:r>
      <w:r w:rsidR="00A25FBA" w:rsidRPr="000E4B66">
        <w:rPr>
          <w:rFonts w:ascii="Calibri" w:hAnsi="Calibri"/>
          <w:sz w:val="22"/>
          <w:szCs w:val="22"/>
          <w:lang w:val="en-GB"/>
        </w:rPr>
        <w:t>”</w:t>
      </w:r>
      <w:r w:rsidRPr="000E4B66">
        <w:rPr>
          <w:rFonts w:ascii="Calibri" w:hAnsi="Calibri"/>
          <w:sz w:val="22"/>
          <w:szCs w:val="22"/>
          <w:lang w:val="en-GB"/>
        </w:rPr>
        <w:t xml:space="preserve"> </w:t>
      </w:r>
    </w:p>
    <w:p w14:paraId="2F896E6D" w14:textId="77777777" w:rsidR="00A25FBA" w:rsidRPr="000E4B66" w:rsidRDefault="00A25FBA" w:rsidP="002618B6">
      <w:pPr>
        <w:rPr>
          <w:rFonts w:ascii="Calibri" w:hAnsi="Calibri"/>
          <w:sz w:val="22"/>
          <w:szCs w:val="22"/>
          <w:lang w:val="en-GB"/>
        </w:rPr>
      </w:pPr>
    </w:p>
    <w:p w14:paraId="4440AC21" w14:textId="77777777" w:rsidR="002618B6" w:rsidRPr="000E4B66" w:rsidRDefault="002618B6" w:rsidP="002618B6">
      <w:pPr>
        <w:rPr>
          <w:rFonts w:ascii="Calibri" w:hAnsi="Calibri"/>
          <w:b/>
          <w:color w:val="4472C4" w:themeColor="accent1"/>
          <w:sz w:val="22"/>
          <w:szCs w:val="22"/>
          <w:lang w:val="en-GB"/>
        </w:rPr>
      </w:pPr>
      <w:r w:rsidRPr="000E4B66">
        <w:rPr>
          <w:rFonts w:ascii="Calibri" w:hAnsi="Calibri"/>
          <w:b/>
          <w:color w:val="4472C4" w:themeColor="accent1"/>
          <w:sz w:val="22"/>
          <w:szCs w:val="22"/>
          <w:lang w:val="en-GB"/>
        </w:rPr>
        <w:t xml:space="preserve">Zipporah </w:t>
      </w:r>
      <w:proofErr w:type="spellStart"/>
      <w:r w:rsidRPr="000E4B66">
        <w:rPr>
          <w:rFonts w:ascii="Calibri" w:hAnsi="Calibri"/>
          <w:b/>
          <w:color w:val="4472C4" w:themeColor="accent1"/>
          <w:sz w:val="22"/>
          <w:szCs w:val="22"/>
          <w:lang w:val="en-GB"/>
        </w:rPr>
        <w:t>Mereso</w:t>
      </w:r>
      <w:proofErr w:type="spellEnd"/>
      <w:r w:rsidRPr="000E4B66">
        <w:rPr>
          <w:rFonts w:ascii="Calibri" w:hAnsi="Calibri"/>
          <w:b/>
          <w:color w:val="4472C4" w:themeColor="accent1"/>
          <w:sz w:val="22"/>
          <w:szCs w:val="22"/>
          <w:lang w:val="en-GB"/>
        </w:rPr>
        <w:t xml:space="preserve"> </w:t>
      </w:r>
      <w:proofErr w:type="spellStart"/>
      <w:r w:rsidRPr="000E4B66">
        <w:rPr>
          <w:rFonts w:ascii="Calibri" w:hAnsi="Calibri"/>
          <w:b/>
          <w:color w:val="4472C4" w:themeColor="accent1"/>
          <w:sz w:val="22"/>
          <w:szCs w:val="22"/>
          <w:lang w:val="en-GB"/>
        </w:rPr>
        <w:t>Ntininie</w:t>
      </w:r>
      <w:proofErr w:type="spellEnd"/>
    </w:p>
    <w:p w14:paraId="00183D57" w14:textId="24029E1E" w:rsidR="002618B6" w:rsidRPr="000E4B66" w:rsidRDefault="003E14B6" w:rsidP="002618B6">
      <w:pPr>
        <w:rPr>
          <w:rFonts w:ascii="Calibri" w:hAnsi="Calibri"/>
          <w:sz w:val="22"/>
          <w:szCs w:val="22"/>
          <w:lang w:val="en-GB"/>
        </w:rPr>
      </w:pPr>
      <w:r w:rsidRPr="000E4B66">
        <w:rPr>
          <w:rFonts w:ascii="Calibri" w:hAnsi="Calibri"/>
          <w:sz w:val="22"/>
          <w:szCs w:val="22"/>
          <w:lang w:val="en-GB"/>
        </w:rPr>
        <w:t>“</w:t>
      </w:r>
      <w:r w:rsidR="002618B6" w:rsidRPr="000E4B66">
        <w:rPr>
          <w:rFonts w:ascii="Calibri" w:hAnsi="Calibri"/>
          <w:sz w:val="22"/>
          <w:szCs w:val="22"/>
          <w:lang w:val="en-GB"/>
        </w:rPr>
        <w:t xml:space="preserve">I am </w:t>
      </w:r>
      <w:r w:rsidRPr="000E4B66">
        <w:rPr>
          <w:rFonts w:ascii="Calibri" w:hAnsi="Calibri"/>
          <w:sz w:val="22"/>
          <w:szCs w:val="22"/>
          <w:lang w:val="en-GB"/>
        </w:rPr>
        <w:t>26-year-old</w:t>
      </w:r>
      <w:r w:rsidR="002618B6" w:rsidRPr="000E4B66">
        <w:rPr>
          <w:rFonts w:ascii="Calibri" w:hAnsi="Calibri"/>
          <w:sz w:val="22"/>
          <w:szCs w:val="22"/>
          <w:lang w:val="en-GB"/>
        </w:rPr>
        <w:t xml:space="preserve"> and my career is in human resource management. As a young woman, who is indigenous, and has albinism, this training was timely for me and also new because I had not been introduced to the CRPD before. </w:t>
      </w:r>
      <w:r w:rsidRPr="000E4B66">
        <w:rPr>
          <w:rFonts w:ascii="Calibri" w:hAnsi="Calibri"/>
          <w:sz w:val="22"/>
          <w:szCs w:val="22"/>
          <w:lang w:val="en-GB"/>
        </w:rPr>
        <w:t>So,</w:t>
      </w:r>
      <w:r w:rsidR="002618B6" w:rsidRPr="000E4B66">
        <w:rPr>
          <w:rFonts w:ascii="Calibri" w:hAnsi="Calibri"/>
          <w:sz w:val="22"/>
          <w:szCs w:val="22"/>
          <w:lang w:val="en-GB"/>
        </w:rPr>
        <w:t xml:space="preserve"> to learn and understand my rights and also to understand that my government has a duty to fulfil my rights was very meaningful for me.</w:t>
      </w:r>
    </w:p>
    <w:p w14:paraId="13789F45" w14:textId="77777777" w:rsidR="003E14B6" w:rsidRPr="000E4B66" w:rsidRDefault="003E14B6" w:rsidP="002618B6">
      <w:pPr>
        <w:rPr>
          <w:rFonts w:ascii="Calibri" w:hAnsi="Calibri"/>
          <w:sz w:val="22"/>
          <w:szCs w:val="22"/>
          <w:lang w:val="en-GB"/>
        </w:rPr>
      </w:pPr>
    </w:p>
    <w:p w14:paraId="42968DA3" w14:textId="1582E0A7" w:rsidR="002618B6" w:rsidRPr="000E4B66" w:rsidRDefault="002618B6" w:rsidP="002618B6">
      <w:pPr>
        <w:rPr>
          <w:rFonts w:ascii="Calibri" w:hAnsi="Calibri"/>
          <w:sz w:val="22"/>
          <w:szCs w:val="22"/>
          <w:lang w:val="en-GB"/>
        </w:rPr>
      </w:pPr>
      <w:r w:rsidRPr="000E4B66">
        <w:rPr>
          <w:rFonts w:ascii="Calibri" w:hAnsi="Calibri"/>
          <w:sz w:val="22"/>
          <w:szCs w:val="22"/>
          <w:lang w:val="en-GB"/>
        </w:rPr>
        <w:t>I also learnt that through DPOs we can advance our rights which has given me an impetus to make sure that other youth with albinism are also members of DPOs. As an indigenous person now I have been equipped with skills that I can also pass to other people especially the youth with disability.</w:t>
      </w:r>
    </w:p>
    <w:p w14:paraId="58F11E30" w14:textId="77777777" w:rsidR="003E14B6" w:rsidRPr="000E4B66" w:rsidRDefault="003E14B6" w:rsidP="002618B6">
      <w:pPr>
        <w:rPr>
          <w:rFonts w:ascii="Calibri" w:hAnsi="Calibri"/>
          <w:sz w:val="22"/>
          <w:szCs w:val="22"/>
          <w:lang w:val="en-GB"/>
        </w:rPr>
      </w:pPr>
    </w:p>
    <w:p w14:paraId="24C473FE" w14:textId="69E79145" w:rsidR="002618B6" w:rsidRPr="000E4B66" w:rsidRDefault="002618B6" w:rsidP="002618B6">
      <w:pPr>
        <w:rPr>
          <w:rFonts w:ascii="Calibri" w:hAnsi="Calibri"/>
          <w:sz w:val="22"/>
          <w:szCs w:val="22"/>
          <w:lang w:val="en-GB"/>
        </w:rPr>
      </w:pPr>
      <w:r w:rsidRPr="000E4B66">
        <w:rPr>
          <w:rFonts w:ascii="Calibri" w:hAnsi="Calibri"/>
          <w:sz w:val="22"/>
          <w:szCs w:val="22"/>
          <w:lang w:val="en-GB"/>
        </w:rPr>
        <w:t>Speaking with a development partner from an international agency was also important for me. I used to think that I could only engage with the National Council for Persons with Disabilities but I have learnt that as I am a member of my community, I should be able to engage with all organizations that work not only for disability but also in development.</w:t>
      </w:r>
      <w:r w:rsidR="003E14B6" w:rsidRPr="000E4B66">
        <w:rPr>
          <w:rFonts w:ascii="Calibri" w:hAnsi="Calibri"/>
          <w:sz w:val="22"/>
          <w:szCs w:val="22"/>
          <w:lang w:val="en-GB"/>
        </w:rPr>
        <w:t>”</w:t>
      </w:r>
      <w:r w:rsidRPr="000E4B66">
        <w:rPr>
          <w:rFonts w:ascii="Calibri" w:hAnsi="Calibri"/>
          <w:sz w:val="22"/>
          <w:szCs w:val="22"/>
          <w:lang w:val="en-GB"/>
        </w:rPr>
        <w:t xml:space="preserve"> </w:t>
      </w:r>
    </w:p>
    <w:p w14:paraId="73BCF7D4" w14:textId="77777777" w:rsidR="003E14B6" w:rsidRPr="000E4B66" w:rsidRDefault="003E14B6" w:rsidP="002618B6">
      <w:pPr>
        <w:rPr>
          <w:rFonts w:ascii="Calibri" w:hAnsi="Calibri"/>
          <w:sz w:val="22"/>
          <w:szCs w:val="22"/>
          <w:lang w:val="en-GB"/>
        </w:rPr>
      </w:pPr>
    </w:p>
    <w:p w14:paraId="1FA29F95" w14:textId="77777777" w:rsidR="002618B6" w:rsidRPr="000E4B66" w:rsidRDefault="002618B6" w:rsidP="002618B6">
      <w:pPr>
        <w:rPr>
          <w:rFonts w:ascii="Calibri" w:hAnsi="Calibri"/>
          <w:b/>
          <w:color w:val="4472C4" w:themeColor="accent1"/>
          <w:sz w:val="22"/>
          <w:szCs w:val="22"/>
          <w:lang w:val="en-GB"/>
        </w:rPr>
      </w:pPr>
      <w:r w:rsidRPr="000E4B66">
        <w:rPr>
          <w:rFonts w:ascii="Calibri" w:hAnsi="Calibri"/>
          <w:b/>
          <w:color w:val="4472C4" w:themeColor="accent1"/>
          <w:sz w:val="22"/>
          <w:szCs w:val="22"/>
          <w:lang w:val="en-GB"/>
        </w:rPr>
        <w:t xml:space="preserve">Anne </w:t>
      </w:r>
      <w:proofErr w:type="spellStart"/>
      <w:r w:rsidRPr="000E4B66">
        <w:rPr>
          <w:rFonts w:ascii="Calibri" w:hAnsi="Calibri"/>
          <w:b/>
          <w:color w:val="4472C4" w:themeColor="accent1"/>
          <w:sz w:val="22"/>
          <w:szCs w:val="22"/>
          <w:lang w:val="en-GB"/>
        </w:rPr>
        <w:t>Siodi</w:t>
      </w:r>
      <w:proofErr w:type="spellEnd"/>
    </w:p>
    <w:p w14:paraId="3CD0D578" w14:textId="7124E958" w:rsidR="002618B6" w:rsidRPr="000E4B66" w:rsidRDefault="003E14B6" w:rsidP="002618B6">
      <w:pPr>
        <w:rPr>
          <w:rFonts w:ascii="Calibri" w:hAnsi="Calibri"/>
          <w:sz w:val="22"/>
          <w:szCs w:val="22"/>
          <w:lang w:val="en-GB"/>
        </w:rPr>
      </w:pPr>
      <w:r w:rsidRPr="000E4B66">
        <w:rPr>
          <w:rFonts w:ascii="Calibri" w:hAnsi="Calibri"/>
          <w:sz w:val="22"/>
          <w:szCs w:val="22"/>
          <w:lang w:val="en-GB"/>
        </w:rPr>
        <w:t>“</w:t>
      </w:r>
      <w:r w:rsidR="002618B6" w:rsidRPr="000E4B66">
        <w:rPr>
          <w:rFonts w:ascii="Calibri" w:hAnsi="Calibri"/>
          <w:sz w:val="22"/>
          <w:szCs w:val="22"/>
          <w:lang w:val="en-GB"/>
        </w:rPr>
        <w:t>I am 26 years old and work as a teacher. As a deaf woman, this training has exposed me to the rights of all persons with disabilities and I am glad to have been involved because it is not something that happens all the time. I will use the opportunity to also share the knowledge with other persons in my community.</w:t>
      </w:r>
      <w:r w:rsidRPr="000E4B66">
        <w:rPr>
          <w:rFonts w:ascii="Calibri" w:hAnsi="Calibri"/>
          <w:sz w:val="22"/>
          <w:szCs w:val="22"/>
          <w:lang w:val="en-GB"/>
        </w:rPr>
        <w:t>”</w:t>
      </w:r>
    </w:p>
    <w:p w14:paraId="329A3B3B" w14:textId="77777777" w:rsidR="002618B6" w:rsidRPr="000E4B66" w:rsidRDefault="002618B6" w:rsidP="002618B6">
      <w:pPr>
        <w:rPr>
          <w:rFonts w:ascii="Calibri" w:hAnsi="Calibri"/>
          <w:sz w:val="22"/>
          <w:szCs w:val="22"/>
          <w:lang w:val="en-GB"/>
        </w:rPr>
      </w:pPr>
    </w:p>
    <w:p w14:paraId="4028904A" w14:textId="3158C32C" w:rsidR="002618B6" w:rsidRPr="000E4B66" w:rsidRDefault="002618B6" w:rsidP="002618B6">
      <w:pPr>
        <w:rPr>
          <w:rFonts w:ascii="Calibri" w:hAnsi="Calibri"/>
          <w:b/>
          <w:sz w:val="22"/>
          <w:szCs w:val="22"/>
          <w:lang w:val="en-GB"/>
        </w:rPr>
      </w:pPr>
      <w:r w:rsidRPr="000E4B66">
        <w:rPr>
          <w:rFonts w:ascii="Calibri" w:hAnsi="Calibri"/>
          <w:b/>
          <w:color w:val="4472C4" w:themeColor="accent1"/>
          <w:sz w:val="22"/>
          <w:szCs w:val="22"/>
          <w:lang w:val="en-GB"/>
        </w:rPr>
        <w:t xml:space="preserve">Anne </w:t>
      </w:r>
      <w:proofErr w:type="spellStart"/>
      <w:r w:rsidRPr="000E4B66">
        <w:rPr>
          <w:rFonts w:ascii="Calibri" w:hAnsi="Calibri"/>
          <w:b/>
          <w:color w:val="4472C4" w:themeColor="accent1"/>
          <w:sz w:val="22"/>
          <w:szCs w:val="22"/>
          <w:lang w:val="en-GB"/>
        </w:rPr>
        <w:t>Nakunyinyi</w:t>
      </w:r>
      <w:proofErr w:type="spellEnd"/>
      <w:r w:rsidRPr="000E4B66">
        <w:rPr>
          <w:rFonts w:ascii="Calibri" w:hAnsi="Calibri"/>
          <w:b/>
          <w:color w:val="4472C4" w:themeColor="accent1"/>
          <w:sz w:val="22"/>
          <w:szCs w:val="22"/>
          <w:lang w:val="en-GB"/>
        </w:rPr>
        <w:t xml:space="preserve"> Thomas</w:t>
      </w:r>
      <w:r w:rsidR="00041219" w:rsidRPr="000E4B66">
        <w:rPr>
          <w:rFonts w:ascii="Calibri" w:hAnsi="Calibri"/>
          <w:b/>
          <w:sz w:val="22"/>
          <w:szCs w:val="22"/>
          <w:lang w:val="en-GB"/>
        </w:rPr>
        <w:t xml:space="preserve">, </w:t>
      </w:r>
      <w:proofErr w:type="spellStart"/>
      <w:r w:rsidRPr="000E4B66">
        <w:rPr>
          <w:rFonts w:ascii="Calibri" w:hAnsi="Calibri"/>
          <w:b/>
          <w:sz w:val="22"/>
          <w:szCs w:val="22"/>
          <w:lang w:val="en-GB"/>
        </w:rPr>
        <w:t>Loitoktok</w:t>
      </w:r>
      <w:proofErr w:type="spellEnd"/>
      <w:r w:rsidRPr="000E4B66">
        <w:rPr>
          <w:rFonts w:ascii="Calibri" w:hAnsi="Calibri"/>
          <w:b/>
          <w:sz w:val="22"/>
          <w:szCs w:val="22"/>
          <w:lang w:val="en-GB"/>
        </w:rPr>
        <w:t xml:space="preserve"> Association for the Disabled</w:t>
      </w:r>
    </w:p>
    <w:p w14:paraId="6F34399A" w14:textId="5E661508" w:rsidR="002618B6" w:rsidRPr="000E4B66" w:rsidRDefault="00531B8A" w:rsidP="002618B6">
      <w:pPr>
        <w:rPr>
          <w:rFonts w:ascii="Calibri" w:hAnsi="Calibri"/>
          <w:sz w:val="22"/>
          <w:szCs w:val="22"/>
          <w:lang w:val="en-GB"/>
        </w:rPr>
      </w:pPr>
      <w:r w:rsidRPr="000E4B66">
        <w:rPr>
          <w:rFonts w:ascii="Calibri" w:hAnsi="Calibri"/>
          <w:sz w:val="22"/>
          <w:szCs w:val="22"/>
          <w:lang w:val="en-GB"/>
        </w:rPr>
        <w:t xml:space="preserve">“My </w:t>
      </w:r>
      <w:r w:rsidR="002618B6" w:rsidRPr="000E4B66">
        <w:rPr>
          <w:rFonts w:ascii="Calibri" w:hAnsi="Calibri"/>
          <w:sz w:val="22"/>
          <w:szCs w:val="22"/>
          <w:lang w:val="en-GB"/>
        </w:rPr>
        <w:t>greatest learning was about the UNCRPD, SDG and UNDRIP and how to use the</w:t>
      </w:r>
      <w:r w:rsidRPr="000E4B66">
        <w:rPr>
          <w:rFonts w:ascii="Calibri" w:hAnsi="Calibri"/>
          <w:sz w:val="22"/>
          <w:szCs w:val="22"/>
          <w:lang w:val="en-GB"/>
        </w:rPr>
        <w:t>se</w:t>
      </w:r>
      <w:r w:rsidR="002618B6" w:rsidRPr="000E4B66">
        <w:rPr>
          <w:rFonts w:ascii="Calibri" w:hAnsi="Calibri"/>
          <w:sz w:val="22"/>
          <w:szCs w:val="22"/>
          <w:lang w:val="en-GB"/>
        </w:rPr>
        <w:t xml:space="preserve"> three instruments to achieve inclusion </w:t>
      </w:r>
      <w:r w:rsidRPr="000E4B66">
        <w:rPr>
          <w:rFonts w:ascii="Calibri" w:hAnsi="Calibri"/>
          <w:sz w:val="22"/>
          <w:szCs w:val="22"/>
          <w:lang w:val="en-GB"/>
        </w:rPr>
        <w:t>of</w:t>
      </w:r>
      <w:r w:rsidR="002618B6" w:rsidRPr="000E4B66">
        <w:rPr>
          <w:rFonts w:ascii="Calibri" w:hAnsi="Calibri"/>
          <w:sz w:val="22"/>
          <w:szCs w:val="22"/>
          <w:lang w:val="en-GB"/>
        </w:rPr>
        <w:t xml:space="preserve"> indigenous persons with disabilities. During the workshop, </w:t>
      </w:r>
      <w:r w:rsidRPr="000E4B66">
        <w:rPr>
          <w:rFonts w:ascii="Calibri" w:hAnsi="Calibri"/>
          <w:sz w:val="22"/>
          <w:szCs w:val="22"/>
          <w:lang w:val="en-GB"/>
        </w:rPr>
        <w:t>I</w:t>
      </w:r>
      <w:r w:rsidR="002618B6" w:rsidRPr="000E4B66">
        <w:rPr>
          <w:rFonts w:ascii="Calibri" w:hAnsi="Calibri"/>
          <w:sz w:val="22"/>
          <w:szCs w:val="22"/>
          <w:lang w:val="en-GB"/>
        </w:rPr>
        <w:t xml:space="preserve"> met key people from entities like Kenya National Human Rights Commission and </w:t>
      </w:r>
      <w:r w:rsidRPr="000E4B66">
        <w:rPr>
          <w:rFonts w:ascii="Calibri" w:hAnsi="Calibri"/>
          <w:sz w:val="22"/>
          <w:szCs w:val="22"/>
          <w:lang w:val="en-GB"/>
        </w:rPr>
        <w:t>M</w:t>
      </w:r>
      <w:r w:rsidR="002618B6" w:rsidRPr="000E4B66">
        <w:rPr>
          <w:rFonts w:ascii="Calibri" w:hAnsi="Calibri"/>
          <w:sz w:val="22"/>
          <w:szCs w:val="22"/>
          <w:lang w:val="en-GB"/>
        </w:rPr>
        <w:t xml:space="preserve">inistry of </w:t>
      </w:r>
      <w:proofErr w:type="spellStart"/>
      <w:r w:rsidRPr="000E4B66">
        <w:rPr>
          <w:rFonts w:ascii="Calibri" w:hAnsi="Calibri"/>
          <w:sz w:val="22"/>
          <w:szCs w:val="22"/>
          <w:lang w:val="en-GB"/>
        </w:rPr>
        <w:t>L</w:t>
      </w:r>
      <w:r w:rsidR="002618B6" w:rsidRPr="000E4B66">
        <w:rPr>
          <w:rFonts w:ascii="Calibri" w:hAnsi="Calibri"/>
          <w:sz w:val="22"/>
          <w:szCs w:val="22"/>
          <w:lang w:val="en-GB"/>
        </w:rPr>
        <w:t>abor</w:t>
      </w:r>
      <w:proofErr w:type="spellEnd"/>
      <w:r w:rsidR="002618B6" w:rsidRPr="000E4B66">
        <w:rPr>
          <w:rFonts w:ascii="Calibri" w:hAnsi="Calibri"/>
          <w:sz w:val="22"/>
          <w:szCs w:val="22"/>
          <w:lang w:val="en-GB"/>
        </w:rPr>
        <w:t xml:space="preserve"> and </w:t>
      </w:r>
      <w:r w:rsidRPr="000E4B66">
        <w:rPr>
          <w:rFonts w:ascii="Calibri" w:hAnsi="Calibri"/>
          <w:sz w:val="22"/>
          <w:szCs w:val="22"/>
          <w:lang w:val="en-GB"/>
        </w:rPr>
        <w:t>S</w:t>
      </w:r>
      <w:r w:rsidR="002618B6" w:rsidRPr="000E4B66">
        <w:rPr>
          <w:rFonts w:ascii="Calibri" w:hAnsi="Calibri"/>
          <w:sz w:val="22"/>
          <w:szCs w:val="22"/>
          <w:lang w:val="en-GB"/>
        </w:rPr>
        <w:t xml:space="preserve">ocial </w:t>
      </w:r>
      <w:r w:rsidRPr="000E4B66">
        <w:rPr>
          <w:rFonts w:ascii="Calibri" w:hAnsi="Calibri"/>
          <w:sz w:val="22"/>
          <w:szCs w:val="22"/>
          <w:lang w:val="en-GB"/>
        </w:rPr>
        <w:t>P</w:t>
      </w:r>
      <w:r w:rsidR="002618B6" w:rsidRPr="000E4B66">
        <w:rPr>
          <w:rFonts w:ascii="Calibri" w:hAnsi="Calibri"/>
          <w:sz w:val="22"/>
          <w:szCs w:val="22"/>
          <w:lang w:val="en-GB"/>
        </w:rPr>
        <w:t xml:space="preserve">rotection. </w:t>
      </w:r>
      <w:r w:rsidRPr="000E4B66">
        <w:rPr>
          <w:rFonts w:ascii="Calibri" w:hAnsi="Calibri"/>
          <w:sz w:val="22"/>
          <w:szCs w:val="22"/>
          <w:lang w:val="en-GB"/>
        </w:rPr>
        <w:t>I</w:t>
      </w:r>
      <w:r w:rsidR="002618B6" w:rsidRPr="000E4B66">
        <w:rPr>
          <w:rFonts w:ascii="Calibri" w:hAnsi="Calibri"/>
          <w:sz w:val="22"/>
          <w:szCs w:val="22"/>
          <w:lang w:val="en-GB"/>
        </w:rPr>
        <w:t xml:space="preserve"> felt privileged engaging them on matters that affects indigenous persons with disabilities. </w:t>
      </w:r>
      <w:r w:rsidRPr="000E4B66">
        <w:rPr>
          <w:rFonts w:ascii="Calibri" w:hAnsi="Calibri"/>
          <w:sz w:val="22"/>
          <w:szCs w:val="22"/>
          <w:lang w:val="en-GB"/>
        </w:rPr>
        <w:t>I</w:t>
      </w:r>
      <w:r w:rsidR="002618B6" w:rsidRPr="000E4B66">
        <w:rPr>
          <w:rFonts w:ascii="Calibri" w:hAnsi="Calibri"/>
          <w:sz w:val="22"/>
          <w:szCs w:val="22"/>
          <w:lang w:val="en-GB"/>
        </w:rPr>
        <w:t xml:space="preserve"> also learnt more about the umbrella bodies of persons with disabilities and how to engage them. </w:t>
      </w:r>
      <w:r w:rsidRPr="000E4B66">
        <w:rPr>
          <w:rFonts w:ascii="Calibri" w:hAnsi="Calibri"/>
          <w:sz w:val="22"/>
          <w:szCs w:val="22"/>
          <w:lang w:val="en-GB"/>
        </w:rPr>
        <w:t xml:space="preserve"> </w:t>
      </w:r>
    </w:p>
    <w:p w14:paraId="6F244B35" w14:textId="77777777" w:rsidR="00531B8A" w:rsidRPr="000E4B66" w:rsidRDefault="00531B8A" w:rsidP="002618B6">
      <w:pPr>
        <w:rPr>
          <w:rFonts w:ascii="Calibri" w:hAnsi="Calibri"/>
          <w:sz w:val="22"/>
          <w:szCs w:val="22"/>
          <w:lang w:val="en-GB"/>
        </w:rPr>
      </w:pPr>
    </w:p>
    <w:p w14:paraId="4192C58D" w14:textId="27D068E2" w:rsidR="002618B6" w:rsidRPr="000E4B66" w:rsidRDefault="00531B8A" w:rsidP="002618B6">
      <w:pPr>
        <w:rPr>
          <w:rFonts w:ascii="Calibri" w:hAnsi="Calibri"/>
          <w:sz w:val="22"/>
          <w:szCs w:val="22"/>
          <w:lang w:val="en-GB"/>
        </w:rPr>
      </w:pPr>
      <w:r w:rsidRPr="000E4B66">
        <w:rPr>
          <w:rFonts w:ascii="Calibri" w:hAnsi="Calibri"/>
          <w:sz w:val="22"/>
          <w:szCs w:val="22"/>
          <w:lang w:val="en-GB"/>
        </w:rPr>
        <w:t xml:space="preserve">I am </w:t>
      </w:r>
      <w:r w:rsidR="002618B6" w:rsidRPr="000E4B66">
        <w:rPr>
          <w:rFonts w:ascii="Calibri" w:hAnsi="Calibri"/>
          <w:sz w:val="22"/>
          <w:szCs w:val="22"/>
          <w:lang w:val="en-GB"/>
        </w:rPr>
        <w:t xml:space="preserve">more focused on leading </w:t>
      </w:r>
      <w:r w:rsidRPr="000E4B66">
        <w:rPr>
          <w:rFonts w:ascii="Calibri" w:hAnsi="Calibri"/>
          <w:sz w:val="22"/>
          <w:szCs w:val="22"/>
          <w:lang w:val="en-GB"/>
        </w:rPr>
        <w:t>my grassroots</w:t>
      </w:r>
      <w:r w:rsidR="002618B6" w:rsidRPr="000E4B66">
        <w:rPr>
          <w:rFonts w:ascii="Calibri" w:hAnsi="Calibri"/>
          <w:sz w:val="22"/>
          <w:szCs w:val="22"/>
          <w:lang w:val="en-GB"/>
        </w:rPr>
        <w:t xml:space="preserve"> organization to lobby and to advocate for the rights of indigenous persons with disabilities by utilizing the knowledge that </w:t>
      </w:r>
      <w:r w:rsidRPr="000E4B66">
        <w:rPr>
          <w:rFonts w:ascii="Calibri" w:hAnsi="Calibri"/>
          <w:sz w:val="22"/>
          <w:szCs w:val="22"/>
          <w:lang w:val="en-GB"/>
        </w:rPr>
        <w:t>I</w:t>
      </w:r>
      <w:r w:rsidR="002618B6" w:rsidRPr="000E4B66">
        <w:rPr>
          <w:rFonts w:ascii="Calibri" w:hAnsi="Calibri"/>
          <w:sz w:val="22"/>
          <w:szCs w:val="22"/>
          <w:lang w:val="en-GB"/>
        </w:rPr>
        <w:t xml:space="preserve"> gained as </w:t>
      </w:r>
      <w:r w:rsidRPr="000E4B66">
        <w:rPr>
          <w:rFonts w:ascii="Calibri" w:hAnsi="Calibri"/>
          <w:sz w:val="22"/>
          <w:szCs w:val="22"/>
          <w:lang w:val="en-GB"/>
        </w:rPr>
        <w:t>I</w:t>
      </w:r>
      <w:r w:rsidR="002618B6" w:rsidRPr="000E4B66">
        <w:rPr>
          <w:rFonts w:ascii="Calibri" w:hAnsi="Calibri"/>
          <w:sz w:val="22"/>
          <w:szCs w:val="22"/>
          <w:lang w:val="en-GB"/>
        </w:rPr>
        <w:t xml:space="preserve"> learned that it is upon DPO’s to claim rights for indigenous persons with disabilities.</w:t>
      </w:r>
      <w:r w:rsidRPr="000E4B66">
        <w:rPr>
          <w:rFonts w:ascii="Calibri" w:hAnsi="Calibri"/>
          <w:sz w:val="22"/>
          <w:szCs w:val="22"/>
          <w:lang w:val="en-GB"/>
        </w:rPr>
        <w:t>”</w:t>
      </w:r>
    </w:p>
    <w:p w14:paraId="36B18EC3" w14:textId="77777777" w:rsidR="002618B6" w:rsidRPr="000E4B66" w:rsidRDefault="002618B6" w:rsidP="002618B6">
      <w:pPr>
        <w:rPr>
          <w:rFonts w:ascii="Calibri" w:hAnsi="Calibri"/>
          <w:sz w:val="22"/>
          <w:szCs w:val="22"/>
          <w:lang w:val="en-GB"/>
        </w:rPr>
      </w:pPr>
    </w:p>
    <w:p w14:paraId="2D7A3980" w14:textId="21D6B74A" w:rsidR="002618B6" w:rsidRPr="000E4B66" w:rsidRDefault="002618B6" w:rsidP="002618B6">
      <w:pPr>
        <w:rPr>
          <w:rFonts w:ascii="Calibri" w:hAnsi="Calibri"/>
          <w:b/>
          <w:sz w:val="22"/>
          <w:szCs w:val="22"/>
          <w:lang w:val="en-GB"/>
        </w:rPr>
      </w:pPr>
      <w:r w:rsidRPr="000E4B66">
        <w:rPr>
          <w:rFonts w:ascii="Calibri" w:hAnsi="Calibri"/>
          <w:b/>
          <w:color w:val="4472C4" w:themeColor="accent1"/>
          <w:sz w:val="22"/>
          <w:szCs w:val="22"/>
          <w:lang w:val="en-GB"/>
        </w:rPr>
        <w:t xml:space="preserve">Kool </w:t>
      </w:r>
      <w:proofErr w:type="spellStart"/>
      <w:r w:rsidRPr="000E4B66">
        <w:rPr>
          <w:rFonts w:ascii="Calibri" w:hAnsi="Calibri"/>
          <w:b/>
          <w:color w:val="4472C4" w:themeColor="accent1"/>
          <w:sz w:val="22"/>
          <w:szCs w:val="22"/>
          <w:lang w:val="en-GB"/>
        </w:rPr>
        <w:t>Tiampati</w:t>
      </w:r>
      <w:proofErr w:type="spellEnd"/>
      <w:r w:rsidRPr="000E4B66">
        <w:rPr>
          <w:rFonts w:ascii="Calibri" w:hAnsi="Calibri"/>
          <w:b/>
          <w:color w:val="4472C4" w:themeColor="accent1"/>
          <w:sz w:val="22"/>
          <w:szCs w:val="22"/>
          <w:lang w:val="en-GB"/>
        </w:rPr>
        <w:t xml:space="preserve"> John</w:t>
      </w:r>
      <w:r w:rsidR="00531B8A" w:rsidRPr="000E4B66">
        <w:rPr>
          <w:rFonts w:ascii="Calibri" w:hAnsi="Calibri"/>
          <w:b/>
          <w:sz w:val="22"/>
          <w:szCs w:val="22"/>
          <w:lang w:val="en-GB"/>
        </w:rPr>
        <w:t xml:space="preserve">, </w:t>
      </w:r>
      <w:proofErr w:type="spellStart"/>
      <w:r w:rsidRPr="000E4B66">
        <w:rPr>
          <w:rFonts w:ascii="Calibri" w:hAnsi="Calibri"/>
          <w:b/>
          <w:sz w:val="22"/>
          <w:szCs w:val="22"/>
          <w:lang w:val="en-GB"/>
        </w:rPr>
        <w:t>Narok</w:t>
      </w:r>
      <w:proofErr w:type="spellEnd"/>
      <w:r w:rsidRPr="000E4B66">
        <w:rPr>
          <w:rFonts w:ascii="Calibri" w:hAnsi="Calibri"/>
          <w:b/>
          <w:sz w:val="22"/>
          <w:szCs w:val="22"/>
          <w:lang w:val="en-GB"/>
        </w:rPr>
        <w:t xml:space="preserve"> South Disability Network</w:t>
      </w:r>
    </w:p>
    <w:p w14:paraId="2F40610C" w14:textId="5C2AF6EB" w:rsidR="002618B6" w:rsidRPr="000E4B66" w:rsidRDefault="00C6630B" w:rsidP="002618B6">
      <w:pPr>
        <w:rPr>
          <w:rFonts w:ascii="Calibri" w:hAnsi="Calibri"/>
          <w:sz w:val="22"/>
          <w:szCs w:val="22"/>
          <w:lang w:val="en-GB"/>
        </w:rPr>
      </w:pPr>
      <w:r w:rsidRPr="000E4B66">
        <w:rPr>
          <w:rFonts w:ascii="Calibri" w:hAnsi="Calibri"/>
          <w:sz w:val="22"/>
          <w:szCs w:val="22"/>
          <w:lang w:val="en-GB"/>
        </w:rPr>
        <w:t xml:space="preserve">“My </w:t>
      </w:r>
      <w:r w:rsidR="002618B6" w:rsidRPr="000E4B66">
        <w:rPr>
          <w:rFonts w:ascii="Calibri" w:hAnsi="Calibri"/>
          <w:sz w:val="22"/>
          <w:szCs w:val="22"/>
          <w:lang w:val="en-GB"/>
        </w:rPr>
        <w:t>greatest learnings were more information on UNCRPD, SDG and UNDRIP</w:t>
      </w:r>
      <w:r w:rsidR="00A76809" w:rsidRPr="000E4B66">
        <w:rPr>
          <w:rFonts w:ascii="Calibri" w:hAnsi="Calibri"/>
          <w:sz w:val="22"/>
          <w:szCs w:val="22"/>
          <w:lang w:val="en-GB"/>
        </w:rPr>
        <w:t xml:space="preserve">. </w:t>
      </w:r>
      <w:r w:rsidR="002618B6" w:rsidRPr="000E4B66">
        <w:rPr>
          <w:rFonts w:ascii="Calibri" w:hAnsi="Calibri"/>
          <w:sz w:val="22"/>
          <w:szCs w:val="22"/>
          <w:lang w:val="en-GB"/>
        </w:rPr>
        <w:t xml:space="preserve">The meaning of CRPD principles was </w:t>
      </w:r>
      <w:r w:rsidR="00A76809" w:rsidRPr="000E4B66">
        <w:rPr>
          <w:rFonts w:ascii="Calibri" w:hAnsi="Calibri"/>
          <w:sz w:val="22"/>
          <w:szCs w:val="22"/>
          <w:lang w:val="en-GB"/>
        </w:rPr>
        <w:t>very</w:t>
      </w:r>
      <w:r w:rsidR="002618B6" w:rsidRPr="000E4B66">
        <w:rPr>
          <w:rFonts w:ascii="Calibri" w:hAnsi="Calibri"/>
          <w:sz w:val="22"/>
          <w:szCs w:val="22"/>
          <w:lang w:val="en-GB"/>
        </w:rPr>
        <w:t xml:space="preserve"> insightful to </w:t>
      </w:r>
      <w:r w:rsidR="00A76809" w:rsidRPr="000E4B66">
        <w:rPr>
          <w:rFonts w:ascii="Calibri" w:hAnsi="Calibri"/>
          <w:sz w:val="22"/>
          <w:szCs w:val="22"/>
          <w:lang w:val="en-GB"/>
        </w:rPr>
        <w:t>me</w:t>
      </w:r>
      <w:r w:rsidR="002618B6" w:rsidRPr="000E4B66">
        <w:rPr>
          <w:rFonts w:ascii="Calibri" w:hAnsi="Calibri"/>
          <w:sz w:val="22"/>
          <w:szCs w:val="22"/>
          <w:lang w:val="en-GB"/>
        </w:rPr>
        <w:t xml:space="preserve">. </w:t>
      </w:r>
      <w:r w:rsidR="00A76809" w:rsidRPr="000E4B66">
        <w:rPr>
          <w:rFonts w:ascii="Calibri" w:hAnsi="Calibri"/>
          <w:sz w:val="22"/>
          <w:szCs w:val="22"/>
          <w:lang w:val="en-GB"/>
        </w:rPr>
        <w:t>A</w:t>
      </w:r>
      <w:r w:rsidR="002618B6" w:rsidRPr="000E4B66">
        <w:rPr>
          <w:rFonts w:ascii="Calibri" w:hAnsi="Calibri"/>
          <w:sz w:val="22"/>
          <w:szCs w:val="22"/>
          <w:lang w:val="en-GB"/>
        </w:rPr>
        <w:t xml:space="preserve">s a leader and through </w:t>
      </w:r>
      <w:r w:rsidR="00A76809" w:rsidRPr="000E4B66">
        <w:rPr>
          <w:rFonts w:ascii="Calibri" w:hAnsi="Calibri"/>
          <w:sz w:val="22"/>
          <w:szCs w:val="22"/>
          <w:lang w:val="en-GB"/>
        </w:rPr>
        <w:t xml:space="preserve">my </w:t>
      </w:r>
      <w:r w:rsidR="002618B6" w:rsidRPr="000E4B66">
        <w:rPr>
          <w:rFonts w:ascii="Calibri" w:hAnsi="Calibri"/>
          <w:sz w:val="22"/>
          <w:szCs w:val="22"/>
          <w:lang w:val="en-GB"/>
        </w:rPr>
        <w:t xml:space="preserve">DPO, </w:t>
      </w:r>
      <w:r w:rsidR="00A76809" w:rsidRPr="000E4B66">
        <w:rPr>
          <w:rFonts w:ascii="Calibri" w:hAnsi="Calibri"/>
          <w:sz w:val="22"/>
          <w:szCs w:val="22"/>
          <w:lang w:val="en-GB"/>
        </w:rPr>
        <w:t xml:space="preserve">I have the </w:t>
      </w:r>
      <w:r w:rsidR="002618B6" w:rsidRPr="000E4B66">
        <w:rPr>
          <w:rFonts w:ascii="Calibri" w:hAnsi="Calibri"/>
          <w:sz w:val="22"/>
          <w:szCs w:val="22"/>
          <w:lang w:val="en-GB"/>
        </w:rPr>
        <w:t xml:space="preserve">role of passing information to other organizations of indigenous persons with disabilities and to do more awareness raising in community. Interacting with a representative from INGO was beneficial for </w:t>
      </w:r>
      <w:r w:rsidR="00A76809" w:rsidRPr="000E4B66">
        <w:rPr>
          <w:rFonts w:ascii="Calibri" w:hAnsi="Calibri"/>
          <w:sz w:val="22"/>
          <w:szCs w:val="22"/>
          <w:lang w:val="en-GB"/>
        </w:rPr>
        <w:t>m</w:t>
      </w:r>
      <w:r w:rsidR="00C259C2" w:rsidRPr="000E4B66">
        <w:rPr>
          <w:rFonts w:ascii="Calibri" w:hAnsi="Calibri"/>
          <w:sz w:val="22"/>
          <w:szCs w:val="22"/>
          <w:lang w:val="en-GB"/>
        </w:rPr>
        <w:t xml:space="preserve">e. I </w:t>
      </w:r>
      <w:r w:rsidR="002618B6" w:rsidRPr="000E4B66">
        <w:rPr>
          <w:rFonts w:ascii="Calibri" w:hAnsi="Calibri"/>
          <w:sz w:val="22"/>
          <w:szCs w:val="22"/>
          <w:lang w:val="en-GB"/>
        </w:rPr>
        <w:t>learnt how to cooperate with different stakeholders.</w:t>
      </w:r>
      <w:r w:rsidR="00C259C2" w:rsidRPr="000E4B66">
        <w:rPr>
          <w:rFonts w:ascii="Calibri" w:hAnsi="Calibri"/>
          <w:sz w:val="22"/>
          <w:szCs w:val="22"/>
          <w:lang w:val="en-GB"/>
        </w:rPr>
        <w:t>”</w:t>
      </w:r>
    </w:p>
    <w:p w14:paraId="4C4F41C9" w14:textId="46E229D1" w:rsidR="00013765" w:rsidRPr="00A90AFA" w:rsidRDefault="00013765" w:rsidP="00013765">
      <w:pPr>
        <w:rPr>
          <w:b/>
          <w:sz w:val="20"/>
          <w:szCs w:val="20"/>
          <w:lang w:val="en-GB"/>
        </w:rPr>
      </w:pPr>
    </w:p>
    <w:bookmarkEnd w:id="13"/>
    <w:sectPr w:rsidR="00013765" w:rsidRPr="00A90AFA" w:rsidSect="00487FC1">
      <w:footerReference w:type="even" r:id="rId33"/>
      <w:footerReference w:type="default" r:id="rId34"/>
      <w:pgSz w:w="11900" w:h="16840"/>
      <w:pgMar w:top="1110" w:right="1270" w:bottom="1418" w:left="1134"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E0CB5C" w14:textId="77777777" w:rsidR="00595FCE" w:rsidRDefault="00595FCE" w:rsidP="00013765">
      <w:r>
        <w:separator/>
      </w:r>
    </w:p>
  </w:endnote>
  <w:endnote w:type="continuationSeparator" w:id="0">
    <w:p w14:paraId="0A3839D7" w14:textId="77777777" w:rsidR="00595FCE" w:rsidRDefault="00595FCE" w:rsidP="000137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Bernard MT Condensed">
    <w:panose1 w:val="02050806060905020404"/>
    <w:charset w:val="00"/>
    <w:family w:val="auto"/>
    <w:pitch w:val="variable"/>
    <w:sig w:usb0="00000003" w:usb1="00000000" w:usb2="00000000" w:usb3="00000000" w:csb0="00000001" w:csb1="00000000"/>
  </w:font>
  <w:font w:name="Yu Mincho">
    <w:panose1 w:val="02020400000000000000"/>
    <w:charset w:val="80"/>
    <w:family w:val="auto"/>
    <w:pitch w:val="variable"/>
    <w:sig w:usb0="800002E7" w:usb1="2AC7FCFF" w:usb2="00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6EECCB" w14:textId="77777777" w:rsidR="00013765" w:rsidRDefault="00013765" w:rsidP="000636B1">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26ABA03" w14:textId="77777777" w:rsidR="00013765" w:rsidRDefault="00013765" w:rsidP="00013765">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17BC3" w14:textId="77777777" w:rsidR="00013765" w:rsidRDefault="00013765" w:rsidP="000636B1">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7D44F4">
      <w:rPr>
        <w:rStyle w:val="Numrodepage"/>
        <w:noProof/>
      </w:rPr>
      <w:t>11</w:t>
    </w:r>
    <w:r>
      <w:rPr>
        <w:rStyle w:val="Numrodepage"/>
      </w:rPr>
      <w:fldChar w:fldCharType="end"/>
    </w:r>
  </w:p>
  <w:p w14:paraId="3CEBD184" w14:textId="77777777" w:rsidR="00013765" w:rsidRDefault="00013765" w:rsidP="00013765">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21BCC2" w14:textId="77777777" w:rsidR="00595FCE" w:rsidRDefault="00595FCE" w:rsidP="00013765">
      <w:r>
        <w:separator/>
      </w:r>
    </w:p>
  </w:footnote>
  <w:footnote w:type="continuationSeparator" w:id="0">
    <w:p w14:paraId="298A6E43" w14:textId="77777777" w:rsidR="00595FCE" w:rsidRDefault="00595FCE" w:rsidP="0001376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EE657D"/>
    <w:multiLevelType w:val="hybridMultilevel"/>
    <w:tmpl w:val="21504A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F276AF7"/>
    <w:multiLevelType w:val="hybridMultilevel"/>
    <w:tmpl w:val="AD8EAB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919176A"/>
    <w:multiLevelType w:val="hybridMultilevel"/>
    <w:tmpl w:val="A8567E7A"/>
    <w:lvl w:ilvl="0" w:tplc="769E08D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3EB7"/>
    <w:rsid w:val="00013765"/>
    <w:rsid w:val="0003259C"/>
    <w:rsid w:val="00034B43"/>
    <w:rsid w:val="00041219"/>
    <w:rsid w:val="000528AA"/>
    <w:rsid w:val="000624DD"/>
    <w:rsid w:val="00082441"/>
    <w:rsid w:val="000832F5"/>
    <w:rsid w:val="00096009"/>
    <w:rsid w:val="000A37FD"/>
    <w:rsid w:val="000A7107"/>
    <w:rsid w:val="000A7D2F"/>
    <w:rsid w:val="000E4B66"/>
    <w:rsid w:val="000E76A8"/>
    <w:rsid w:val="000F0D55"/>
    <w:rsid w:val="00113DE7"/>
    <w:rsid w:val="00116086"/>
    <w:rsid w:val="00155274"/>
    <w:rsid w:val="00157535"/>
    <w:rsid w:val="001715B9"/>
    <w:rsid w:val="00172F65"/>
    <w:rsid w:val="001821A2"/>
    <w:rsid w:val="0018424B"/>
    <w:rsid w:val="00185CAE"/>
    <w:rsid w:val="001B4645"/>
    <w:rsid w:val="001D1971"/>
    <w:rsid w:val="001D28A3"/>
    <w:rsid w:val="001D6A15"/>
    <w:rsid w:val="001F4E88"/>
    <w:rsid w:val="0021466A"/>
    <w:rsid w:val="00243AC8"/>
    <w:rsid w:val="00243D51"/>
    <w:rsid w:val="00251207"/>
    <w:rsid w:val="00254EFB"/>
    <w:rsid w:val="002618B6"/>
    <w:rsid w:val="00264DDC"/>
    <w:rsid w:val="00273290"/>
    <w:rsid w:val="00295E91"/>
    <w:rsid w:val="002B1528"/>
    <w:rsid w:val="002B3BC4"/>
    <w:rsid w:val="00301469"/>
    <w:rsid w:val="003224E6"/>
    <w:rsid w:val="003238F4"/>
    <w:rsid w:val="00335505"/>
    <w:rsid w:val="003548A0"/>
    <w:rsid w:val="00357152"/>
    <w:rsid w:val="00365D0C"/>
    <w:rsid w:val="00367262"/>
    <w:rsid w:val="00383F91"/>
    <w:rsid w:val="00385476"/>
    <w:rsid w:val="00397843"/>
    <w:rsid w:val="003A190A"/>
    <w:rsid w:val="003C5ADB"/>
    <w:rsid w:val="003D2E5A"/>
    <w:rsid w:val="003E14B6"/>
    <w:rsid w:val="003F11A6"/>
    <w:rsid w:val="00400216"/>
    <w:rsid w:val="00401D3F"/>
    <w:rsid w:val="0044548C"/>
    <w:rsid w:val="00447ABD"/>
    <w:rsid w:val="00457414"/>
    <w:rsid w:val="00487FC1"/>
    <w:rsid w:val="00491320"/>
    <w:rsid w:val="004A3EB7"/>
    <w:rsid w:val="004A67DA"/>
    <w:rsid w:val="004F04FE"/>
    <w:rsid w:val="0050341F"/>
    <w:rsid w:val="005239D0"/>
    <w:rsid w:val="00531B8A"/>
    <w:rsid w:val="0054228E"/>
    <w:rsid w:val="00573D59"/>
    <w:rsid w:val="00583B8D"/>
    <w:rsid w:val="00595FCE"/>
    <w:rsid w:val="005A6D3A"/>
    <w:rsid w:val="005B073D"/>
    <w:rsid w:val="005C357E"/>
    <w:rsid w:val="005C6704"/>
    <w:rsid w:val="005D6F50"/>
    <w:rsid w:val="005E4CE8"/>
    <w:rsid w:val="005E6A75"/>
    <w:rsid w:val="00641C7D"/>
    <w:rsid w:val="00650BDC"/>
    <w:rsid w:val="00654584"/>
    <w:rsid w:val="006710C2"/>
    <w:rsid w:val="00673130"/>
    <w:rsid w:val="006867C6"/>
    <w:rsid w:val="00701027"/>
    <w:rsid w:val="00711682"/>
    <w:rsid w:val="0072751D"/>
    <w:rsid w:val="0073742B"/>
    <w:rsid w:val="007457B3"/>
    <w:rsid w:val="0077123D"/>
    <w:rsid w:val="0077266F"/>
    <w:rsid w:val="00776823"/>
    <w:rsid w:val="007919F7"/>
    <w:rsid w:val="0079442B"/>
    <w:rsid w:val="007A72A1"/>
    <w:rsid w:val="007B025A"/>
    <w:rsid w:val="007B2270"/>
    <w:rsid w:val="007B53DB"/>
    <w:rsid w:val="007C0417"/>
    <w:rsid w:val="007C7B72"/>
    <w:rsid w:val="007D3394"/>
    <w:rsid w:val="007D44F4"/>
    <w:rsid w:val="007E33B8"/>
    <w:rsid w:val="007F6DB6"/>
    <w:rsid w:val="0081053B"/>
    <w:rsid w:val="008226C4"/>
    <w:rsid w:val="00833B26"/>
    <w:rsid w:val="00871241"/>
    <w:rsid w:val="00873E3A"/>
    <w:rsid w:val="008965FF"/>
    <w:rsid w:val="008B2A4E"/>
    <w:rsid w:val="008D124D"/>
    <w:rsid w:val="008E18E8"/>
    <w:rsid w:val="008E2615"/>
    <w:rsid w:val="008E317E"/>
    <w:rsid w:val="00910B47"/>
    <w:rsid w:val="00916CEB"/>
    <w:rsid w:val="0092032D"/>
    <w:rsid w:val="009376B8"/>
    <w:rsid w:val="00945AD4"/>
    <w:rsid w:val="0096063D"/>
    <w:rsid w:val="009761DF"/>
    <w:rsid w:val="009A0A30"/>
    <w:rsid w:val="009A7D27"/>
    <w:rsid w:val="009B1287"/>
    <w:rsid w:val="009B1FB0"/>
    <w:rsid w:val="009B6D5D"/>
    <w:rsid w:val="009C0C67"/>
    <w:rsid w:val="009C4244"/>
    <w:rsid w:val="009D6597"/>
    <w:rsid w:val="009F2C10"/>
    <w:rsid w:val="00A01950"/>
    <w:rsid w:val="00A0507C"/>
    <w:rsid w:val="00A25FBA"/>
    <w:rsid w:val="00A276FA"/>
    <w:rsid w:val="00A37086"/>
    <w:rsid w:val="00A46E04"/>
    <w:rsid w:val="00A76809"/>
    <w:rsid w:val="00A90AFA"/>
    <w:rsid w:val="00A922E7"/>
    <w:rsid w:val="00AE7745"/>
    <w:rsid w:val="00B13479"/>
    <w:rsid w:val="00B4516E"/>
    <w:rsid w:val="00B62037"/>
    <w:rsid w:val="00B6329E"/>
    <w:rsid w:val="00B725D9"/>
    <w:rsid w:val="00B85928"/>
    <w:rsid w:val="00BA18FB"/>
    <w:rsid w:val="00BF71EF"/>
    <w:rsid w:val="00C10EA3"/>
    <w:rsid w:val="00C212DD"/>
    <w:rsid w:val="00C259C2"/>
    <w:rsid w:val="00C27EF5"/>
    <w:rsid w:val="00C30331"/>
    <w:rsid w:val="00C6630B"/>
    <w:rsid w:val="00C66A8B"/>
    <w:rsid w:val="00C86EE7"/>
    <w:rsid w:val="00CB47CD"/>
    <w:rsid w:val="00CD34B4"/>
    <w:rsid w:val="00CD7363"/>
    <w:rsid w:val="00CD7A0C"/>
    <w:rsid w:val="00CE238A"/>
    <w:rsid w:val="00CE4D16"/>
    <w:rsid w:val="00D12A41"/>
    <w:rsid w:val="00D35952"/>
    <w:rsid w:val="00D362E2"/>
    <w:rsid w:val="00D629E2"/>
    <w:rsid w:val="00D66BEA"/>
    <w:rsid w:val="00D762AB"/>
    <w:rsid w:val="00DD0F3A"/>
    <w:rsid w:val="00DD5F68"/>
    <w:rsid w:val="00DF200D"/>
    <w:rsid w:val="00E137CD"/>
    <w:rsid w:val="00E17405"/>
    <w:rsid w:val="00E30C0B"/>
    <w:rsid w:val="00E33493"/>
    <w:rsid w:val="00E47444"/>
    <w:rsid w:val="00E54C68"/>
    <w:rsid w:val="00EB204E"/>
    <w:rsid w:val="00ED6631"/>
    <w:rsid w:val="00F31873"/>
    <w:rsid w:val="00F35299"/>
    <w:rsid w:val="00F40279"/>
    <w:rsid w:val="00F405DA"/>
    <w:rsid w:val="00F50200"/>
    <w:rsid w:val="00F55BF1"/>
    <w:rsid w:val="00F61D39"/>
    <w:rsid w:val="00F62916"/>
    <w:rsid w:val="00F74F1F"/>
    <w:rsid w:val="00F92CBC"/>
    <w:rsid w:val="00FA2473"/>
    <w:rsid w:val="00FC259A"/>
    <w:rsid w:val="00FC2D15"/>
    <w:rsid w:val="00FD0BED"/>
    <w:rsid w:val="00FF053A"/>
    <w:rsid w:val="00FF1D70"/>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038A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5741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qFormat/>
    <w:rsid w:val="006710C2"/>
    <w:pPr>
      <w:spacing w:before="240" w:after="60" w:line="276" w:lineRule="auto"/>
      <w:jc w:val="center"/>
      <w:outlineLvl w:val="0"/>
    </w:pPr>
    <w:rPr>
      <w:rFonts w:ascii="Calibri Light" w:eastAsia="Times New Roman" w:hAnsi="Calibri Light" w:cs="Times New Roman"/>
      <w:b/>
      <w:bCs/>
      <w:color w:val="C00000"/>
      <w:kern w:val="28"/>
      <w:sz w:val="32"/>
      <w:szCs w:val="32"/>
      <w:lang w:val="x-none"/>
    </w:rPr>
  </w:style>
  <w:style w:type="character" w:customStyle="1" w:styleId="TitreCar">
    <w:name w:val="Titre Car"/>
    <w:basedOn w:val="Policepardfaut"/>
    <w:link w:val="Titre"/>
    <w:rsid w:val="006710C2"/>
    <w:rPr>
      <w:rFonts w:ascii="Calibri Light" w:eastAsia="Times New Roman" w:hAnsi="Calibri Light" w:cs="Times New Roman"/>
      <w:b/>
      <w:bCs/>
      <w:color w:val="C00000"/>
      <w:kern w:val="28"/>
      <w:sz w:val="32"/>
      <w:szCs w:val="32"/>
      <w:lang w:val="x-none"/>
    </w:rPr>
  </w:style>
  <w:style w:type="paragraph" w:styleId="Pardeliste">
    <w:name w:val="List Paragraph"/>
    <w:basedOn w:val="Normal"/>
    <w:uiPriority w:val="34"/>
    <w:qFormat/>
    <w:rsid w:val="007F6DB6"/>
    <w:pPr>
      <w:ind w:left="720"/>
      <w:contextualSpacing/>
    </w:pPr>
    <w:rPr>
      <w:lang w:val="en-US"/>
    </w:rPr>
  </w:style>
  <w:style w:type="paragraph" w:styleId="Pieddepage">
    <w:name w:val="footer"/>
    <w:basedOn w:val="Normal"/>
    <w:link w:val="PieddepageCar"/>
    <w:uiPriority w:val="99"/>
    <w:unhideWhenUsed/>
    <w:rsid w:val="00013765"/>
    <w:pPr>
      <w:tabs>
        <w:tab w:val="center" w:pos="4536"/>
        <w:tab w:val="right" w:pos="9072"/>
      </w:tabs>
    </w:pPr>
  </w:style>
  <w:style w:type="character" w:customStyle="1" w:styleId="PieddepageCar">
    <w:name w:val="Pied de page Car"/>
    <w:basedOn w:val="Policepardfaut"/>
    <w:link w:val="Pieddepage"/>
    <w:uiPriority w:val="99"/>
    <w:rsid w:val="00013765"/>
  </w:style>
  <w:style w:type="character" w:styleId="Numrodepage">
    <w:name w:val="page number"/>
    <w:basedOn w:val="Policepardfaut"/>
    <w:uiPriority w:val="99"/>
    <w:semiHidden/>
    <w:unhideWhenUsed/>
    <w:rsid w:val="00013765"/>
  </w:style>
  <w:style w:type="character" w:customStyle="1" w:styleId="Titre1Car">
    <w:name w:val="Titre 1 Car"/>
    <w:basedOn w:val="Policepardfaut"/>
    <w:link w:val="Titre1"/>
    <w:uiPriority w:val="9"/>
    <w:rsid w:val="00457414"/>
    <w:rPr>
      <w:rFonts w:asciiTheme="majorHAnsi" w:eastAsiaTheme="majorEastAsia" w:hAnsiTheme="majorHAnsi" w:cstheme="majorBidi"/>
      <w:color w:val="2F5496" w:themeColor="accent1" w:themeShade="BF"/>
      <w:sz w:val="32"/>
      <w:szCs w:val="32"/>
    </w:rPr>
  </w:style>
  <w:style w:type="paragraph" w:styleId="TM1">
    <w:name w:val="toc 1"/>
    <w:basedOn w:val="Normal"/>
    <w:next w:val="Normal"/>
    <w:autoRedefine/>
    <w:uiPriority w:val="39"/>
    <w:unhideWhenUsed/>
    <w:rsid w:val="0021466A"/>
    <w:pPr>
      <w:spacing w:before="120"/>
    </w:pPr>
    <w:rPr>
      <w:rFonts w:asciiTheme="majorHAnsi" w:hAnsiTheme="majorHAnsi"/>
      <w:b/>
      <w:bCs/>
      <w:color w:val="548DD4"/>
    </w:rPr>
  </w:style>
  <w:style w:type="paragraph" w:styleId="TM2">
    <w:name w:val="toc 2"/>
    <w:basedOn w:val="Normal"/>
    <w:next w:val="Normal"/>
    <w:autoRedefine/>
    <w:uiPriority w:val="39"/>
    <w:unhideWhenUsed/>
    <w:rsid w:val="0021466A"/>
    <w:rPr>
      <w:sz w:val="22"/>
      <w:szCs w:val="22"/>
    </w:rPr>
  </w:style>
  <w:style w:type="paragraph" w:styleId="TM3">
    <w:name w:val="toc 3"/>
    <w:basedOn w:val="Normal"/>
    <w:next w:val="Normal"/>
    <w:autoRedefine/>
    <w:uiPriority w:val="39"/>
    <w:unhideWhenUsed/>
    <w:rsid w:val="0021466A"/>
    <w:pPr>
      <w:ind w:left="240"/>
    </w:pPr>
    <w:rPr>
      <w:i/>
      <w:iCs/>
      <w:sz w:val="22"/>
      <w:szCs w:val="22"/>
    </w:rPr>
  </w:style>
  <w:style w:type="paragraph" w:styleId="TM4">
    <w:name w:val="toc 4"/>
    <w:basedOn w:val="Normal"/>
    <w:next w:val="Normal"/>
    <w:autoRedefine/>
    <w:uiPriority w:val="39"/>
    <w:unhideWhenUsed/>
    <w:rsid w:val="0021466A"/>
    <w:pPr>
      <w:pBdr>
        <w:between w:val="double" w:sz="6" w:space="0" w:color="auto"/>
      </w:pBdr>
      <w:ind w:left="480"/>
    </w:pPr>
    <w:rPr>
      <w:sz w:val="20"/>
      <w:szCs w:val="20"/>
    </w:rPr>
  </w:style>
  <w:style w:type="paragraph" w:styleId="TM5">
    <w:name w:val="toc 5"/>
    <w:basedOn w:val="Normal"/>
    <w:next w:val="Normal"/>
    <w:autoRedefine/>
    <w:uiPriority w:val="39"/>
    <w:unhideWhenUsed/>
    <w:rsid w:val="0021466A"/>
    <w:pPr>
      <w:pBdr>
        <w:between w:val="double" w:sz="6" w:space="0" w:color="auto"/>
      </w:pBdr>
      <w:ind w:left="720"/>
    </w:pPr>
    <w:rPr>
      <w:sz w:val="20"/>
      <w:szCs w:val="20"/>
    </w:rPr>
  </w:style>
  <w:style w:type="paragraph" w:styleId="TM6">
    <w:name w:val="toc 6"/>
    <w:basedOn w:val="Normal"/>
    <w:next w:val="Normal"/>
    <w:autoRedefine/>
    <w:uiPriority w:val="39"/>
    <w:unhideWhenUsed/>
    <w:rsid w:val="0021466A"/>
    <w:pPr>
      <w:pBdr>
        <w:between w:val="double" w:sz="6" w:space="0" w:color="auto"/>
      </w:pBdr>
      <w:ind w:left="960"/>
    </w:pPr>
    <w:rPr>
      <w:sz w:val="20"/>
      <w:szCs w:val="20"/>
    </w:rPr>
  </w:style>
  <w:style w:type="paragraph" w:styleId="TM7">
    <w:name w:val="toc 7"/>
    <w:basedOn w:val="Normal"/>
    <w:next w:val="Normal"/>
    <w:autoRedefine/>
    <w:uiPriority w:val="39"/>
    <w:unhideWhenUsed/>
    <w:rsid w:val="0021466A"/>
    <w:pPr>
      <w:pBdr>
        <w:between w:val="double" w:sz="6" w:space="0" w:color="auto"/>
      </w:pBdr>
      <w:ind w:left="1200"/>
    </w:pPr>
    <w:rPr>
      <w:sz w:val="20"/>
      <w:szCs w:val="20"/>
    </w:rPr>
  </w:style>
  <w:style w:type="paragraph" w:styleId="TM8">
    <w:name w:val="toc 8"/>
    <w:basedOn w:val="Normal"/>
    <w:next w:val="Normal"/>
    <w:autoRedefine/>
    <w:uiPriority w:val="39"/>
    <w:unhideWhenUsed/>
    <w:rsid w:val="0021466A"/>
    <w:pPr>
      <w:pBdr>
        <w:between w:val="double" w:sz="6" w:space="0" w:color="auto"/>
      </w:pBdr>
      <w:ind w:left="1440"/>
    </w:pPr>
    <w:rPr>
      <w:sz w:val="20"/>
      <w:szCs w:val="20"/>
    </w:rPr>
  </w:style>
  <w:style w:type="paragraph" w:styleId="TM9">
    <w:name w:val="toc 9"/>
    <w:basedOn w:val="Normal"/>
    <w:next w:val="Normal"/>
    <w:autoRedefine/>
    <w:uiPriority w:val="39"/>
    <w:unhideWhenUsed/>
    <w:rsid w:val="0021466A"/>
    <w:pPr>
      <w:pBdr>
        <w:between w:val="double" w:sz="6" w:space="0" w:color="auto"/>
      </w:pBdr>
      <w:ind w:left="1680"/>
    </w:pPr>
    <w:rPr>
      <w:sz w:val="20"/>
      <w:szCs w:val="20"/>
    </w:rPr>
  </w:style>
  <w:style w:type="character" w:styleId="Lienhypertexte">
    <w:name w:val="Hyperlink"/>
    <w:basedOn w:val="Policepardfaut"/>
    <w:uiPriority w:val="99"/>
    <w:unhideWhenUsed/>
    <w:rsid w:val="007D44F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footer" Target="footer1.xml"/><Relationship Id="rId34" Type="http://schemas.openxmlformats.org/officeDocument/2006/relationships/footer" Target="footer2.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11</Pages>
  <Words>3910</Words>
  <Characters>21154</Characters>
  <Application>Microsoft Macintosh Word</Application>
  <DocSecurity>0</DocSecurity>
  <Lines>450</Lines>
  <Paragraphs>171</Paragraphs>
  <ScaleCrop>false</ScaleCrop>
  <HeadingPairs>
    <vt:vector size="4" baseType="variant">
      <vt:variant>
        <vt:lpstr>Titre</vt:lpstr>
      </vt:variant>
      <vt:variant>
        <vt:i4>1</vt:i4>
      </vt:variant>
      <vt:variant>
        <vt:lpstr>Headings</vt:lpstr>
      </vt:variant>
      <vt:variant>
        <vt:i4>8</vt:i4>
      </vt:variant>
    </vt:vector>
  </HeadingPairs>
  <TitlesOfParts>
    <vt:vector size="9" baseType="lpstr">
      <vt:lpstr/>
      <vt:lpstr>///</vt:lpstr>
      <vt:lpstr>SUMMARY</vt:lpstr>
      <vt:lpstr>Table of content</vt:lpstr>
      <vt:lpstr>/First day </vt:lpstr>
      <vt:lpstr>/Second day</vt:lpstr>
      <vt:lpstr>Third day</vt:lpstr>
      <vt:lpstr>Fourth day</vt:lpstr>
      <vt:lpstr>Testimonials </vt:lpstr>
    </vt:vector>
  </TitlesOfParts>
  <Company>IDA</Company>
  <LinksUpToDate>false</LinksUpToDate>
  <CharactersWithSpaces>24893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Tchaurea Fleury</dc:creator>
  <cp:keywords/>
  <dc:description/>
  <cp:lastModifiedBy>Tchaurea Fleury</cp:lastModifiedBy>
  <cp:revision>27</cp:revision>
  <dcterms:created xsi:type="dcterms:W3CDTF">2018-09-02T21:16:00Z</dcterms:created>
  <dcterms:modified xsi:type="dcterms:W3CDTF">2018-09-05T16:48:00Z</dcterms:modified>
</cp:coreProperties>
</file>