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A87B" w14:textId="77777777" w:rsidR="00003598" w:rsidRPr="00003598" w:rsidRDefault="00003598" w:rsidP="00003598">
      <w:pPr>
        <w:widowControl w:val="0"/>
        <w:autoSpaceDE w:val="0"/>
        <w:spacing w:after="120" w:line="240" w:lineRule="auto"/>
        <w:jc w:val="center"/>
        <w:outlineLvl w:val="0"/>
        <w:rPr>
          <w:rFonts w:asciiTheme="minorHAnsi" w:hAnsiTheme="minorHAnsi" w:cstheme="minorHAnsi"/>
          <w:b/>
          <w:color w:val="000000" w:themeColor="text1"/>
          <w:sz w:val="40"/>
          <w:szCs w:val="40"/>
          <w:lang w:val="en-GB"/>
        </w:rPr>
      </w:pPr>
      <w:r w:rsidRPr="00003598">
        <w:rPr>
          <w:rFonts w:asciiTheme="minorHAnsi" w:hAnsiTheme="minorHAnsi" w:cstheme="minorHAnsi"/>
          <w:b/>
          <w:color w:val="000000" w:themeColor="text1"/>
          <w:sz w:val="40"/>
          <w:szCs w:val="40"/>
          <w:lang w:val="en-GB"/>
        </w:rPr>
        <w:t>INTERNATIONAL DISABILITY ALLIANCE</w:t>
      </w:r>
    </w:p>
    <w:p w14:paraId="0FC33958" w14:textId="05D6A633" w:rsidR="00003598" w:rsidRPr="00003598" w:rsidRDefault="00003598" w:rsidP="00003598">
      <w:pPr>
        <w:widowControl w:val="0"/>
        <w:autoSpaceDE w:val="0"/>
        <w:spacing w:after="120" w:line="240" w:lineRule="auto"/>
        <w:jc w:val="center"/>
        <w:outlineLvl w:val="0"/>
        <w:rPr>
          <w:rFonts w:asciiTheme="minorHAnsi" w:hAnsiTheme="minorHAnsi" w:cstheme="minorHAnsi"/>
          <w:b/>
          <w:color w:val="000000" w:themeColor="text1"/>
          <w:sz w:val="40"/>
          <w:szCs w:val="40"/>
          <w:lang w:val="en-GB"/>
        </w:rPr>
      </w:pPr>
      <w:r w:rsidRPr="00003598">
        <w:rPr>
          <w:rFonts w:asciiTheme="minorHAnsi" w:hAnsiTheme="minorHAnsi" w:cstheme="minorHAnsi"/>
          <w:b/>
          <w:color w:val="000000" w:themeColor="text1"/>
          <w:sz w:val="40"/>
          <w:szCs w:val="40"/>
          <w:lang w:val="en-GB"/>
        </w:rPr>
        <w:t>Application Package</w:t>
      </w:r>
    </w:p>
    <w:p w14:paraId="237A470E" w14:textId="2CA58FD1" w:rsidR="00003598" w:rsidRPr="00003598" w:rsidRDefault="00003598" w:rsidP="00003598">
      <w:pPr>
        <w:pStyle w:val="ListParagraph"/>
        <w:numPr>
          <w:ilvl w:val="0"/>
          <w:numId w:val="16"/>
        </w:numPr>
        <w:shd w:val="clear" w:color="auto" w:fill="D0CECE" w:themeFill="background2" w:themeFillShade="E6"/>
        <w:spacing w:after="120" w:line="240" w:lineRule="auto"/>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JOB ADVERT</w:t>
      </w:r>
    </w:p>
    <w:p w14:paraId="4E616A9F" w14:textId="33221560" w:rsidR="00003598" w:rsidRPr="00003598" w:rsidRDefault="00003598" w:rsidP="00003598">
      <w:pPr>
        <w:spacing w:after="120" w:line="240" w:lineRule="auto"/>
        <w:jc w:val="both"/>
        <w:rPr>
          <w:rFonts w:asciiTheme="minorHAnsi" w:hAnsiTheme="minorHAnsi" w:cstheme="minorHAnsi"/>
          <w:bCs/>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Position: </w:t>
      </w:r>
      <w:r w:rsidRPr="00003598">
        <w:rPr>
          <w:rFonts w:asciiTheme="minorHAnsi" w:hAnsiTheme="minorHAnsi" w:cstheme="minorHAnsi"/>
          <w:bCs/>
          <w:color w:val="000000" w:themeColor="text1"/>
          <w:sz w:val="24"/>
          <w:szCs w:val="24"/>
          <w:lang w:val="en-GB"/>
        </w:rPr>
        <w:t>Senior Human Rights Advisor: Human Rights Council and UN General Assembly</w:t>
      </w:r>
    </w:p>
    <w:p w14:paraId="0D11B84E" w14:textId="2DA059B2" w:rsidR="00003598" w:rsidRPr="00003598" w:rsidRDefault="00003598"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Description of the Organization : </w:t>
      </w:r>
      <w:r w:rsidRPr="00003598">
        <w:rPr>
          <w:rFonts w:asciiTheme="minorHAnsi" w:hAnsiTheme="minorHAnsi" w:cstheme="minorHAnsi"/>
          <w:bCs/>
          <w:color w:val="000000" w:themeColor="text1"/>
          <w:sz w:val="24"/>
          <w:szCs w:val="24"/>
          <w:lang w:val="en-GB"/>
        </w:rPr>
        <w:t>The International Disability Alliance (IDA) is an alliance of eight global and six regional organisations of persons with disabilities. We advocate at the UN for a more inclusive global environment for persons with disabilities and their organisations. The Convention on the Rights of Persons with Disabilities (CRPD) is our touchstone. We are invested in ensuring that the 2030 Agenda and the Sustainable Development Goals are inclusive and in line with CRPD. We support organisations of persons with disabilities worldwide to take part in UN and international human rights processes, and use international accountability mechanisms. With member organisations globally, IDA represents the estimated one billion people worldwide with disabilities. This is the world’s largest and most frequently overlooked marginalised group.</w:t>
      </w:r>
    </w:p>
    <w:p w14:paraId="459D1040" w14:textId="37880327" w:rsidR="00E81B05" w:rsidRPr="00003598" w:rsidRDefault="00003598"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Background: </w:t>
      </w:r>
      <w:r w:rsidR="00E81B05" w:rsidRPr="00003598">
        <w:rPr>
          <w:rFonts w:asciiTheme="minorHAnsi" w:hAnsiTheme="minorHAnsi" w:cstheme="minorHAnsi"/>
          <w:color w:val="000000" w:themeColor="text1"/>
          <w:sz w:val="24"/>
          <w:szCs w:val="24"/>
          <w:lang w:val="en-GB"/>
        </w:rPr>
        <w:t xml:space="preserve">While significant progress has been made towards the inclusion of persons with disabilities in the international human rights and development frameworks, concerted advocacy efforts are still needed to ensure that these commitments translated into an enabling environment that mobilizes stakeholders, enhances participation of DPOs and strengthens political will and the capacity of governments to implement the 2030 Agenda in line and together with the UNCRPD. This requires constant attention to ensure that human rights mechanisms uphold the highest CRPD standards and facilitating interconnections and consistency of these mechanisms with normative development frameworks. </w:t>
      </w:r>
    </w:p>
    <w:p w14:paraId="32DD517C" w14:textId="7F0296AF" w:rsidR="00003598" w:rsidRPr="00003598" w:rsidRDefault="00F54BE7" w:rsidP="00003598">
      <w:pPr>
        <w:spacing w:after="120" w:line="240" w:lineRule="auto"/>
        <w:jc w:val="both"/>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In this context, the</w:t>
      </w:r>
      <w:r w:rsidR="00155F4D" w:rsidRPr="00003598">
        <w:rPr>
          <w:rFonts w:asciiTheme="minorHAnsi" w:hAnsiTheme="minorHAnsi" w:cstheme="minorHAnsi"/>
          <w:color w:val="000000" w:themeColor="text1"/>
          <w:sz w:val="24"/>
          <w:szCs w:val="24"/>
          <w:lang w:val="en-GB"/>
        </w:rPr>
        <w:t xml:space="preserve"> International Disability Alliance (IDA) </w:t>
      </w:r>
      <w:r w:rsidRPr="00003598">
        <w:rPr>
          <w:rFonts w:asciiTheme="minorHAnsi" w:hAnsiTheme="minorHAnsi" w:cstheme="minorHAnsi"/>
          <w:color w:val="000000" w:themeColor="text1"/>
          <w:sz w:val="24"/>
          <w:szCs w:val="24"/>
          <w:lang w:val="en-GB"/>
        </w:rPr>
        <w:t xml:space="preserve">will continue to work to </w:t>
      </w:r>
      <w:r w:rsidR="00155F4D" w:rsidRPr="00003598">
        <w:rPr>
          <w:rFonts w:asciiTheme="minorHAnsi" w:hAnsiTheme="minorHAnsi" w:cstheme="minorHAnsi"/>
          <w:color w:val="000000" w:themeColor="text1"/>
          <w:sz w:val="24"/>
          <w:szCs w:val="24"/>
          <w:lang w:val="en-GB"/>
        </w:rPr>
        <w:t xml:space="preserve">ensure </w:t>
      </w:r>
      <w:r w:rsidRPr="00003598">
        <w:rPr>
          <w:rFonts w:asciiTheme="minorHAnsi" w:hAnsiTheme="minorHAnsi" w:cstheme="minorHAnsi"/>
          <w:color w:val="000000" w:themeColor="text1"/>
          <w:sz w:val="24"/>
          <w:szCs w:val="24"/>
          <w:lang w:val="en-GB"/>
        </w:rPr>
        <w:t xml:space="preserve">increased </w:t>
      </w:r>
      <w:r w:rsidR="00155F4D" w:rsidRPr="00003598">
        <w:rPr>
          <w:rFonts w:asciiTheme="minorHAnsi" w:hAnsiTheme="minorHAnsi" w:cstheme="minorHAnsi"/>
          <w:color w:val="000000" w:themeColor="text1"/>
          <w:sz w:val="24"/>
          <w:szCs w:val="24"/>
          <w:lang w:val="en-GB"/>
        </w:rPr>
        <w:t>internationally agreed diplomatic language within the Human Rights Council and General Assembly resolutions</w:t>
      </w:r>
      <w:r w:rsidRPr="00003598">
        <w:rPr>
          <w:rFonts w:asciiTheme="minorHAnsi" w:hAnsiTheme="minorHAnsi" w:cstheme="minorHAnsi"/>
          <w:color w:val="000000" w:themeColor="text1"/>
          <w:sz w:val="24"/>
          <w:szCs w:val="24"/>
          <w:lang w:val="en-GB"/>
        </w:rPr>
        <w:t xml:space="preserve"> are compliant with the UNCRPD and CRPD Committee jurisprudence. This needs to be done in a way that enhances consistency and coordination between intergovernmental bodies in New York and Geneva, and further interaction between the Human Rights Council and 3</w:t>
      </w:r>
      <w:r w:rsidRPr="00003598">
        <w:rPr>
          <w:rFonts w:asciiTheme="minorHAnsi" w:hAnsiTheme="minorHAnsi" w:cstheme="minorHAnsi"/>
          <w:color w:val="000000" w:themeColor="text1"/>
          <w:sz w:val="24"/>
          <w:szCs w:val="24"/>
          <w:vertAlign w:val="superscript"/>
          <w:lang w:val="en-GB"/>
        </w:rPr>
        <w:t>rd</w:t>
      </w:r>
      <w:r w:rsidRPr="00003598">
        <w:rPr>
          <w:rFonts w:asciiTheme="minorHAnsi" w:hAnsiTheme="minorHAnsi" w:cstheme="minorHAnsi"/>
          <w:color w:val="000000" w:themeColor="text1"/>
          <w:sz w:val="24"/>
          <w:szCs w:val="24"/>
          <w:lang w:val="en-GB"/>
        </w:rPr>
        <w:t xml:space="preserve"> Committee. Therefore, IDA wishes to recruit a Senior Human Rights Officer to cover both mechanisms. </w:t>
      </w:r>
    </w:p>
    <w:p w14:paraId="0A12E21F" w14:textId="117969F9" w:rsidR="003A062B" w:rsidRDefault="003A062B" w:rsidP="00003598">
      <w:pPr>
        <w:spacing w:line="240" w:lineRule="auto"/>
        <w:rPr>
          <w:rFonts w:asciiTheme="minorHAnsi" w:hAnsiTheme="minorHAnsi" w:cstheme="minorHAnsi"/>
          <w:b/>
          <w:color w:val="000000" w:themeColor="text1"/>
          <w:sz w:val="24"/>
          <w:szCs w:val="24"/>
          <w:lang w:val="en-GB"/>
        </w:rPr>
      </w:pPr>
      <w:r>
        <w:rPr>
          <w:rFonts w:asciiTheme="minorHAnsi" w:hAnsiTheme="minorHAnsi" w:cstheme="minorHAnsi"/>
          <w:b/>
          <w:color w:val="000000" w:themeColor="text1"/>
          <w:sz w:val="24"/>
          <w:szCs w:val="24"/>
          <w:lang w:val="en-GB"/>
        </w:rPr>
        <w:t xml:space="preserve">Location: </w:t>
      </w:r>
      <w:r w:rsidRPr="003A062B">
        <w:rPr>
          <w:rFonts w:asciiTheme="minorHAnsi" w:hAnsiTheme="minorHAnsi" w:cstheme="minorHAnsi"/>
          <w:bCs/>
          <w:color w:val="000000" w:themeColor="text1"/>
          <w:sz w:val="24"/>
          <w:szCs w:val="24"/>
          <w:lang w:val="en-GB"/>
        </w:rPr>
        <w:t xml:space="preserve">New York or Geneva </w:t>
      </w:r>
    </w:p>
    <w:p w14:paraId="2D6B9F68" w14:textId="2802AF7C" w:rsidR="00003598" w:rsidRPr="00003598" w:rsidRDefault="00003598" w:rsidP="00003598">
      <w:pPr>
        <w:spacing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Gross Monthly Salary: </w:t>
      </w:r>
      <w:r w:rsidRPr="00003598">
        <w:rPr>
          <w:rFonts w:asciiTheme="minorHAnsi" w:hAnsiTheme="minorHAnsi" w:cstheme="minorHAnsi"/>
          <w:color w:val="000000" w:themeColor="text1"/>
          <w:sz w:val="24"/>
          <w:szCs w:val="24"/>
          <w:lang w:val="en-GB"/>
        </w:rPr>
        <w:t>Subject to location and experience</w:t>
      </w:r>
    </w:p>
    <w:p w14:paraId="14CF21C4" w14:textId="072223B3" w:rsidR="00003598" w:rsidRPr="00003598" w:rsidRDefault="00003598" w:rsidP="00003598">
      <w:pPr>
        <w:spacing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Length of position: </w:t>
      </w:r>
      <w:r w:rsidRPr="00003598">
        <w:rPr>
          <w:rFonts w:asciiTheme="minorHAnsi" w:hAnsiTheme="minorHAnsi" w:cstheme="minorHAnsi"/>
          <w:color w:val="000000" w:themeColor="text1"/>
          <w:sz w:val="24"/>
          <w:szCs w:val="24"/>
          <w:lang w:val="en-GB"/>
        </w:rPr>
        <w:t xml:space="preserve"> </w:t>
      </w:r>
      <w:r w:rsidR="001C624E">
        <w:rPr>
          <w:rFonts w:asciiTheme="minorHAnsi" w:hAnsiTheme="minorHAnsi" w:cstheme="minorHAnsi"/>
          <w:color w:val="000000" w:themeColor="text1"/>
          <w:sz w:val="24"/>
          <w:szCs w:val="24"/>
          <w:lang w:val="en-GB"/>
        </w:rPr>
        <w:t>One year with possibility for extension</w:t>
      </w:r>
      <w:r w:rsidRPr="00003598">
        <w:rPr>
          <w:rFonts w:asciiTheme="minorHAnsi" w:hAnsiTheme="minorHAnsi" w:cstheme="minorHAnsi"/>
          <w:color w:val="000000" w:themeColor="text1"/>
          <w:sz w:val="24"/>
          <w:szCs w:val="24"/>
          <w:lang w:val="en-GB"/>
        </w:rPr>
        <w:t xml:space="preserve"> </w:t>
      </w:r>
    </w:p>
    <w:p w14:paraId="49EAEAAC" w14:textId="41F2E4CD" w:rsidR="00F54BE7" w:rsidRPr="00003598" w:rsidRDefault="00003598" w:rsidP="00003598">
      <w:pPr>
        <w:spacing w:line="240" w:lineRule="au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Position</w:t>
      </w:r>
      <w:r w:rsidRPr="00003598">
        <w:rPr>
          <w:rFonts w:asciiTheme="minorHAnsi" w:hAnsiTheme="minorHAnsi" w:cstheme="minorHAnsi"/>
          <w:b/>
          <w:color w:val="000000" w:themeColor="text1"/>
          <w:sz w:val="24"/>
          <w:szCs w:val="24"/>
        </w:rPr>
        <w:t xml:space="preserve"> Start Date: </w:t>
      </w:r>
      <w:r w:rsidR="001C624E">
        <w:rPr>
          <w:rFonts w:asciiTheme="minorHAnsi" w:hAnsiTheme="minorHAnsi" w:cstheme="minorHAnsi"/>
          <w:color w:val="000000" w:themeColor="text1"/>
          <w:sz w:val="24"/>
          <w:szCs w:val="24"/>
        </w:rPr>
        <w:t>1 May 2018</w:t>
      </w:r>
    </w:p>
    <w:p w14:paraId="2D5F3641" w14:textId="6F7C73BB" w:rsidR="00003598" w:rsidRPr="00003598" w:rsidRDefault="00003598" w:rsidP="00003598">
      <w:pPr>
        <w:widowControl w:val="0"/>
        <w:shd w:val="clear" w:color="auto" w:fill="D0CECE" w:themeFill="background2" w:themeFillShade="E6"/>
        <w:autoSpaceDE w:val="0"/>
        <w:spacing w:after="120" w:line="240" w:lineRule="auto"/>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B. WORKING ENVIORNMENT </w:t>
      </w:r>
    </w:p>
    <w:p w14:paraId="7E504B58" w14:textId="77777777" w:rsidR="00003598" w:rsidRDefault="004849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Mission </w:t>
      </w:r>
    </w:p>
    <w:p w14:paraId="2E57C6C5" w14:textId="1ABDCC38" w:rsidR="00B96253" w:rsidRPr="00003598" w:rsidRDefault="004849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color w:val="000000" w:themeColor="text1"/>
          <w:sz w:val="24"/>
          <w:szCs w:val="24"/>
          <w:lang w:val="en-GB"/>
        </w:rPr>
        <w:t xml:space="preserve">Under the management of IDA’s Executive Director, the Senior Human Rights Advisor (Human Rights Council and UN General Assembly) is responsible for coordinating, providing technical expertise and advising IDA advocacy work to promote the rights of persons with disabilities in the Human Rights Council and all related bodies, and at the UN General Assembly and Conference of State Parties to the CRPD.  S/he is also responsible for initiating and/or </w:t>
      </w:r>
      <w:r w:rsidRPr="00003598">
        <w:rPr>
          <w:rFonts w:asciiTheme="minorHAnsi" w:hAnsiTheme="minorHAnsi" w:cstheme="minorHAnsi"/>
          <w:color w:val="000000" w:themeColor="text1"/>
          <w:sz w:val="24"/>
          <w:szCs w:val="24"/>
          <w:lang w:val="en-GB"/>
        </w:rPr>
        <w:lastRenderedPageBreak/>
        <w:t xml:space="preserve">negotiating strategic agreements, space or adequate language to advance the rights of persons with disabilities through existing human rights procedures, mechanisms and agendas under </w:t>
      </w:r>
      <w:r w:rsidR="00525B49" w:rsidRPr="00003598">
        <w:rPr>
          <w:rFonts w:asciiTheme="minorHAnsi" w:hAnsiTheme="minorHAnsi" w:cstheme="minorHAnsi"/>
          <w:color w:val="000000" w:themeColor="text1"/>
          <w:sz w:val="24"/>
          <w:szCs w:val="24"/>
          <w:lang w:val="en-GB"/>
        </w:rPr>
        <w:t>his/</w:t>
      </w:r>
      <w:r w:rsidRPr="00003598">
        <w:rPr>
          <w:rFonts w:asciiTheme="minorHAnsi" w:hAnsiTheme="minorHAnsi" w:cstheme="minorHAnsi"/>
          <w:color w:val="000000" w:themeColor="text1"/>
          <w:sz w:val="24"/>
          <w:szCs w:val="24"/>
          <w:lang w:val="en-GB"/>
        </w:rPr>
        <w:t>her portfolio and/or through engaging with relevant UN agencies.</w:t>
      </w:r>
    </w:p>
    <w:p w14:paraId="24021CB9" w14:textId="77777777" w:rsidR="00003598" w:rsidRDefault="004849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 xml:space="preserve">Key interlocutors </w:t>
      </w:r>
    </w:p>
    <w:p w14:paraId="750E6296" w14:textId="3F1B286D" w:rsidR="00B96253" w:rsidRPr="00003598" w:rsidRDefault="00C532E1" w:rsidP="00003598">
      <w:pPr>
        <w:widowControl w:val="0"/>
        <w:autoSpaceDE w:val="0"/>
        <w:spacing w:after="120" w:line="240" w:lineRule="auto"/>
        <w:jc w:val="both"/>
        <w:outlineLvl w:val="0"/>
        <w:rPr>
          <w:rFonts w:asciiTheme="minorHAnsi" w:hAnsiTheme="minorHAnsi" w:cstheme="minorHAnsi"/>
          <w:b/>
          <w:color w:val="000000" w:themeColor="text1"/>
          <w:sz w:val="24"/>
          <w:szCs w:val="24"/>
          <w:lang w:val="en-GB"/>
        </w:rPr>
      </w:pPr>
      <w:r w:rsidRPr="00003598">
        <w:rPr>
          <w:rFonts w:asciiTheme="minorHAnsi" w:hAnsiTheme="minorHAnsi" w:cstheme="minorHAnsi"/>
          <w:color w:val="000000" w:themeColor="text1"/>
          <w:sz w:val="24"/>
          <w:szCs w:val="24"/>
          <w:lang w:val="en-GB"/>
        </w:rPr>
        <w:t xml:space="preserve">Permanent Missions of </w:t>
      </w:r>
      <w:r w:rsidR="004849E1" w:rsidRPr="00003598">
        <w:rPr>
          <w:rFonts w:asciiTheme="minorHAnsi" w:hAnsiTheme="minorHAnsi" w:cstheme="minorHAnsi"/>
          <w:color w:val="000000" w:themeColor="text1"/>
          <w:sz w:val="24"/>
          <w:szCs w:val="24"/>
          <w:lang w:val="en-GB"/>
        </w:rPr>
        <w:t xml:space="preserve">Member States </w:t>
      </w:r>
      <w:r w:rsidRPr="00003598">
        <w:rPr>
          <w:rFonts w:asciiTheme="minorHAnsi" w:hAnsiTheme="minorHAnsi" w:cstheme="minorHAnsi"/>
          <w:color w:val="000000" w:themeColor="text1"/>
          <w:sz w:val="24"/>
          <w:szCs w:val="24"/>
          <w:lang w:val="en-GB"/>
        </w:rPr>
        <w:t xml:space="preserve">to the United Nations </w:t>
      </w:r>
      <w:r w:rsidR="004849E1" w:rsidRPr="00003598">
        <w:rPr>
          <w:rFonts w:asciiTheme="minorHAnsi" w:hAnsiTheme="minorHAnsi" w:cstheme="minorHAnsi"/>
          <w:color w:val="000000" w:themeColor="text1"/>
          <w:sz w:val="24"/>
          <w:szCs w:val="24"/>
          <w:lang w:val="en-GB"/>
        </w:rPr>
        <w:t>in N</w:t>
      </w:r>
      <w:r w:rsidRPr="00003598">
        <w:rPr>
          <w:rFonts w:asciiTheme="minorHAnsi" w:hAnsiTheme="minorHAnsi" w:cstheme="minorHAnsi"/>
          <w:color w:val="000000" w:themeColor="text1"/>
          <w:sz w:val="24"/>
          <w:szCs w:val="24"/>
          <w:lang w:val="en-GB"/>
        </w:rPr>
        <w:t xml:space="preserve">ew </w:t>
      </w:r>
      <w:r w:rsidR="004849E1" w:rsidRPr="00003598">
        <w:rPr>
          <w:rFonts w:asciiTheme="minorHAnsi" w:hAnsiTheme="minorHAnsi" w:cstheme="minorHAnsi"/>
          <w:color w:val="000000" w:themeColor="text1"/>
          <w:sz w:val="24"/>
          <w:szCs w:val="24"/>
          <w:lang w:val="en-GB"/>
        </w:rPr>
        <w:t>Y</w:t>
      </w:r>
      <w:r w:rsidRPr="00003598">
        <w:rPr>
          <w:rFonts w:asciiTheme="minorHAnsi" w:hAnsiTheme="minorHAnsi" w:cstheme="minorHAnsi"/>
          <w:color w:val="000000" w:themeColor="text1"/>
          <w:sz w:val="24"/>
          <w:szCs w:val="24"/>
          <w:lang w:val="en-GB"/>
        </w:rPr>
        <w:t>ork</w:t>
      </w:r>
      <w:r w:rsidR="004849E1" w:rsidRPr="00003598">
        <w:rPr>
          <w:rFonts w:asciiTheme="minorHAnsi" w:hAnsiTheme="minorHAnsi" w:cstheme="minorHAnsi"/>
          <w:color w:val="000000" w:themeColor="text1"/>
          <w:sz w:val="24"/>
          <w:szCs w:val="24"/>
          <w:lang w:val="en-GB"/>
        </w:rPr>
        <w:t xml:space="preserve"> and Geneva, IDA members</w:t>
      </w:r>
      <w:r w:rsidR="00525B49" w:rsidRPr="00003598">
        <w:rPr>
          <w:rFonts w:asciiTheme="minorHAnsi" w:hAnsiTheme="minorHAnsi" w:cstheme="minorHAnsi"/>
          <w:color w:val="000000" w:themeColor="text1"/>
          <w:sz w:val="24"/>
          <w:szCs w:val="24"/>
          <w:lang w:val="en-GB"/>
        </w:rPr>
        <w:t xml:space="preserve">, </w:t>
      </w:r>
      <w:r w:rsidR="004849E1" w:rsidRPr="00003598">
        <w:rPr>
          <w:rFonts w:asciiTheme="minorHAnsi" w:hAnsiTheme="minorHAnsi" w:cstheme="minorHAnsi"/>
          <w:color w:val="000000" w:themeColor="text1"/>
          <w:sz w:val="24"/>
          <w:szCs w:val="24"/>
          <w:lang w:val="en-GB"/>
        </w:rPr>
        <w:t>their member</w:t>
      </w:r>
      <w:r w:rsidRPr="00003598">
        <w:rPr>
          <w:rFonts w:asciiTheme="minorHAnsi" w:hAnsiTheme="minorHAnsi" w:cstheme="minorHAnsi"/>
          <w:color w:val="000000" w:themeColor="text1"/>
          <w:sz w:val="24"/>
          <w:szCs w:val="24"/>
          <w:lang w:val="en-GB"/>
        </w:rPr>
        <w:t xml:space="preserve">s, </w:t>
      </w:r>
      <w:r w:rsidR="00525B49" w:rsidRPr="00003598">
        <w:rPr>
          <w:rFonts w:asciiTheme="minorHAnsi" w:hAnsiTheme="minorHAnsi" w:cstheme="minorHAnsi"/>
          <w:color w:val="000000" w:themeColor="text1"/>
          <w:sz w:val="24"/>
          <w:szCs w:val="24"/>
          <w:lang w:val="en-GB"/>
        </w:rPr>
        <w:t>other DPOs</w:t>
      </w:r>
      <w:r w:rsidRPr="00003598">
        <w:rPr>
          <w:rFonts w:asciiTheme="minorHAnsi" w:hAnsiTheme="minorHAnsi" w:cstheme="minorHAnsi"/>
          <w:color w:val="000000" w:themeColor="text1"/>
          <w:sz w:val="24"/>
          <w:szCs w:val="24"/>
          <w:lang w:val="en-GB"/>
        </w:rPr>
        <w:t xml:space="preserve"> as well as civil society representatives</w:t>
      </w:r>
      <w:r w:rsidR="004849E1" w:rsidRPr="00003598">
        <w:rPr>
          <w:rFonts w:asciiTheme="minorHAnsi" w:hAnsiTheme="minorHAnsi" w:cstheme="minorHAnsi"/>
          <w:color w:val="000000" w:themeColor="text1"/>
          <w:sz w:val="24"/>
          <w:szCs w:val="24"/>
          <w:lang w:val="en-GB"/>
        </w:rPr>
        <w:t>, IDA Secretariat team, the UN system, UN agencies</w:t>
      </w:r>
      <w:r w:rsidRPr="00003598">
        <w:rPr>
          <w:rFonts w:asciiTheme="minorHAnsi" w:hAnsiTheme="minorHAnsi" w:cstheme="minorHAnsi"/>
          <w:color w:val="000000" w:themeColor="text1"/>
          <w:sz w:val="24"/>
          <w:szCs w:val="24"/>
          <w:lang w:val="en-GB"/>
        </w:rPr>
        <w:t>, in particular OHCHR and UNDESA as the co-Secretariat of the UN CRPD</w:t>
      </w:r>
      <w:r w:rsidR="00966B3B" w:rsidRPr="00003598">
        <w:rPr>
          <w:rFonts w:asciiTheme="minorHAnsi" w:hAnsiTheme="minorHAnsi" w:cstheme="minorHAnsi"/>
          <w:i/>
          <w:color w:val="000000" w:themeColor="text1"/>
          <w:sz w:val="24"/>
          <w:szCs w:val="24"/>
          <w:lang w:val="en-GB"/>
        </w:rPr>
        <w:t xml:space="preserve">, </w:t>
      </w:r>
      <w:r w:rsidRPr="00003598">
        <w:rPr>
          <w:rFonts w:asciiTheme="minorHAnsi" w:hAnsiTheme="minorHAnsi" w:cstheme="minorHAnsi"/>
          <w:color w:val="000000" w:themeColor="text1"/>
          <w:sz w:val="24"/>
          <w:szCs w:val="24"/>
          <w:lang w:val="en-GB"/>
        </w:rPr>
        <w:t xml:space="preserve">the Bureau of the </w:t>
      </w:r>
      <w:r w:rsidR="004849E1" w:rsidRPr="00003598">
        <w:rPr>
          <w:rFonts w:asciiTheme="minorHAnsi" w:hAnsiTheme="minorHAnsi" w:cstheme="minorHAnsi"/>
          <w:color w:val="000000" w:themeColor="text1"/>
          <w:sz w:val="24"/>
          <w:szCs w:val="24"/>
          <w:lang w:val="en-GB"/>
        </w:rPr>
        <w:t>Conference of State Parties to the CRP</w:t>
      </w:r>
      <w:r w:rsidRPr="00003598">
        <w:rPr>
          <w:rFonts w:asciiTheme="minorHAnsi" w:hAnsiTheme="minorHAnsi" w:cstheme="minorHAnsi"/>
          <w:color w:val="000000" w:themeColor="text1"/>
          <w:sz w:val="24"/>
          <w:szCs w:val="24"/>
          <w:lang w:val="en-GB"/>
        </w:rPr>
        <w:t>D and Bureaus of the ECOSOC functional commissions, in particular the Commission for Social Development</w:t>
      </w:r>
      <w:r w:rsidR="00E401B6" w:rsidRPr="00003598">
        <w:rPr>
          <w:rFonts w:asciiTheme="minorHAnsi" w:hAnsiTheme="minorHAnsi" w:cstheme="minorHAnsi"/>
          <w:color w:val="000000" w:themeColor="text1"/>
          <w:sz w:val="24"/>
          <w:szCs w:val="24"/>
          <w:lang w:val="en-GB"/>
        </w:rPr>
        <w:t>.</w:t>
      </w:r>
    </w:p>
    <w:p w14:paraId="5E4C174B" w14:textId="0529FF5C" w:rsidR="00003598" w:rsidRPr="00003598" w:rsidRDefault="00003598" w:rsidP="00003598">
      <w:pPr>
        <w:shd w:val="clear" w:color="auto" w:fill="D0CECE" w:themeFill="background2" w:themeFillShade="E6"/>
        <w:spacing w:after="120" w:line="240" w:lineRule="auto"/>
        <w:rPr>
          <w:rFonts w:asciiTheme="minorHAnsi" w:hAnsiTheme="minorHAnsi" w:cstheme="minorHAnsi"/>
          <w:b/>
          <w:bCs/>
          <w:color w:val="000000" w:themeColor="text1"/>
          <w:sz w:val="24"/>
          <w:szCs w:val="24"/>
          <w:lang w:val="en-US"/>
        </w:rPr>
      </w:pPr>
      <w:r w:rsidRPr="00003598">
        <w:rPr>
          <w:rFonts w:asciiTheme="minorHAnsi" w:hAnsiTheme="minorHAnsi" w:cstheme="minorHAnsi"/>
          <w:b/>
          <w:bCs/>
          <w:color w:val="000000" w:themeColor="text1"/>
          <w:sz w:val="24"/>
          <w:szCs w:val="24"/>
          <w:lang w:val="en-US"/>
        </w:rPr>
        <w:t>C. JOB DESCRIPTION</w:t>
      </w:r>
    </w:p>
    <w:p w14:paraId="43E90CAD" w14:textId="77777777" w:rsidR="00B96253" w:rsidRPr="00003598" w:rsidRDefault="004849E1" w:rsidP="00003598">
      <w:pPr>
        <w:widowControl w:val="0"/>
        <w:autoSpaceDE w:val="0"/>
        <w:spacing w:after="120" w:line="240" w:lineRule="auto"/>
        <w:outlineLvl w:val="0"/>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Responsibilities</w:t>
      </w:r>
    </w:p>
    <w:p w14:paraId="0F7CF455" w14:textId="5909D99D" w:rsidR="00B96253" w:rsidRPr="00003598" w:rsidRDefault="004849E1" w:rsidP="00003598">
      <w:pPr>
        <w:pStyle w:val="ColorfulList-Accent11"/>
        <w:spacing w:after="120" w:line="240" w:lineRule="auto"/>
        <w:ind w:left="0"/>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In all his/her endeavours, the Senior Advisor will ensure participatory approaches, attention to representation of the diversity of the disability movement and its constituencies. S/he will coordinate with other IDA Secretariat team members as relevant to ensure optimum collaboration and efficient use of resources to achieve common IDA objectives.</w:t>
      </w:r>
      <w:r w:rsidRPr="00003598">
        <w:rPr>
          <w:rFonts w:asciiTheme="minorHAnsi" w:hAnsiTheme="minorHAnsi" w:cstheme="minorHAnsi"/>
          <w:color w:val="000000" w:themeColor="text1"/>
          <w:sz w:val="24"/>
          <w:szCs w:val="24"/>
          <w:shd w:val="clear" w:color="auto" w:fill="FFFF00"/>
          <w:lang w:val="en-GB"/>
        </w:rPr>
        <w:t xml:space="preserve">  </w:t>
      </w:r>
    </w:p>
    <w:p w14:paraId="47B62D61" w14:textId="77777777" w:rsidR="00B96253" w:rsidRPr="00003598" w:rsidRDefault="004849E1" w:rsidP="00003598">
      <w:pPr>
        <w:pStyle w:val="ColorfulList-Accent11"/>
        <w:numPr>
          <w:ilvl w:val="0"/>
          <w:numId w:val="1"/>
        </w:numPr>
        <w:spacing w:after="120"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Promote the rights of persons with disabilities with the Human Rights Council and related bodies</w:t>
      </w:r>
    </w:p>
    <w:p w14:paraId="32F7CD89" w14:textId="77777777"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Follow the three sessions of the Human Rights Council and undertake all relevant actions to increase attention to the rights of persons with disabilities in the Plenary, and influence the relevant resolutions to be negotiated</w:t>
      </w:r>
      <w:r w:rsidRPr="00003598">
        <w:rPr>
          <w:rFonts w:asciiTheme="minorHAnsi" w:hAnsiTheme="minorHAnsi" w:cstheme="minorHAnsi"/>
          <w:color w:val="000000" w:themeColor="text1"/>
          <w:sz w:val="24"/>
          <w:szCs w:val="24"/>
          <w:lang w:val="en-GB"/>
        </w:rPr>
        <w:t xml:space="preserve"> </w:t>
      </w:r>
    </w:p>
    <w:p w14:paraId="58159B2D" w14:textId="1E406916" w:rsidR="00695D8E" w:rsidRPr="00003598" w:rsidRDefault="00051709"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US"/>
        </w:rPr>
        <w:t xml:space="preserve">Ensure IDA coordination with </w:t>
      </w:r>
      <w:r w:rsidR="00695D8E" w:rsidRPr="00003598">
        <w:rPr>
          <w:rFonts w:asciiTheme="minorHAnsi" w:hAnsiTheme="minorHAnsi" w:cstheme="minorHAnsi"/>
          <w:color w:val="000000" w:themeColor="text1"/>
          <w:sz w:val="24"/>
          <w:szCs w:val="24"/>
          <w:lang w:val="en-US"/>
        </w:rPr>
        <w:t xml:space="preserve">the </w:t>
      </w:r>
      <w:r w:rsidR="001C624E">
        <w:rPr>
          <w:rFonts w:asciiTheme="minorHAnsi" w:hAnsiTheme="minorHAnsi" w:cstheme="minorHAnsi"/>
          <w:color w:val="000000" w:themeColor="text1"/>
          <w:sz w:val="24"/>
          <w:szCs w:val="24"/>
          <w:lang w:val="en-US"/>
        </w:rPr>
        <w:t xml:space="preserve">Member States </w:t>
      </w:r>
      <w:r w:rsidR="00695D8E" w:rsidRPr="00003598">
        <w:rPr>
          <w:rFonts w:asciiTheme="minorHAnsi" w:hAnsiTheme="minorHAnsi" w:cstheme="minorHAnsi"/>
          <w:color w:val="000000" w:themeColor="text1"/>
          <w:sz w:val="24"/>
          <w:szCs w:val="24"/>
          <w:lang w:val="en-GB"/>
        </w:rPr>
        <w:t>Group of Friends to the CRPD in Geneva</w:t>
      </w:r>
      <w:r w:rsidR="000D542E" w:rsidRPr="00003598">
        <w:rPr>
          <w:rFonts w:asciiTheme="minorHAnsi" w:hAnsiTheme="minorHAnsi" w:cstheme="minorHAnsi"/>
          <w:color w:val="000000" w:themeColor="text1"/>
          <w:sz w:val="24"/>
          <w:szCs w:val="24"/>
          <w:lang w:val="en-GB"/>
        </w:rPr>
        <w:t xml:space="preserve"> </w:t>
      </w:r>
      <w:r w:rsidR="00701FC4" w:rsidRPr="001C624E">
        <w:rPr>
          <w:rFonts w:asciiTheme="minorHAnsi" w:hAnsiTheme="minorHAnsi" w:cstheme="minorHAnsi"/>
          <w:color w:val="000000" w:themeColor="text1"/>
          <w:sz w:val="24"/>
          <w:szCs w:val="24"/>
          <w:lang w:val="en-GB"/>
        </w:rPr>
        <w:t xml:space="preserve">(consistently with the Group of Friends in </w:t>
      </w:r>
      <w:r w:rsidR="000D542E" w:rsidRPr="001C624E">
        <w:rPr>
          <w:rFonts w:asciiTheme="minorHAnsi" w:hAnsiTheme="minorHAnsi" w:cstheme="minorHAnsi"/>
          <w:color w:val="000000" w:themeColor="text1"/>
          <w:sz w:val="24"/>
          <w:szCs w:val="24"/>
          <w:lang w:val="en-GB"/>
        </w:rPr>
        <w:t>New York</w:t>
      </w:r>
      <w:r w:rsidR="00701FC4" w:rsidRPr="001C624E">
        <w:rPr>
          <w:rFonts w:asciiTheme="minorHAnsi" w:hAnsiTheme="minorHAnsi" w:cstheme="minorHAnsi"/>
          <w:color w:val="000000" w:themeColor="text1"/>
          <w:sz w:val="24"/>
          <w:szCs w:val="24"/>
          <w:lang w:val="en-GB"/>
        </w:rPr>
        <w:t>)</w:t>
      </w:r>
      <w:r w:rsidR="00C532E1" w:rsidRPr="001C624E">
        <w:rPr>
          <w:rFonts w:asciiTheme="minorHAnsi" w:hAnsiTheme="minorHAnsi" w:cstheme="minorHAnsi"/>
          <w:color w:val="000000" w:themeColor="text1"/>
          <w:sz w:val="24"/>
          <w:szCs w:val="24"/>
          <w:lang w:val="en-GB"/>
        </w:rPr>
        <w:t>,</w:t>
      </w:r>
      <w:r w:rsidR="00C532E1" w:rsidRPr="00003598">
        <w:rPr>
          <w:rFonts w:asciiTheme="minorHAnsi" w:hAnsiTheme="minorHAnsi" w:cstheme="minorHAnsi"/>
          <w:color w:val="000000" w:themeColor="text1"/>
          <w:sz w:val="24"/>
          <w:szCs w:val="24"/>
          <w:lang w:val="en-GB"/>
        </w:rPr>
        <w:t xml:space="preserve"> </w:t>
      </w:r>
      <w:r w:rsidR="00695D8E" w:rsidRPr="00003598">
        <w:rPr>
          <w:rFonts w:asciiTheme="minorHAnsi" w:hAnsiTheme="minorHAnsi" w:cstheme="minorHAnsi"/>
          <w:color w:val="000000" w:themeColor="text1"/>
          <w:sz w:val="24"/>
          <w:szCs w:val="24"/>
          <w:lang w:val="en-GB"/>
        </w:rPr>
        <w:t xml:space="preserve">and with the </w:t>
      </w:r>
      <w:r w:rsidR="00C809DF" w:rsidRPr="00003598">
        <w:rPr>
          <w:rFonts w:asciiTheme="minorHAnsi" w:hAnsiTheme="minorHAnsi" w:cstheme="minorHAnsi"/>
          <w:color w:val="000000" w:themeColor="text1"/>
          <w:sz w:val="24"/>
          <w:szCs w:val="24"/>
          <w:lang w:val="en-GB"/>
        </w:rPr>
        <w:t>Finnish</w:t>
      </w:r>
      <w:r w:rsidR="00695D8E" w:rsidRPr="00003598">
        <w:rPr>
          <w:rFonts w:asciiTheme="minorHAnsi" w:hAnsiTheme="minorHAnsi" w:cstheme="minorHAnsi"/>
          <w:color w:val="000000" w:themeColor="text1"/>
          <w:sz w:val="24"/>
          <w:szCs w:val="24"/>
          <w:lang w:val="en-GB"/>
        </w:rPr>
        <w:t xml:space="preserve"> Mission on the annual lunch on </w:t>
      </w:r>
      <w:r w:rsidR="00C809DF" w:rsidRPr="00003598">
        <w:rPr>
          <w:rFonts w:asciiTheme="minorHAnsi" w:hAnsiTheme="minorHAnsi" w:cstheme="minorHAnsi"/>
          <w:color w:val="000000" w:themeColor="text1"/>
          <w:sz w:val="24"/>
          <w:szCs w:val="24"/>
          <w:lang w:val="en-GB"/>
        </w:rPr>
        <w:t>w</w:t>
      </w:r>
      <w:r w:rsidR="00695D8E" w:rsidRPr="00003598">
        <w:rPr>
          <w:rFonts w:asciiTheme="minorHAnsi" w:hAnsiTheme="minorHAnsi" w:cstheme="minorHAnsi"/>
          <w:color w:val="000000" w:themeColor="text1"/>
          <w:sz w:val="24"/>
          <w:szCs w:val="24"/>
          <w:lang w:val="en-GB"/>
        </w:rPr>
        <w:t>omen and girls with disabilities</w:t>
      </w:r>
      <w:r w:rsidRPr="00003598">
        <w:rPr>
          <w:rFonts w:asciiTheme="minorHAnsi" w:hAnsiTheme="minorHAnsi" w:cstheme="minorHAnsi"/>
          <w:color w:val="000000" w:themeColor="text1"/>
          <w:sz w:val="24"/>
          <w:szCs w:val="24"/>
          <w:lang w:val="en-GB"/>
        </w:rPr>
        <w:t xml:space="preserve">, </w:t>
      </w:r>
      <w:r w:rsidRPr="00003598">
        <w:rPr>
          <w:rFonts w:asciiTheme="minorHAnsi" w:hAnsiTheme="minorHAnsi" w:cstheme="minorHAnsi"/>
          <w:color w:val="000000" w:themeColor="text1"/>
          <w:sz w:val="24"/>
          <w:szCs w:val="24"/>
          <w:lang w:val="en-US"/>
        </w:rPr>
        <w:t>in close coordination with IDA Senior Human Rights Advisor on Treaty Bodies</w:t>
      </w:r>
      <w:r w:rsidR="00695D8E" w:rsidRPr="00003598">
        <w:rPr>
          <w:rFonts w:asciiTheme="minorHAnsi" w:hAnsiTheme="minorHAnsi" w:cstheme="minorHAnsi"/>
          <w:color w:val="000000" w:themeColor="text1"/>
          <w:sz w:val="24"/>
          <w:szCs w:val="24"/>
          <w:lang w:val="en-GB"/>
        </w:rPr>
        <w:t xml:space="preserve"> </w:t>
      </w:r>
    </w:p>
    <w:p w14:paraId="6794DECD" w14:textId="5B60DEB9"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Follow and influence the work of the relevant subsidiary bodies of the Human Rights Council, in particular the</w:t>
      </w:r>
      <w:r w:rsidR="00525B49" w:rsidRPr="00003598">
        <w:rPr>
          <w:rFonts w:asciiTheme="minorHAnsi" w:hAnsiTheme="minorHAnsi" w:cstheme="minorHAnsi"/>
          <w:color w:val="000000" w:themeColor="text1"/>
          <w:sz w:val="24"/>
          <w:szCs w:val="24"/>
          <w:lang w:val="en-US"/>
        </w:rPr>
        <w:t xml:space="preserve"> Expert Mechanism on the Rights of Indigenous Peoples,</w:t>
      </w:r>
      <w:r w:rsidRPr="00003598">
        <w:rPr>
          <w:rFonts w:asciiTheme="minorHAnsi" w:hAnsiTheme="minorHAnsi" w:cstheme="minorHAnsi"/>
          <w:color w:val="000000" w:themeColor="text1"/>
          <w:sz w:val="24"/>
          <w:szCs w:val="24"/>
          <w:lang w:val="en-US"/>
        </w:rPr>
        <w:t xml:space="preserve"> the Forum on Minority issues, </w:t>
      </w:r>
      <w:r w:rsidR="00051709" w:rsidRPr="00003598">
        <w:rPr>
          <w:rFonts w:asciiTheme="minorHAnsi" w:hAnsiTheme="minorHAnsi" w:cstheme="minorHAnsi"/>
          <w:color w:val="000000" w:themeColor="text1"/>
          <w:sz w:val="24"/>
          <w:szCs w:val="24"/>
          <w:lang w:val="en-US"/>
        </w:rPr>
        <w:t>or</w:t>
      </w:r>
      <w:r w:rsidR="000D542E" w:rsidRPr="00003598">
        <w:rPr>
          <w:rFonts w:asciiTheme="minorHAnsi" w:hAnsiTheme="minorHAnsi" w:cstheme="minorHAnsi"/>
          <w:color w:val="000000" w:themeColor="text1"/>
          <w:sz w:val="24"/>
          <w:szCs w:val="24"/>
          <w:lang w:val="en-US"/>
        </w:rPr>
        <w:t xml:space="preserve"> other groups or events as relevant</w:t>
      </w:r>
      <w:r w:rsidR="00051709" w:rsidRPr="00003598">
        <w:rPr>
          <w:rFonts w:asciiTheme="minorHAnsi" w:hAnsiTheme="minorHAnsi" w:cstheme="minorHAnsi"/>
          <w:color w:val="000000" w:themeColor="text1"/>
          <w:sz w:val="24"/>
          <w:szCs w:val="24"/>
          <w:lang w:val="en-US"/>
        </w:rPr>
        <w:t xml:space="preserve"> to IDA’s priorities</w:t>
      </w:r>
    </w:p>
    <w:p w14:paraId="55345D1A" w14:textId="3D5DBC3F"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Develop, maintain relations and support dialogue with Member States’ </w:t>
      </w:r>
      <w:r w:rsidR="00C532E1" w:rsidRPr="00003598">
        <w:rPr>
          <w:rFonts w:asciiTheme="minorHAnsi" w:hAnsiTheme="minorHAnsi" w:cstheme="minorHAnsi"/>
          <w:color w:val="000000" w:themeColor="text1"/>
          <w:sz w:val="24"/>
          <w:szCs w:val="24"/>
          <w:lang w:val="en-GB"/>
        </w:rPr>
        <w:t xml:space="preserve">Permanent Missions </w:t>
      </w:r>
      <w:r w:rsidRPr="00003598">
        <w:rPr>
          <w:rFonts w:asciiTheme="minorHAnsi" w:hAnsiTheme="minorHAnsi" w:cstheme="minorHAnsi"/>
          <w:color w:val="000000" w:themeColor="text1"/>
          <w:sz w:val="24"/>
          <w:szCs w:val="24"/>
          <w:lang w:val="en-GB"/>
        </w:rPr>
        <w:t xml:space="preserve">in Geneva </w:t>
      </w:r>
    </w:p>
    <w:p w14:paraId="54E4873C" w14:textId="77777777"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 xml:space="preserve">Liaise with IDA Senior Human Rights Advisor on Treaty Bodies on </w:t>
      </w:r>
      <w:r w:rsidRPr="00003598">
        <w:rPr>
          <w:rFonts w:asciiTheme="minorHAnsi" w:hAnsiTheme="minorHAnsi" w:cstheme="minorHAnsi"/>
          <w:color w:val="000000" w:themeColor="text1"/>
          <w:sz w:val="24"/>
          <w:szCs w:val="24"/>
          <w:lang w:val="en-US"/>
        </w:rPr>
        <w:t>UPR working group, and ensure optimum follow-up of and engagement of DPOs with UPR processes</w:t>
      </w:r>
    </w:p>
    <w:p w14:paraId="4ECEF919" w14:textId="77777777" w:rsidR="00EF7042" w:rsidRDefault="004849E1" w:rsidP="00EF7042">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Monitor and influence the work of the relevant Special Procedures, including their annual reports, as well as facilitate the interaction between national DPOs and Special Procedures during their country visits</w:t>
      </w:r>
    </w:p>
    <w:p w14:paraId="0A912A22" w14:textId="7537211A" w:rsidR="00B96253" w:rsidRPr="00EF7042" w:rsidRDefault="004849E1" w:rsidP="00EF7042">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US"/>
        </w:rPr>
      </w:pPr>
      <w:r w:rsidRPr="00EF7042">
        <w:rPr>
          <w:rFonts w:asciiTheme="minorHAnsi" w:hAnsiTheme="minorHAnsi" w:cstheme="minorHAnsi"/>
          <w:color w:val="000000" w:themeColor="text1"/>
          <w:sz w:val="24"/>
          <w:szCs w:val="24"/>
          <w:lang w:val="en-US"/>
        </w:rPr>
        <w:t>Maintain regular contacts with the most relevant UN agencies</w:t>
      </w:r>
      <w:r w:rsidR="00525B49" w:rsidRPr="00EF7042">
        <w:rPr>
          <w:rFonts w:asciiTheme="minorHAnsi" w:hAnsiTheme="minorHAnsi" w:cstheme="minorHAnsi"/>
          <w:color w:val="000000" w:themeColor="text1"/>
          <w:sz w:val="24"/>
          <w:szCs w:val="24"/>
          <w:lang w:val="en-US"/>
        </w:rPr>
        <w:t xml:space="preserve"> Geneva-based</w:t>
      </w:r>
      <w:r w:rsidRPr="00EF7042">
        <w:rPr>
          <w:rFonts w:asciiTheme="minorHAnsi" w:hAnsiTheme="minorHAnsi" w:cstheme="minorHAnsi"/>
          <w:color w:val="000000" w:themeColor="text1"/>
          <w:sz w:val="24"/>
          <w:szCs w:val="24"/>
          <w:lang w:val="en-US"/>
        </w:rPr>
        <w:t xml:space="preserve">, especially with </w:t>
      </w:r>
      <w:r w:rsidR="00525B49" w:rsidRPr="00EF7042">
        <w:rPr>
          <w:rFonts w:asciiTheme="minorHAnsi" w:hAnsiTheme="minorHAnsi" w:cstheme="minorHAnsi"/>
          <w:color w:val="000000" w:themeColor="text1"/>
          <w:sz w:val="24"/>
          <w:szCs w:val="24"/>
          <w:lang w:val="en-US"/>
        </w:rPr>
        <w:t xml:space="preserve">OHCHR, UNICEF, </w:t>
      </w:r>
      <w:r w:rsidRPr="00EF7042">
        <w:rPr>
          <w:rFonts w:asciiTheme="minorHAnsi" w:hAnsiTheme="minorHAnsi" w:cstheme="minorHAnsi"/>
          <w:color w:val="000000" w:themeColor="text1"/>
          <w:sz w:val="24"/>
          <w:szCs w:val="24"/>
          <w:lang w:val="en-US"/>
        </w:rPr>
        <w:t>UNHCR, WHO, and ILO, in order to increase the attention given to the rights of persons with disabilities by these entities;</w:t>
      </w:r>
    </w:p>
    <w:p w14:paraId="7E0A13E5" w14:textId="77777777" w:rsidR="00B96253" w:rsidRPr="00003598" w:rsidRDefault="004849E1" w:rsidP="00003598">
      <w:pPr>
        <w:pStyle w:val="ColorfulList-Accent11"/>
        <w:numPr>
          <w:ilvl w:val="0"/>
          <w:numId w:val="1"/>
        </w:numPr>
        <w:spacing w:after="120" w:line="240" w:lineRule="auto"/>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Ensure strategic coordination to secure optimum participation of DPOs and outcomes from the Conference of State Parties to the CRPD</w:t>
      </w:r>
    </w:p>
    <w:p w14:paraId="63AA2536" w14:textId="41493B8D" w:rsidR="00B96253" w:rsidRPr="00003598" w:rsidRDefault="00A85FC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lastRenderedPageBreak/>
        <w:t xml:space="preserve">Engage </w:t>
      </w:r>
      <w:r w:rsidR="004849E1" w:rsidRPr="00003598">
        <w:rPr>
          <w:rFonts w:asciiTheme="minorHAnsi" w:hAnsiTheme="minorHAnsi" w:cstheme="minorHAnsi"/>
          <w:color w:val="000000" w:themeColor="text1"/>
          <w:sz w:val="24"/>
          <w:szCs w:val="24"/>
          <w:lang w:val="en-GB"/>
        </w:rPr>
        <w:t>with Member States, the COSP Bureau, UN</w:t>
      </w:r>
      <w:r w:rsidRPr="00003598">
        <w:rPr>
          <w:rFonts w:asciiTheme="minorHAnsi" w:hAnsiTheme="minorHAnsi" w:cstheme="minorHAnsi"/>
          <w:color w:val="000000" w:themeColor="text1"/>
          <w:sz w:val="24"/>
          <w:szCs w:val="24"/>
          <w:lang w:val="en-GB"/>
        </w:rPr>
        <w:t xml:space="preserve"> </w:t>
      </w:r>
      <w:r w:rsidR="004849E1" w:rsidRPr="00003598">
        <w:rPr>
          <w:rFonts w:asciiTheme="minorHAnsi" w:hAnsiTheme="minorHAnsi" w:cstheme="minorHAnsi"/>
          <w:color w:val="000000" w:themeColor="text1"/>
          <w:sz w:val="24"/>
          <w:szCs w:val="24"/>
          <w:lang w:val="en-GB"/>
        </w:rPr>
        <w:t>DESA</w:t>
      </w:r>
      <w:r w:rsidRPr="00003598">
        <w:rPr>
          <w:rFonts w:asciiTheme="minorHAnsi" w:hAnsiTheme="minorHAnsi" w:cstheme="minorHAnsi"/>
          <w:color w:val="000000" w:themeColor="text1"/>
          <w:sz w:val="24"/>
          <w:szCs w:val="24"/>
          <w:lang w:val="en-GB"/>
        </w:rPr>
        <w:t>, the IASG</w:t>
      </w:r>
      <w:r w:rsidR="004849E1" w:rsidRPr="00003598">
        <w:rPr>
          <w:rFonts w:asciiTheme="minorHAnsi" w:hAnsiTheme="minorHAnsi" w:cstheme="minorHAnsi"/>
          <w:color w:val="000000" w:themeColor="text1"/>
          <w:sz w:val="24"/>
          <w:szCs w:val="24"/>
          <w:lang w:val="en-GB"/>
        </w:rPr>
        <w:t xml:space="preserve"> and the Group of Friends t</w:t>
      </w:r>
      <w:r w:rsidRPr="00003598">
        <w:rPr>
          <w:rFonts w:asciiTheme="minorHAnsi" w:hAnsiTheme="minorHAnsi" w:cstheme="minorHAnsi"/>
          <w:color w:val="000000" w:themeColor="text1"/>
          <w:sz w:val="24"/>
          <w:szCs w:val="24"/>
          <w:lang w:val="en-GB"/>
        </w:rPr>
        <w:t>o ensure an inclusive and participatory Conference in line with the standards set by the CRPD</w:t>
      </w:r>
    </w:p>
    <w:p w14:paraId="0811610A" w14:textId="2B197A06"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Facilitate the Civil Society Coordination Mechanism to strategize civil society engagement ahead of </w:t>
      </w:r>
      <w:r w:rsidR="00A85FC1" w:rsidRPr="00003598">
        <w:rPr>
          <w:rFonts w:asciiTheme="minorHAnsi" w:hAnsiTheme="minorHAnsi" w:cstheme="minorHAnsi"/>
          <w:color w:val="000000" w:themeColor="text1"/>
          <w:sz w:val="24"/>
          <w:szCs w:val="24"/>
          <w:lang w:val="en-GB"/>
        </w:rPr>
        <w:t xml:space="preserve">and during </w:t>
      </w:r>
      <w:r w:rsidRPr="00003598">
        <w:rPr>
          <w:rFonts w:asciiTheme="minorHAnsi" w:hAnsiTheme="minorHAnsi" w:cstheme="minorHAnsi"/>
          <w:color w:val="000000" w:themeColor="text1"/>
          <w:sz w:val="24"/>
          <w:szCs w:val="24"/>
          <w:lang w:val="en-GB"/>
        </w:rPr>
        <w:t>the Conference of State Parties to the CRPD</w:t>
      </w:r>
    </w:p>
    <w:p w14:paraId="1DC4738F" w14:textId="77777777"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Support the preparation of background papers, ensuring inputs from DPOs and securing space for DPO speakers </w:t>
      </w:r>
    </w:p>
    <w:p w14:paraId="1491EDE6" w14:textId="46AE9598"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Coordinate IDA and IDA member’s participation at COSP, including side-events participation</w:t>
      </w:r>
      <w:r w:rsidR="00A85FC1" w:rsidRPr="00003598">
        <w:rPr>
          <w:rFonts w:asciiTheme="minorHAnsi" w:hAnsiTheme="minorHAnsi" w:cstheme="minorHAnsi"/>
          <w:color w:val="000000" w:themeColor="text1"/>
          <w:sz w:val="24"/>
          <w:szCs w:val="24"/>
          <w:lang w:val="en-GB"/>
        </w:rPr>
        <w:t xml:space="preserve"> and organization</w:t>
      </w:r>
      <w:r w:rsidRPr="00003598">
        <w:rPr>
          <w:rFonts w:asciiTheme="minorHAnsi" w:hAnsiTheme="minorHAnsi" w:cstheme="minorHAnsi"/>
          <w:color w:val="000000" w:themeColor="text1"/>
          <w:sz w:val="24"/>
          <w:szCs w:val="24"/>
          <w:lang w:val="en-GB"/>
        </w:rPr>
        <w:t xml:space="preserve">, </w:t>
      </w:r>
      <w:r w:rsidR="00A85FC1" w:rsidRPr="00003598">
        <w:rPr>
          <w:rFonts w:asciiTheme="minorHAnsi" w:hAnsiTheme="minorHAnsi" w:cstheme="minorHAnsi"/>
          <w:color w:val="000000" w:themeColor="text1"/>
          <w:sz w:val="24"/>
          <w:szCs w:val="24"/>
          <w:lang w:val="en-GB"/>
        </w:rPr>
        <w:t xml:space="preserve">bilateral </w:t>
      </w:r>
      <w:r w:rsidRPr="00003598">
        <w:rPr>
          <w:rFonts w:asciiTheme="minorHAnsi" w:hAnsiTheme="minorHAnsi" w:cstheme="minorHAnsi"/>
          <w:color w:val="000000" w:themeColor="text1"/>
          <w:sz w:val="24"/>
          <w:szCs w:val="24"/>
          <w:lang w:val="en-GB"/>
        </w:rPr>
        <w:t>meetings, media communication</w:t>
      </w:r>
      <w:r w:rsidR="00A85FC1" w:rsidRPr="00003598">
        <w:rPr>
          <w:rFonts w:asciiTheme="minorHAnsi" w:hAnsiTheme="minorHAnsi" w:cstheme="minorHAnsi"/>
          <w:color w:val="000000" w:themeColor="text1"/>
          <w:sz w:val="24"/>
          <w:szCs w:val="24"/>
          <w:lang w:val="en-GB"/>
        </w:rPr>
        <w:t>s</w:t>
      </w:r>
    </w:p>
    <w:p w14:paraId="5935CC88" w14:textId="4F2B1F7E" w:rsidR="00B96253" w:rsidRPr="00003598" w:rsidRDefault="004849E1" w:rsidP="00003598">
      <w:pPr>
        <w:pStyle w:val="ColorfulList-Accent11"/>
        <w:numPr>
          <w:ilvl w:val="0"/>
          <w:numId w:val="2"/>
        </w:numPr>
        <w:spacing w:after="12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Ensure the smooth organization of the Civil Society CRPD Forum, and liaise with relevant stakeholders </w:t>
      </w:r>
    </w:p>
    <w:p w14:paraId="7FF4549F" w14:textId="28533573" w:rsidR="00B96253" w:rsidRPr="00003598" w:rsidRDefault="004849E1" w:rsidP="00003598">
      <w:pPr>
        <w:pStyle w:val="ColorfulList-Accent11"/>
        <w:numPr>
          <w:ilvl w:val="0"/>
          <w:numId w:val="1"/>
        </w:numPr>
        <w:spacing w:after="120" w:line="240" w:lineRule="auto"/>
        <w:ind w:left="357" w:hanging="357"/>
        <w:rPr>
          <w:rFonts w:asciiTheme="minorHAnsi" w:hAnsiTheme="minorHAnsi" w:cstheme="minorHAnsi"/>
          <w:b/>
          <w:color w:val="000000" w:themeColor="text1"/>
          <w:sz w:val="24"/>
          <w:szCs w:val="24"/>
          <w:lang w:val="en-GB"/>
        </w:rPr>
      </w:pPr>
      <w:r w:rsidRPr="00003598">
        <w:rPr>
          <w:rFonts w:asciiTheme="minorHAnsi" w:hAnsiTheme="minorHAnsi" w:cstheme="minorHAnsi"/>
          <w:b/>
          <w:color w:val="000000" w:themeColor="text1"/>
          <w:sz w:val="24"/>
          <w:szCs w:val="24"/>
          <w:lang w:val="en-GB"/>
        </w:rPr>
        <w:t>Provide human rights and advocacy expertise to influence GA resolution</w:t>
      </w:r>
      <w:r w:rsidR="00CA5C43" w:rsidRPr="00003598">
        <w:rPr>
          <w:rFonts w:asciiTheme="minorHAnsi" w:hAnsiTheme="minorHAnsi" w:cstheme="minorHAnsi"/>
          <w:b/>
          <w:color w:val="000000" w:themeColor="text1"/>
          <w:sz w:val="24"/>
          <w:szCs w:val="24"/>
          <w:lang w:val="en-GB"/>
        </w:rPr>
        <w:t>s</w:t>
      </w:r>
      <w:r w:rsidRPr="00003598">
        <w:rPr>
          <w:rFonts w:asciiTheme="minorHAnsi" w:hAnsiTheme="minorHAnsi" w:cstheme="minorHAnsi"/>
          <w:b/>
          <w:color w:val="000000" w:themeColor="text1"/>
          <w:sz w:val="24"/>
          <w:szCs w:val="24"/>
          <w:lang w:val="en-GB"/>
        </w:rPr>
        <w:t xml:space="preserve"> and support the achievement of overall IDA strategic objectives</w:t>
      </w:r>
    </w:p>
    <w:p w14:paraId="5B5F4215" w14:textId="0AF65435" w:rsidR="00B96253" w:rsidRPr="00003598" w:rsidRDefault="004849E1" w:rsidP="00003598">
      <w:pPr>
        <w:pStyle w:val="ColorfulList-Accent11"/>
        <w:numPr>
          <w:ilvl w:val="0"/>
          <w:numId w:val="2"/>
        </w:numPr>
        <w:spacing w:after="120"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Engage in continued advocacy to propose, obtain, secure and/or reinforce relevant language in General Assembly resolutions</w:t>
      </w:r>
      <w:r w:rsidR="00B71FC1" w:rsidRPr="00003598">
        <w:rPr>
          <w:rFonts w:asciiTheme="minorHAnsi" w:hAnsiTheme="minorHAnsi" w:cstheme="minorHAnsi"/>
          <w:color w:val="000000" w:themeColor="text1"/>
          <w:sz w:val="24"/>
          <w:szCs w:val="24"/>
          <w:lang w:val="en-GB"/>
        </w:rPr>
        <w:t xml:space="preserve">, including the annual political declaration </w:t>
      </w:r>
      <w:r w:rsidR="005E1F25" w:rsidRPr="00003598">
        <w:rPr>
          <w:rFonts w:asciiTheme="minorHAnsi" w:hAnsiTheme="minorHAnsi" w:cstheme="minorHAnsi"/>
          <w:color w:val="000000" w:themeColor="text1"/>
          <w:sz w:val="24"/>
          <w:szCs w:val="24"/>
          <w:lang w:val="en-GB"/>
        </w:rPr>
        <w:t>of the</w:t>
      </w:r>
      <w:r w:rsidR="00B71FC1" w:rsidRPr="00003598">
        <w:rPr>
          <w:rFonts w:asciiTheme="minorHAnsi" w:hAnsiTheme="minorHAnsi" w:cstheme="minorHAnsi"/>
          <w:color w:val="000000" w:themeColor="text1"/>
          <w:sz w:val="24"/>
          <w:szCs w:val="24"/>
          <w:lang w:val="en-GB"/>
        </w:rPr>
        <w:t xml:space="preserve"> UNGA</w:t>
      </w:r>
    </w:p>
    <w:p w14:paraId="44AA6F09" w14:textId="39525645" w:rsidR="00CA5C43" w:rsidRPr="00003598" w:rsidRDefault="00CA5C43" w:rsidP="00003598">
      <w:pPr>
        <w:pStyle w:val="ColorfulList-Accent11"/>
        <w:numPr>
          <w:ilvl w:val="0"/>
          <w:numId w:val="2"/>
        </w:numPr>
        <w:spacing w:after="120"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 xml:space="preserve">Liaise with IDA </w:t>
      </w:r>
      <w:r w:rsidR="00F86C87" w:rsidRPr="00003598">
        <w:rPr>
          <w:rFonts w:asciiTheme="minorHAnsi" w:hAnsiTheme="minorHAnsi" w:cstheme="minorHAnsi"/>
          <w:color w:val="000000" w:themeColor="text1"/>
          <w:sz w:val="24"/>
          <w:szCs w:val="24"/>
          <w:lang w:val="en-GB"/>
        </w:rPr>
        <w:t>New York staff and CRPD T</w:t>
      </w:r>
      <w:r w:rsidR="000D542E" w:rsidRPr="00003598">
        <w:rPr>
          <w:rFonts w:asciiTheme="minorHAnsi" w:hAnsiTheme="minorHAnsi" w:cstheme="minorHAnsi"/>
          <w:color w:val="000000" w:themeColor="text1"/>
          <w:sz w:val="24"/>
          <w:szCs w:val="24"/>
          <w:lang w:val="en-GB"/>
        </w:rPr>
        <w:t xml:space="preserve">reaty </w:t>
      </w:r>
      <w:r w:rsidR="00F86C87" w:rsidRPr="00003598">
        <w:rPr>
          <w:rFonts w:asciiTheme="minorHAnsi" w:hAnsiTheme="minorHAnsi" w:cstheme="minorHAnsi"/>
          <w:color w:val="000000" w:themeColor="text1"/>
          <w:sz w:val="24"/>
          <w:szCs w:val="24"/>
          <w:lang w:val="en-GB"/>
        </w:rPr>
        <w:t>B</w:t>
      </w:r>
      <w:r w:rsidR="000D542E" w:rsidRPr="00003598">
        <w:rPr>
          <w:rFonts w:asciiTheme="minorHAnsi" w:hAnsiTheme="minorHAnsi" w:cstheme="minorHAnsi"/>
          <w:color w:val="000000" w:themeColor="text1"/>
          <w:sz w:val="24"/>
          <w:szCs w:val="24"/>
          <w:lang w:val="en-GB"/>
        </w:rPr>
        <w:t>ody</w:t>
      </w:r>
      <w:r w:rsidR="00F86C87" w:rsidRPr="00003598">
        <w:rPr>
          <w:rFonts w:asciiTheme="minorHAnsi" w:hAnsiTheme="minorHAnsi" w:cstheme="minorHAnsi"/>
          <w:color w:val="000000" w:themeColor="text1"/>
          <w:sz w:val="24"/>
          <w:szCs w:val="24"/>
          <w:lang w:val="en-GB"/>
        </w:rPr>
        <w:t xml:space="preserve"> Unit</w:t>
      </w:r>
      <w:r w:rsidRPr="00003598">
        <w:rPr>
          <w:rFonts w:asciiTheme="minorHAnsi" w:hAnsiTheme="minorHAnsi" w:cstheme="minorHAnsi"/>
          <w:color w:val="000000" w:themeColor="text1"/>
          <w:sz w:val="24"/>
          <w:szCs w:val="24"/>
          <w:lang w:val="en-GB"/>
        </w:rPr>
        <w:t xml:space="preserve"> on thematic resolutions </w:t>
      </w:r>
    </w:p>
    <w:p w14:paraId="1A646868" w14:textId="0ABFDFE9" w:rsidR="00CA5C43" w:rsidRPr="00003598" w:rsidRDefault="00CA5C43" w:rsidP="00003598">
      <w:pPr>
        <w:pStyle w:val="ColorfulList-Accent11"/>
        <w:numPr>
          <w:ilvl w:val="0"/>
          <w:numId w:val="2"/>
        </w:numPr>
        <w:spacing w:after="120"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GB"/>
        </w:rPr>
        <w:t>In coordination with OHCHR, N</w:t>
      </w:r>
      <w:r w:rsidR="000D542E" w:rsidRPr="00003598">
        <w:rPr>
          <w:rFonts w:asciiTheme="minorHAnsi" w:hAnsiTheme="minorHAnsi" w:cstheme="minorHAnsi"/>
          <w:color w:val="000000" w:themeColor="text1"/>
          <w:sz w:val="24"/>
          <w:szCs w:val="24"/>
          <w:lang w:val="en-GB"/>
        </w:rPr>
        <w:t xml:space="preserve">ew </w:t>
      </w:r>
      <w:r w:rsidRPr="00003598">
        <w:rPr>
          <w:rFonts w:asciiTheme="minorHAnsi" w:hAnsiTheme="minorHAnsi" w:cstheme="minorHAnsi"/>
          <w:color w:val="000000" w:themeColor="text1"/>
          <w:sz w:val="24"/>
          <w:szCs w:val="24"/>
          <w:lang w:val="en-GB"/>
        </w:rPr>
        <w:t>Z</w:t>
      </w:r>
      <w:r w:rsidR="000D542E" w:rsidRPr="00003598">
        <w:rPr>
          <w:rFonts w:asciiTheme="minorHAnsi" w:hAnsiTheme="minorHAnsi" w:cstheme="minorHAnsi"/>
          <w:color w:val="000000" w:themeColor="text1"/>
          <w:sz w:val="24"/>
          <w:szCs w:val="24"/>
          <w:lang w:val="en-GB"/>
        </w:rPr>
        <w:t>ealand</w:t>
      </w:r>
      <w:r w:rsidRPr="00003598">
        <w:rPr>
          <w:rFonts w:asciiTheme="minorHAnsi" w:hAnsiTheme="minorHAnsi" w:cstheme="minorHAnsi"/>
          <w:color w:val="000000" w:themeColor="text1"/>
          <w:sz w:val="24"/>
          <w:szCs w:val="24"/>
          <w:lang w:val="en-GB"/>
        </w:rPr>
        <w:t>, Mexico, Sweden, Philippines and Tanzania, develop and implement a strategy to support the drafting and adoption of complementary resolutions between the GA and HRC</w:t>
      </w:r>
    </w:p>
    <w:p w14:paraId="7077163D" w14:textId="31D15E2D" w:rsidR="00B96253" w:rsidRPr="00003598" w:rsidRDefault="004849E1" w:rsidP="00003598">
      <w:pPr>
        <w:pStyle w:val="ColorfulList-Accent11"/>
        <w:numPr>
          <w:ilvl w:val="0"/>
          <w:numId w:val="2"/>
        </w:numPr>
        <w:spacing w:after="120" w:line="240" w:lineRule="auto"/>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Engage with concerned UN agencies on adequate processes (e.g. resolution </w:t>
      </w:r>
      <w:r w:rsidR="000D542E" w:rsidRPr="00003598">
        <w:rPr>
          <w:rFonts w:asciiTheme="minorHAnsi" w:hAnsiTheme="minorHAnsi" w:cstheme="minorHAnsi"/>
          <w:color w:val="000000" w:themeColor="text1"/>
          <w:sz w:val="24"/>
          <w:szCs w:val="24"/>
          <w:lang w:val="en-GB"/>
        </w:rPr>
        <w:t xml:space="preserve">on </w:t>
      </w:r>
      <w:r w:rsidRPr="00003598">
        <w:rPr>
          <w:rFonts w:asciiTheme="minorHAnsi" w:hAnsiTheme="minorHAnsi" w:cstheme="minorHAnsi"/>
          <w:color w:val="000000" w:themeColor="text1"/>
          <w:sz w:val="24"/>
          <w:szCs w:val="24"/>
          <w:lang w:val="en-GB"/>
        </w:rPr>
        <w:t>C</w:t>
      </w:r>
      <w:r w:rsidR="000D542E" w:rsidRPr="00003598">
        <w:rPr>
          <w:rFonts w:asciiTheme="minorHAnsi" w:hAnsiTheme="minorHAnsi" w:cstheme="minorHAnsi"/>
          <w:color w:val="000000" w:themeColor="text1"/>
          <w:sz w:val="24"/>
          <w:szCs w:val="24"/>
          <w:lang w:val="en-GB"/>
        </w:rPr>
        <w:t xml:space="preserve">hildren with </w:t>
      </w:r>
      <w:r w:rsidRPr="00003598">
        <w:rPr>
          <w:rFonts w:asciiTheme="minorHAnsi" w:hAnsiTheme="minorHAnsi" w:cstheme="minorHAnsi"/>
          <w:color w:val="000000" w:themeColor="text1"/>
          <w:sz w:val="24"/>
          <w:szCs w:val="24"/>
          <w:lang w:val="en-GB"/>
        </w:rPr>
        <w:t>D</w:t>
      </w:r>
      <w:r w:rsidR="000D542E" w:rsidRPr="00003598">
        <w:rPr>
          <w:rFonts w:asciiTheme="minorHAnsi" w:hAnsiTheme="minorHAnsi" w:cstheme="minorHAnsi"/>
          <w:color w:val="000000" w:themeColor="text1"/>
          <w:sz w:val="24"/>
          <w:szCs w:val="24"/>
          <w:lang w:val="en-GB"/>
        </w:rPr>
        <w:t>isabilitie</w:t>
      </w:r>
      <w:r w:rsidRPr="00003598">
        <w:rPr>
          <w:rFonts w:asciiTheme="minorHAnsi" w:hAnsiTheme="minorHAnsi" w:cstheme="minorHAnsi"/>
          <w:color w:val="000000" w:themeColor="text1"/>
          <w:sz w:val="24"/>
          <w:szCs w:val="24"/>
          <w:lang w:val="en-GB"/>
        </w:rPr>
        <w:t>s' rights</w:t>
      </w:r>
      <w:r w:rsidR="000D542E" w:rsidRPr="00003598">
        <w:rPr>
          <w:rFonts w:asciiTheme="minorHAnsi" w:hAnsiTheme="minorHAnsi" w:cstheme="minorHAnsi"/>
          <w:color w:val="000000" w:themeColor="text1"/>
          <w:sz w:val="24"/>
          <w:szCs w:val="24"/>
          <w:lang w:val="en-GB"/>
        </w:rPr>
        <w:t xml:space="preserve"> with </w:t>
      </w:r>
      <w:r w:rsidRPr="00003598">
        <w:rPr>
          <w:rFonts w:asciiTheme="minorHAnsi" w:hAnsiTheme="minorHAnsi" w:cstheme="minorHAnsi"/>
          <w:color w:val="000000" w:themeColor="text1"/>
          <w:sz w:val="24"/>
          <w:szCs w:val="24"/>
          <w:lang w:val="en-GB"/>
        </w:rPr>
        <w:t>UNICEF, C</w:t>
      </w:r>
      <w:r w:rsidR="000D542E" w:rsidRPr="00003598">
        <w:rPr>
          <w:rFonts w:asciiTheme="minorHAnsi" w:hAnsiTheme="minorHAnsi" w:cstheme="minorHAnsi"/>
          <w:color w:val="000000" w:themeColor="text1"/>
          <w:sz w:val="24"/>
          <w:szCs w:val="24"/>
          <w:lang w:val="en-GB"/>
        </w:rPr>
        <w:t xml:space="preserve">onference on the </w:t>
      </w:r>
      <w:r w:rsidRPr="00003598">
        <w:rPr>
          <w:rFonts w:asciiTheme="minorHAnsi" w:hAnsiTheme="minorHAnsi" w:cstheme="minorHAnsi"/>
          <w:color w:val="000000" w:themeColor="text1"/>
          <w:sz w:val="24"/>
          <w:szCs w:val="24"/>
          <w:lang w:val="en-GB"/>
        </w:rPr>
        <w:t>S</w:t>
      </w:r>
      <w:r w:rsidR="000D542E" w:rsidRPr="00003598">
        <w:rPr>
          <w:rFonts w:asciiTheme="minorHAnsi" w:hAnsiTheme="minorHAnsi" w:cstheme="minorHAnsi"/>
          <w:color w:val="000000" w:themeColor="text1"/>
          <w:sz w:val="24"/>
          <w:szCs w:val="24"/>
          <w:lang w:val="en-GB"/>
        </w:rPr>
        <w:t xml:space="preserve">tatus of </w:t>
      </w:r>
      <w:r w:rsidRPr="00003598">
        <w:rPr>
          <w:rFonts w:asciiTheme="minorHAnsi" w:hAnsiTheme="minorHAnsi" w:cstheme="minorHAnsi"/>
          <w:color w:val="000000" w:themeColor="text1"/>
          <w:sz w:val="24"/>
          <w:szCs w:val="24"/>
          <w:lang w:val="en-GB"/>
        </w:rPr>
        <w:t>W</w:t>
      </w:r>
      <w:r w:rsidR="000D542E" w:rsidRPr="00003598">
        <w:rPr>
          <w:rFonts w:asciiTheme="minorHAnsi" w:hAnsiTheme="minorHAnsi" w:cstheme="minorHAnsi"/>
          <w:color w:val="000000" w:themeColor="text1"/>
          <w:sz w:val="24"/>
          <w:szCs w:val="24"/>
          <w:lang w:val="en-GB"/>
        </w:rPr>
        <w:t xml:space="preserve">omen with </w:t>
      </w:r>
      <w:r w:rsidRPr="00003598">
        <w:rPr>
          <w:rFonts w:asciiTheme="minorHAnsi" w:hAnsiTheme="minorHAnsi" w:cstheme="minorHAnsi"/>
          <w:color w:val="000000" w:themeColor="text1"/>
          <w:sz w:val="24"/>
          <w:szCs w:val="24"/>
          <w:lang w:val="en-GB"/>
        </w:rPr>
        <w:t>UNWOMEN)</w:t>
      </w:r>
    </w:p>
    <w:p w14:paraId="4846AA16" w14:textId="77777777" w:rsidR="0083126B" w:rsidRDefault="00E401B6" w:rsidP="0083126B">
      <w:pPr>
        <w:pStyle w:val="ColorfulList-Accent11"/>
        <w:numPr>
          <w:ilvl w:val="0"/>
          <w:numId w:val="2"/>
        </w:numPr>
        <w:spacing w:after="120" w:line="240" w:lineRule="auto"/>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GB"/>
        </w:rPr>
        <w:t xml:space="preserve">Engage with Member States in continued advocacy to propose, obtain, secure and/or reinforce relevant language in resolutions with </w:t>
      </w:r>
      <w:r w:rsidR="00B71FC1" w:rsidRPr="0083126B">
        <w:rPr>
          <w:rFonts w:asciiTheme="minorHAnsi" w:hAnsiTheme="minorHAnsi" w:cstheme="minorHAnsi"/>
          <w:color w:val="000000" w:themeColor="text1"/>
          <w:sz w:val="24"/>
          <w:szCs w:val="24"/>
          <w:lang w:val="en-GB"/>
        </w:rPr>
        <w:t>ECOSOC Commissions</w:t>
      </w:r>
      <w:r w:rsidRPr="0083126B">
        <w:rPr>
          <w:rFonts w:asciiTheme="minorHAnsi" w:hAnsiTheme="minorHAnsi" w:cstheme="minorHAnsi"/>
          <w:color w:val="000000" w:themeColor="text1"/>
          <w:sz w:val="24"/>
          <w:szCs w:val="24"/>
          <w:lang w:val="en-GB"/>
        </w:rPr>
        <w:t xml:space="preserve">, primarily </w:t>
      </w:r>
      <w:r w:rsidR="00F54BE7" w:rsidRPr="0083126B">
        <w:rPr>
          <w:rFonts w:asciiTheme="minorHAnsi" w:hAnsiTheme="minorHAnsi" w:cstheme="minorHAnsi"/>
          <w:color w:val="000000" w:themeColor="text1"/>
          <w:sz w:val="24"/>
          <w:szCs w:val="24"/>
          <w:lang w:val="en-GB"/>
        </w:rPr>
        <w:t>with the Commission on Social Development (</w:t>
      </w:r>
      <w:r w:rsidRPr="0083126B">
        <w:rPr>
          <w:rFonts w:asciiTheme="minorHAnsi" w:hAnsiTheme="minorHAnsi" w:cstheme="minorHAnsi"/>
          <w:color w:val="000000" w:themeColor="text1"/>
          <w:sz w:val="24"/>
          <w:szCs w:val="24"/>
          <w:lang w:val="en-GB"/>
        </w:rPr>
        <w:t>CS</w:t>
      </w:r>
      <w:r w:rsidR="00F54BE7" w:rsidRPr="0083126B">
        <w:rPr>
          <w:rFonts w:asciiTheme="minorHAnsi" w:hAnsiTheme="minorHAnsi" w:cstheme="minorHAnsi"/>
          <w:color w:val="000000" w:themeColor="text1"/>
          <w:sz w:val="24"/>
          <w:szCs w:val="24"/>
          <w:lang w:val="en-GB"/>
        </w:rPr>
        <w:t>oc</w:t>
      </w:r>
      <w:r w:rsidRPr="0083126B">
        <w:rPr>
          <w:rFonts w:asciiTheme="minorHAnsi" w:hAnsiTheme="minorHAnsi" w:cstheme="minorHAnsi"/>
          <w:color w:val="000000" w:themeColor="text1"/>
          <w:sz w:val="24"/>
          <w:szCs w:val="24"/>
          <w:lang w:val="en-GB"/>
        </w:rPr>
        <w:t>D</w:t>
      </w:r>
      <w:r w:rsidR="00F54BE7" w:rsidRPr="0083126B">
        <w:rPr>
          <w:rFonts w:asciiTheme="minorHAnsi" w:hAnsiTheme="minorHAnsi" w:cstheme="minorHAnsi"/>
          <w:color w:val="000000" w:themeColor="text1"/>
          <w:sz w:val="24"/>
          <w:szCs w:val="24"/>
          <w:lang w:val="en-GB"/>
        </w:rPr>
        <w:t>)</w:t>
      </w:r>
    </w:p>
    <w:p w14:paraId="517294F4" w14:textId="59F7E0F0" w:rsidR="00B946B8" w:rsidRPr="0083126B" w:rsidRDefault="00B946B8" w:rsidP="0083126B">
      <w:pPr>
        <w:pStyle w:val="ColorfulList-Accent11"/>
        <w:numPr>
          <w:ilvl w:val="0"/>
          <w:numId w:val="2"/>
        </w:numPr>
        <w:spacing w:after="120" w:line="240" w:lineRule="auto"/>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US"/>
        </w:rPr>
        <w:t xml:space="preserve">Coordinate with the </w:t>
      </w:r>
      <w:r w:rsidRPr="0083126B">
        <w:rPr>
          <w:rFonts w:asciiTheme="minorHAnsi" w:hAnsiTheme="minorHAnsi" w:cstheme="minorHAnsi"/>
          <w:color w:val="000000" w:themeColor="text1"/>
          <w:sz w:val="24"/>
          <w:szCs w:val="24"/>
          <w:lang w:val="en-GB"/>
        </w:rPr>
        <w:t>Group of Friends to the CRPD in New York</w:t>
      </w:r>
      <w:r w:rsidR="00701FC4" w:rsidRPr="0083126B">
        <w:rPr>
          <w:rFonts w:asciiTheme="minorHAnsi" w:hAnsiTheme="minorHAnsi" w:cstheme="minorHAnsi"/>
          <w:color w:val="000000" w:themeColor="text1"/>
          <w:sz w:val="24"/>
          <w:szCs w:val="24"/>
          <w:lang w:val="en-GB"/>
        </w:rPr>
        <w:t xml:space="preserve"> (consistently with the Group of Friends in Geneva)</w:t>
      </w:r>
      <w:r w:rsidRPr="0083126B">
        <w:rPr>
          <w:rFonts w:asciiTheme="minorHAnsi" w:hAnsiTheme="minorHAnsi" w:cstheme="minorHAnsi"/>
          <w:color w:val="000000" w:themeColor="text1"/>
          <w:sz w:val="24"/>
          <w:szCs w:val="24"/>
          <w:lang w:val="en-GB"/>
        </w:rPr>
        <w:t xml:space="preserve">, and </w:t>
      </w:r>
      <w:r w:rsidR="00701FC4" w:rsidRPr="0083126B">
        <w:rPr>
          <w:rFonts w:asciiTheme="minorHAnsi" w:hAnsiTheme="minorHAnsi" w:cstheme="minorHAnsi"/>
          <w:color w:val="000000" w:themeColor="text1"/>
          <w:sz w:val="24"/>
          <w:szCs w:val="24"/>
          <w:lang w:val="en-GB"/>
        </w:rPr>
        <w:t>d</w:t>
      </w:r>
      <w:r w:rsidRPr="0083126B">
        <w:rPr>
          <w:rFonts w:asciiTheme="minorHAnsi" w:hAnsiTheme="minorHAnsi" w:cstheme="minorHAnsi"/>
          <w:color w:val="000000" w:themeColor="text1"/>
          <w:sz w:val="24"/>
          <w:szCs w:val="24"/>
          <w:lang w:val="en-GB"/>
        </w:rPr>
        <w:t xml:space="preserve">evelop, maintain relations and support dialogue with Member States’ Permanent Missions in New York </w:t>
      </w:r>
    </w:p>
    <w:p w14:paraId="49AEC7F4" w14:textId="77777777" w:rsidR="0083126B" w:rsidRDefault="004849E1" w:rsidP="0083126B">
      <w:pPr>
        <w:pStyle w:val="ColorfulList-Accent11"/>
        <w:numPr>
          <w:ilvl w:val="0"/>
          <w:numId w:val="2"/>
        </w:numPr>
        <w:spacing w:after="120" w:line="240" w:lineRule="auto"/>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Upon request of IDA Executive Director, provide ad-hoc support to influence UN reform processes (e.g. UN SWAP)</w:t>
      </w:r>
    </w:p>
    <w:p w14:paraId="65F38308" w14:textId="77777777" w:rsidR="0083126B" w:rsidRDefault="004849E1" w:rsidP="0083126B">
      <w:pPr>
        <w:pStyle w:val="ColorfulList-Accent11"/>
        <w:numPr>
          <w:ilvl w:val="0"/>
          <w:numId w:val="2"/>
        </w:numPr>
        <w:spacing w:after="120" w:line="240" w:lineRule="auto"/>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US"/>
        </w:rPr>
        <w:t>Contribute to the disability rights bulletin, to the IDA website and any other communication tool to be developed by IDA</w:t>
      </w:r>
    </w:p>
    <w:p w14:paraId="48A52324" w14:textId="49F6BAD3" w:rsidR="00B96253" w:rsidRPr="0083126B" w:rsidRDefault="004849E1" w:rsidP="0083126B">
      <w:pPr>
        <w:pStyle w:val="ColorfulList-Accent11"/>
        <w:numPr>
          <w:ilvl w:val="0"/>
          <w:numId w:val="2"/>
        </w:numPr>
        <w:spacing w:after="120" w:line="240" w:lineRule="auto"/>
        <w:rPr>
          <w:rFonts w:asciiTheme="minorHAnsi" w:hAnsiTheme="minorHAnsi" w:cstheme="minorHAnsi"/>
          <w:color w:val="000000" w:themeColor="text1"/>
          <w:sz w:val="24"/>
          <w:szCs w:val="24"/>
          <w:lang w:val="en-GB"/>
        </w:rPr>
      </w:pPr>
      <w:r w:rsidRPr="0083126B">
        <w:rPr>
          <w:rFonts w:asciiTheme="minorHAnsi" w:hAnsiTheme="minorHAnsi" w:cstheme="minorHAnsi"/>
          <w:color w:val="000000" w:themeColor="text1"/>
          <w:sz w:val="24"/>
          <w:szCs w:val="24"/>
          <w:lang w:val="en-GB"/>
        </w:rPr>
        <w:t>Contribute to IDA Secretariat team work and smooth internal communication</w:t>
      </w:r>
    </w:p>
    <w:p w14:paraId="02420595" w14:textId="2E4D4FE7" w:rsidR="00B96253" w:rsidRPr="00003598" w:rsidRDefault="00B96253" w:rsidP="00003598">
      <w:pPr>
        <w:spacing w:after="120" w:line="240" w:lineRule="auto"/>
        <w:rPr>
          <w:rFonts w:asciiTheme="minorHAnsi" w:hAnsiTheme="minorHAnsi" w:cstheme="minorHAnsi"/>
          <w:b/>
          <w:color w:val="000000" w:themeColor="text1"/>
          <w:sz w:val="24"/>
          <w:szCs w:val="24"/>
          <w:lang w:val="en-GB"/>
        </w:rPr>
      </w:pPr>
    </w:p>
    <w:p w14:paraId="333BC32D" w14:textId="1A2EB063" w:rsidR="00003598" w:rsidRPr="00003598" w:rsidRDefault="00003598" w:rsidP="00003598">
      <w:pPr>
        <w:pStyle w:val="Headingmain2"/>
        <w:numPr>
          <w:ilvl w:val="0"/>
          <w:numId w:val="12"/>
        </w:numPr>
        <w:shd w:val="clear" w:color="auto" w:fill="D0CECE" w:themeFill="background2" w:themeFillShade="E6"/>
        <w:spacing w:line="240" w:lineRule="auto"/>
        <w:rPr>
          <w:rFonts w:asciiTheme="minorHAnsi" w:hAnsiTheme="minorHAnsi" w:cstheme="minorHAnsi"/>
          <w:color w:val="000000" w:themeColor="text1"/>
          <w:sz w:val="24"/>
          <w:szCs w:val="24"/>
        </w:rPr>
      </w:pPr>
      <w:r w:rsidRPr="00003598">
        <w:rPr>
          <w:rFonts w:asciiTheme="minorHAnsi" w:hAnsiTheme="minorHAnsi" w:cstheme="minorHAnsi"/>
          <w:color w:val="000000" w:themeColor="text1"/>
          <w:sz w:val="24"/>
          <w:szCs w:val="24"/>
        </w:rPr>
        <w:t>EMPLOYMENT SPECIFICATIONS</w:t>
      </w:r>
    </w:p>
    <w:p w14:paraId="541F0DB6" w14:textId="64197BC6" w:rsidR="00051709" w:rsidRPr="00003598" w:rsidRDefault="00051709" w:rsidP="00003598">
      <w:pPr>
        <w:spacing w:after="120" w:line="240" w:lineRule="auto"/>
        <w:rPr>
          <w:rFonts w:asciiTheme="minorHAnsi" w:hAnsiTheme="minorHAnsi" w:cstheme="minorHAnsi"/>
          <w:b/>
          <w:bCs/>
          <w:color w:val="000000" w:themeColor="text1"/>
          <w:sz w:val="24"/>
          <w:szCs w:val="24"/>
          <w:lang w:val="en-GB"/>
        </w:rPr>
      </w:pPr>
      <w:r w:rsidRPr="00003598">
        <w:rPr>
          <w:rFonts w:asciiTheme="minorHAnsi" w:hAnsiTheme="minorHAnsi" w:cstheme="minorHAnsi"/>
          <w:b/>
          <w:bCs/>
          <w:color w:val="000000" w:themeColor="text1"/>
          <w:sz w:val="24"/>
          <w:szCs w:val="24"/>
          <w:lang w:val="en-GB"/>
        </w:rPr>
        <w:t xml:space="preserve">Essential: </w:t>
      </w:r>
    </w:p>
    <w:p w14:paraId="2A808EEC" w14:textId="140351B2"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Master’s Degree in human rights, international development or a subject directly relevant to the position</w:t>
      </w:r>
    </w:p>
    <w:p w14:paraId="39E67A16" w14:textId="4722D86B"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lastRenderedPageBreak/>
        <w:t xml:space="preserve">At least 4 years of experience </w:t>
      </w:r>
      <w:r w:rsidR="00E369B2" w:rsidRPr="00003598">
        <w:rPr>
          <w:rFonts w:asciiTheme="minorHAnsi" w:hAnsiTheme="minorHAnsi" w:cstheme="minorHAnsi"/>
          <w:color w:val="000000" w:themeColor="text1"/>
          <w:sz w:val="24"/>
          <w:szCs w:val="24"/>
          <w:lang w:val="en-GB"/>
        </w:rPr>
        <w:t xml:space="preserve">with the UN human rights system, </w:t>
      </w:r>
      <w:r w:rsidRPr="00003598">
        <w:rPr>
          <w:rFonts w:asciiTheme="minorHAnsi" w:hAnsiTheme="minorHAnsi" w:cstheme="minorHAnsi"/>
          <w:color w:val="000000" w:themeColor="text1"/>
          <w:sz w:val="24"/>
          <w:szCs w:val="24"/>
          <w:lang w:val="en-GB"/>
        </w:rPr>
        <w:t>as human rights advocacy officer or a similar position</w:t>
      </w:r>
    </w:p>
    <w:p w14:paraId="49E5DEA3" w14:textId="509195C0" w:rsidR="002942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 xml:space="preserve">Sound knowledge </w:t>
      </w:r>
      <w:r w:rsidR="002942B2" w:rsidRPr="00003598">
        <w:rPr>
          <w:rFonts w:asciiTheme="minorHAnsi" w:hAnsiTheme="minorHAnsi" w:cstheme="minorHAnsi"/>
          <w:color w:val="000000" w:themeColor="text1"/>
          <w:sz w:val="24"/>
          <w:szCs w:val="24"/>
          <w:lang w:val="en-GB"/>
        </w:rPr>
        <w:t>human rights mechanisms and the U</w:t>
      </w:r>
      <w:r w:rsidRPr="00003598">
        <w:rPr>
          <w:rFonts w:asciiTheme="minorHAnsi" w:hAnsiTheme="minorHAnsi" w:cstheme="minorHAnsi"/>
          <w:color w:val="000000" w:themeColor="text1"/>
          <w:sz w:val="24"/>
          <w:szCs w:val="24"/>
          <w:lang w:val="en-GB"/>
        </w:rPr>
        <w:t xml:space="preserve">N </w:t>
      </w:r>
      <w:r w:rsidR="002942B2" w:rsidRPr="00003598">
        <w:rPr>
          <w:rFonts w:asciiTheme="minorHAnsi" w:hAnsiTheme="minorHAnsi" w:cstheme="minorHAnsi"/>
          <w:color w:val="000000" w:themeColor="text1"/>
          <w:sz w:val="24"/>
          <w:szCs w:val="24"/>
          <w:lang w:val="en-GB"/>
        </w:rPr>
        <w:t>system</w:t>
      </w:r>
    </w:p>
    <w:p w14:paraId="01E12F91" w14:textId="065FA329" w:rsidR="00E369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Strong knowledge of the UNCRPD and relation to 2030 Agenda</w:t>
      </w:r>
    </w:p>
    <w:p w14:paraId="740B62F7" w14:textId="7585BDB0"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Excellent written and oral communication skills in English and at least one other UN language</w:t>
      </w:r>
    </w:p>
    <w:p w14:paraId="26CB089E" w14:textId="5E3F88AF"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Strong sense of diplomacy and managing complex and multi-stakeholder communication</w:t>
      </w:r>
      <w:r w:rsidR="00E369B2" w:rsidRPr="00003598">
        <w:rPr>
          <w:rFonts w:asciiTheme="minorHAnsi" w:hAnsiTheme="minorHAnsi" w:cstheme="minorHAnsi"/>
          <w:color w:val="000000" w:themeColor="text1"/>
          <w:sz w:val="24"/>
          <w:szCs w:val="24"/>
          <w:lang w:val="en-GB"/>
        </w:rPr>
        <w:t>, excellent inter-personal skills</w:t>
      </w:r>
    </w:p>
    <w:p w14:paraId="487AB4D4" w14:textId="512CA1C2" w:rsidR="00E369B2" w:rsidRPr="00003598" w:rsidRDefault="00501476"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Ability to work collaboratively, to multi-task, to work under pressure and effectively manage time to respect multiple deadlines</w:t>
      </w:r>
    </w:p>
    <w:p w14:paraId="436FB24D" w14:textId="36B51CCE" w:rsidR="002942B2" w:rsidRPr="00003598" w:rsidRDefault="002942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Willingness and availability to travel frequently</w:t>
      </w:r>
      <w:r w:rsidR="00E369B2" w:rsidRPr="00003598">
        <w:rPr>
          <w:rFonts w:asciiTheme="minorHAnsi" w:hAnsiTheme="minorHAnsi" w:cstheme="minorHAnsi"/>
          <w:color w:val="000000" w:themeColor="text1"/>
          <w:sz w:val="24"/>
          <w:szCs w:val="24"/>
          <w:lang w:val="en-GB"/>
        </w:rPr>
        <w:t>, in particular</w:t>
      </w:r>
      <w:r w:rsidRPr="00003598">
        <w:rPr>
          <w:rFonts w:asciiTheme="minorHAnsi" w:hAnsiTheme="minorHAnsi" w:cstheme="minorHAnsi"/>
          <w:color w:val="000000" w:themeColor="text1"/>
          <w:sz w:val="24"/>
          <w:szCs w:val="24"/>
          <w:lang w:val="en-GB"/>
        </w:rPr>
        <w:t xml:space="preserve"> between New York and Geneva</w:t>
      </w:r>
    </w:p>
    <w:p w14:paraId="37924C30" w14:textId="77777777" w:rsidR="003A062B" w:rsidRPr="00003598"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Previous experience of advocacy towards Member States and of engagement with diplomats at global or regional levels</w:t>
      </w:r>
    </w:p>
    <w:p w14:paraId="6BAC5FDB" w14:textId="77777777" w:rsidR="002942B2" w:rsidRPr="00003598" w:rsidRDefault="002942B2" w:rsidP="00003598">
      <w:pPr>
        <w:pStyle w:val="ListParagraph"/>
        <w:spacing w:after="0" w:line="240" w:lineRule="auto"/>
        <w:ind w:left="714"/>
        <w:rPr>
          <w:rFonts w:asciiTheme="minorHAnsi" w:hAnsiTheme="minorHAnsi" w:cstheme="minorHAnsi"/>
          <w:color w:val="000000" w:themeColor="text1"/>
          <w:sz w:val="24"/>
          <w:szCs w:val="24"/>
          <w:lang w:val="en-GB"/>
        </w:rPr>
      </w:pPr>
    </w:p>
    <w:p w14:paraId="5B3AAD3B" w14:textId="35B1518B" w:rsidR="002942B2" w:rsidRPr="00003598" w:rsidRDefault="002942B2" w:rsidP="00003598">
      <w:pPr>
        <w:spacing w:after="120" w:line="240" w:lineRule="auto"/>
        <w:rPr>
          <w:rFonts w:asciiTheme="minorHAnsi" w:hAnsiTheme="minorHAnsi" w:cstheme="minorHAnsi"/>
          <w:b/>
          <w:bCs/>
          <w:color w:val="000000" w:themeColor="text1"/>
          <w:sz w:val="24"/>
          <w:szCs w:val="24"/>
          <w:lang w:val="en-GB"/>
        </w:rPr>
      </w:pPr>
      <w:r w:rsidRPr="00003598">
        <w:rPr>
          <w:rFonts w:asciiTheme="minorHAnsi" w:hAnsiTheme="minorHAnsi" w:cstheme="minorHAnsi"/>
          <w:b/>
          <w:bCs/>
          <w:color w:val="000000" w:themeColor="text1"/>
          <w:sz w:val="24"/>
          <w:szCs w:val="24"/>
          <w:lang w:val="en-GB"/>
        </w:rPr>
        <w:t>Desirable:</w:t>
      </w:r>
    </w:p>
    <w:p w14:paraId="7CBC855A" w14:textId="6A4D25FF" w:rsidR="002942B2" w:rsidRPr="00003598" w:rsidRDefault="00E369B2" w:rsidP="00003598">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Ability to transfer complex UN human rights-related information and content to a variety of audiences</w:t>
      </w:r>
    </w:p>
    <w:p w14:paraId="1959C5E2" w14:textId="77777777" w:rsidR="003A062B"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sidRPr="00003598">
        <w:rPr>
          <w:rFonts w:asciiTheme="minorHAnsi" w:hAnsiTheme="minorHAnsi" w:cstheme="minorHAnsi"/>
          <w:color w:val="000000" w:themeColor="text1"/>
          <w:sz w:val="24"/>
          <w:szCs w:val="24"/>
          <w:lang w:val="en-GB"/>
        </w:rPr>
        <w:t>Lived experience of disability</w:t>
      </w:r>
    </w:p>
    <w:p w14:paraId="074DE51D" w14:textId="7F124171" w:rsidR="00E369B2" w:rsidRPr="003A062B" w:rsidRDefault="003A062B" w:rsidP="003A062B">
      <w:pPr>
        <w:pStyle w:val="ListParagraph"/>
        <w:numPr>
          <w:ilvl w:val="0"/>
          <w:numId w:val="2"/>
        </w:numPr>
        <w:spacing w:after="0" w:line="240" w:lineRule="auto"/>
        <w:ind w:left="714" w:hanging="357"/>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US"/>
        </w:rPr>
        <w:t xml:space="preserve">Willingness and ability to </w:t>
      </w:r>
      <w:r w:rsidR="00E369B2" w:rsidRPr="003A062B">
        <w:rPr>
          <w:rFonts w:asciiTheme="minorHAnsi" w:hAnsiTheme="minorHAnsi" w:cstheme="minorHAnsi"/>
          <w:color w:val="000000" w:themeColor="text1"/>
          <w:sz w:val="24"/>
          <w:szCs w:val="24"/>
          <w:lang w:val="en-US"/>
        </w:rPr>
        <w:t>work occasionally at non-standard hours and to undertake some travel</w:t>
      </w:r>
      <w:r>
        <w:rPr>
          <w:rFonts w:asciiTheme="minorHAnsi" w:hAnsiTheme="minorHAnsi" w:cstheme="minorHAnsi"/>
          <w:color w:val="000000" w:themeColor="text1"/>
          <w:sz w:val="24"/>
          <w:szCs w:val="24"/>
          <w:lang w:val="en-US"/>
        </w:rPr>
        <w:t>.</w:t>
      </w:r>
    </w:p>
    <w:p w14:paraId="730EECE1" w14:textId="4D760453" w:rsidR="00003598" w:rsidRPr="00003598" w:rsidRDefault="00003598" w:rsidP="00003598">
      <w:pPr>
        <w:pStyle w:val="Headingmain2"/>
        <w:spacing w:line="240" w:lineRule="auto"/>
        <w:rPr>
          <w:rFonts w:asciiTheme="minorHAnsi" w:hAnsiTheme="minorHAnsi" w:cstheme="minorHAnsi"/>
          <w:b w:val="0"/>
          <w:color w:val="000000" w:themeColor="text1"/>
          <w:sz w:val="24"/>
          <w:szCs w:val="24"/>
        </w:rPr>
      </w:pPr>
    </w:p>
    <w:p w14:paraId="59D38FE2" w14:textId="574F87A7" w:rsidR="00003598" w:rsidRPr="00003598" w:rsidRDefault="00003598" w:rsidP="00003598">
      <w:pPr>
        <w:pStyle w:val="ListParagraph"/>
        <w:keepLines/>
        <w:numPr>
          <w:ilvl w:val="0"/>
          <w:numId w:val="12"/>
        </w:numPr>
        <w:shd w:val="clear" w:color="auto" w:fill="D0CECE" w:themeFill="background2" w:themeFillShade="E6"/>
        <w:suppressAutoHyphens w:val="0"/>
        <w:autoSpaceDN/>
        <w:spacing w:after="0" w:line="240" w:lineRule="auto"/>
        <w:contextualSpacing/>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Application Form</w:t>
      </w:r>
    </w:p>
    <w:p w14:paraId="2443C6BE" w14:textId="77777777"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Confidential</w:t>
      </w:r>
      <w:r w:rsidRPr="00003598">
        <w:rPr>
          <w:rFonts w:asciiTheme="minorHAnsi" w:hAnsiTheme="minorHAnsi" w:cstheme="minorHAnsi"/>
          <w:color w:val="000000" w:themeColor="text1"/>
          <w:sz w:val="24"/>
          <w:szCs w:val="24"/>
          <w:lang w:val="en-CA"/>
        </w:rPr>
        <w:t>. All information given on the application will be treated in a confidential manner.</w:t>
      </w:r>
    </w:p>
    <w:p w14:paraId="572C213E" w14:textId="5596A304" w:rsidR="00003598" w:rsidRPr="005B6092"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bCs/>
          <w:color w:val="000000" w:themeColor="text1"/>
          <w:sz w:val="24"/>
          <w:szCs w:val="24"/>
          <w:lang w:val="en-CA"/>
        </w:rPr>
        <w:t xml:space="preserve">Please complete in type only. </w:t>
      </w:r>
      <w:r w:rsidRPr="00003598">
        <w:rPr>
          <w:rFonts w:asciiTheme="minorHAnsi" w:hAnsiTheme="minorHAnsi" w:cstheme="minorHAnsi"/>
          <w:color w:val="000000" w:themeColor="text1"/>
          <w:sz w:val="24"/>
          <w:szCs w:val="24"/>
          <w:lang w:val="en-CA"/>
        </w:rPr>
        <w:t xml:space="preserve">Please send the completed application form </w:t>
      </w:r>
      <w:r w:rsidRPr="00003598">
        <w:rPr>
          <w:rFonts w:asciiTheme="minorHAnsi" w:hAnsiTheme="minorHAnsi" w:cstheme="minorHAnsi"/>
          <w:b/>
          <w:color w:val="000000" w:themeColor="text1"/>
          <w:sz w:val="24"/>
          <w:szCs w:val="24"/>
          <w:lang w:val="en-CA"/>
        </w:rPr>
        <w:t xml:space="preserve">by e-mail by </w:t>
      </w:r>
      <w:r w:rsidR="00BB3E4D">
        <w:rPr>
          <w:rFonts w:asciiTheme="minorHAnsi" w:hAnsiTheme="minorHAnsi" w:cstheme="minorHAnsi"/>
          <w:b/>
          <w:color w:val="000000" w:themeColor="text1"/>
          <w:sz w:val="24"/>
          <w:szCs w:val="24"/>
          <w:lang w:val="en-CA"/>
        </w:rPr>
        <w:t>30</w:t>
      </w:r>
      <w:r w:rsidR="005B6092">
        <w:rPr>
          <w:rFonts w:asciiTheme="minorHAnsi" w:hAnsiTheme="minorHAnsi" w:cstheme="minorHAnsi"/>
          <w:b/>
          <w:color w:val="000000" w:themeColor="text1"/>
          <w:sz w:val="24"/>
          <w:szCs w:val="24"/>
          <w:lang w:val="en-CA"/>
        </w:rPr>
        <w:t xml:space="preserve"> March </w:t>
      </w:r>
      <w:r w:rsidR="005B6092" w:rsidRPr="005B6092">
        <w:rPr>
          <w:rFonts w:asciiTheme="minorHAnsi" w:hAnsiTheme="minorHAnsi" w:cstheme="minorHAnsi"/>
          <w:b/>
          <w:color w:val="000000" w:themeColor="text1"/>
          <w:sz w:val="24"/>
          <w:szCs w:val="24"/>
          <w:lang w:val="en-CA"/>
        </w:rPr>
        <w:t xml:space="preserve">2018, to </w:t>
      </w:r>
      <w:hyperlink r:id="rId7" w:history="1">
        <w:r w:rsidR="005B6092" w:rsidRPr="005B6092">
          <w:rPr>
            <w:rStyle w:val="Hyperlink"/>
            <w:rFonts w:asciiTheme="minorHAnsi" w:hAnsiTheme="minorHAnsi" w:cstheme="minorHAnsi"/>
            <w:b/>
            <w:sz w:val="24"/>
            <w:szCs w:val="24"/>
          </w:rPr>
          <w:t>recruitment@ida-secretariat.org</w:t>
        </w:r>
      </w:hyperlink>
      <w:r w:rsidR="005B6092" w:rsidRPr="005B6092">
        <w:rPr>
          <w:rFonts w:asciiTheme="minorHAnsi" w:hAnsiTheme="minorHAnsi" w:cstheme="minorHAnsi"/>
          <w:b/>
          <w:color w:val="000000" w:themeColor="text1"/>
          <w:sz w:val="24"/>
          <w:szCs w:val="24"/>
        </w:rPr>
        <w:t xml:space="preserve">. </w:t>
      </w:r>
    </w:p>
    <w:p w14:paraId="53042688" w14:textId="77777777"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Only completed application forms will be accepted. </w:t>
      </w:r>
      <w:r w:rsidRPr="00003598">
        <w:rPr>
          <w:rFonts w:asciiTheme="minorHAnsi" w:hAnsiTheme="minorHAnsi" w:cstheme="minorHAnsi"/>
          <w:b/>
          <w:color w:val="000000" w:themeColor="text1"/>
          <w:sz w:val="24"/>
          <w:szCs w:val="24"/>
          <w:lang w:val="en-CA"/>
        </w:rPr>
        <w:t xml:space="preserve">In addition to this completed form, please attach a copy of your CV. </w:t>
      </w:r>
      <w:r w:rsidRPr="00003598">
        <w:rPr>
          <w:rFonts w:asciiTheme="minorHAnsi" w:hAnsiTheme="minorHAnsi" w:cstheme="minorHAnsi"/>
          <w:color w:val="000000" w:themeColor="text1"/>
          <w:sz w:val="24"/>
          <w:szCs w:val="24"/>
          <w:lang w:val="en-CA"/>
        </w:rPr>
        <w:t>A confirmation of receipt will be sent to you via email.  Should you not receive a confirmation, please contact the IDA Secretariat by email.</w:t>
      </w:r>
    </w:p>
    <w:p w14:paraId="61471588" w14:textId="43745174" w:rsidR="00003598" w:rsidRPr="00003598" w:rsidRDefault="00003598" w:rsidP="00003598">
      <w:pPr>
        <w:pStyle w:val="ListParagraph"/>
        <w:keepLines/>
        <w:numPr>
          <w:ilvl w:val="0"/>
          <w:numId w:val="15"/>
        </w:numPr>
        <w:suppressAutoHyphens w:val="0"/>
        <w:autoSpaceDN/>
        <w:spacing w:after="0" w:line="240" w:lineRule="auto"/>
        <w:contextualSpacing/>
        <w:textAlignment w:val="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Only short-list</w:t>
      </w:r>
      <w:r w:rsidR="005B6092">
        <w:rPr>
          <w:rFonts w:asciiTheme="minorHAnsi" w:hAnsiTheme="minorHAnsi" w:cstheme="minorHAnsi"/>
          <w:color w:val="000000" w:themeColor="text1"/>
          <w:sz w:val="24"/>
          <w:szCs w:val="24"/>
          <w:lang w:val="en-CA"/>
        </w:rPr>
        <w:t>e</w:t>
      </w:r>
      <w:r w:rsidR="00B72FF4">
        <w:rPr>
          <w:rFonts w:asciiTheme="minorHAnsi" w:hAnsiTheme="minorHAnsi" w:cstheme="minorHAnsi"/>
          <w:color w:val="000000" w:themeColor="text1"/>
          <w:sz w:val="24"/>
          <w:szCs w:val="24"/>
          <w:lang w:val="en-CA"/>
        </w:rPr>
        <w:t xml:space="preserve">d applicants will be contacted by </w:t>
      </w:r>
      <w:r w:rsidR="00BB3E4D">
        <w:rPr>
          <w:rFonts w:asciiTheme="minorHAnsi" w:hAnsiTheme="minorHAnsi" w:cstheme="minorHAnsi"/>
          <w:color w:val="000000" w:themeColor="text1"/>
          <w:sz w:val="24"/>
          <w:szCs w:val="24"/>
          <w:lang w:val="en-CA"/>
        </w:rPr>
        <w:t>13 April</w:t>
      </w:r>
      <w:r w:rsidR="00B72FF4">
        <w:rPr>
          <w:rFonts w:asciiTheme="minorHAnsi" w:hAnsiTheme="minorHAnsi" w:cstheme="minorHAnsi"/>
          <w:color w:val="000000" w:themeColor="text1"/>
          <w:sz w:val="24"/>
          <w:szCs w:val="24"/>
          <w:lang w:val="en-CA"/>
        </w:rPr>
        <w:t xml:space="preserve">. </w:t>
      </w:r>
    </w:p>
    <w:p w14:paraId="505E53AC" w14:textId="77777777" w:rsidR="00003598" w:rsidRPr="00003598" w:rsidRDefault="00003598" w:rsidP="00003598">
      <w:pPr>
        <w:pStyle w:val="BodyText"/>
        <w:spacing w:line="240" w:lineRule="auto"/>
        <w:ind w:left="720" w:firstLine="0"/>
        <w:rPr>
          <w:rFonts w:asciiTheme="minorHAnsi" w:hAnsiTheme="minorHAnsi" w:cstheme="minorHAnsi"/>
          <w:color w:val="000000" w:themeColor="text1"/>
          <w:szCs w:val="24"/>
          <w:lang w:val="en-CA"/>
        </w:rPr>
      </w:pPr>
    </w:p>
    <w:p w14:paraId="2E87EED3"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1.</w:t>
      </w:r>
      <w:r w:rsidRPr="00003598">
        <w:rPr>
          <w:rFonts w:asciiTheme="minorHAnsi" w:hAnsiTheme="minorHAnsi" w:cstheme="minorHAnsi"/>
          <w:b/>
          <w:color w:val="000000" w:themeColor="text1"/>
          <w:szCs w:val="24"/>
          <w:lang w:val="en-CA"/>
        </w:rPr>
        <w:tab/>
        <w:t>Forename(s) or given name:</w:t>
      </w:r>
      <w:r w:rsidRPr="00003598">
        <w:rPr>
          <w:rFonts w:asciiTheme="minorHAnsi" w:hAnsiTheme="minorHAnsi" w:cstheme="minorHAnsi"/>
          <w:color w:val="000000" w:themeColor="text1"/>
          <w:szCs w:val="24"/>
          <w:lang w:val="en-CA"/>
        </w:rPr>
        <w:tab/>
      </w:r>
    </w:p>
    <w:p w14:paraId="2FE1D2B2"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kern w:val="28"/>
          <w:sz w:val="24"/>
          <w:szCs w:val="24"/>
          <w:lang w:val="en-CA"/>
        </w:rPr>
        <w:t>Surname:</w:t>
      </w:r>
      <w:r w:rsidRPr="00003598">
        <w:rPr>
          <w:rFonts w:asciiTheme="minorHAnsi" w:hAnsiTheme="minorHAnsi" w:cstheme="minorHAnsi"/>
          <w:color w:val="000000" w:themeColor="text1"/>
          <w:sz w:val="24"/>
          <w:szCs w:val="24"/>
          <w:lang w:val="en-CA"/>
        </w:rPr>
        <w:tab/>
      </w:r>
    </w:p>
    <w:p w14:paraId="055CB96E" w14:textId="77777777" w:rsidR="00003598" w:rsidRPr="00003598" w:rsidRDefault="00003598" w:rsidP="00003598">
      <w:pPr>
        <w:keepLines/>
        <w:tabs>
          <w:tab w:val="left" w:pos="3969"/>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Home address</w:t>
      </w:r>
      <w:r w:rsidRPr="00003598">
        <w:rPr>
          <w:rFonts w:asciiTheme="minorHAnsi" w:hAnsiTheme="minorHAnsi" w:cstheme="minorHAnsi"/>
          <w:color w:val="000000" w:themeColor="text1"/>
          <w:sz w:val="24"/>
          <w:szCs w:val="24"/>
          <w:lang w:val="en-CA"/>
        </w:rPr>
        <w:t>:</w:t>
      </w:r>
      <w:r w:rsidRPr="00003598">
        <w:rPr>
          <w:rFonts w:asciiTheme="minorHAnsi" w:hAnsiTheme="minorHAnsi" w:cstheme="minorHAnsi"/>
          <w:color w:val="000000" w:themeColor="text1"/>
          <w:sz w:val="24"/>
          <w:szCs w:val="24"/>
          <w:lang w:val="en-CA"/>
        </w:rPr>
        <w:tab/>
      </w:r>
    </w:p>
    <w:p w14:paraId="51425E5E" w14:textId="77777777" w:rsidR="00003598" w:rsidRPr="00003598" w:rsidRDefault="00003598" w:rsidP="00003598">
      <w:pPr>
        <w:keepLines/>
        <w:tabs>
          <w:tab w:val="right" w:leader="dot" w:pos="3402"/>
          <w:tab w:val="left" w:pos="3969"/>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Telephone</w:t>
      </w:r>
      <w:r w:rsidRPr="00003598">
        <w:rPr>
          <w:rFonts w:asciiTheme="minorHAnsi" w:hAnsiTheme="minorHAnsi" w:cstheme="minorHAnsi"/>
          <w:color w:val="000000" w:themeColor="text1"/>
          <w:sz w:val="24"/>
          <w:szCs w:val="24"/>
          <w:lang w:val="en-CA"/>
        </w:rPr>
        <w:t xml:space="preserve"> (cellular):</w:t>
      </w:r>
    </w:p>
    <w:p w14:paraId="7A2B18D5" w14:textId="77777777" w:rsidR="00003598" w:rsidRPr="00003598" w:rsidRDefault="00003598" w:rsidP="00003598">
      <w:pPr>
        <w:keepLines/>
        <w:tabs>
          <w:tab w:val="left" w:pos="3969"/>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May we use this</w:t>
      </w:r>
      <w:r w:rsidRPr="00003598">
        <w:rPr>
          <w:rFonts w:asciiTheme="minorHAnsi" w:hAnsiTheme="minorHAnsi" w:cstheme="minorHAnsi"/>
          <w:color w:val="000000" w:themeColor="text1"/>
          <w:sz w:val="24"/>
          <w:szCs w:val="24"/>
          <w:lang w:val="en-CA"/>
        </w:rPr>
        <w:t xml:space="preserve">? </w:t>
      </w:r>
    </w:p>
    <w:p w14:paraId="481B515D" w14:textId="1E4059E6" w:rsidR="00003598" w:rsidRDefault="00003598" w:rsidP="00003598">
      <w:pPr>
        <w:keepLines/>
        <w:tabs>
          <w:tab w:val="left" w:pos="3969"/>
        </w:tab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E-mail: </w:t>
      </w:r>
    </w:p>
    <w:p w14:paraId="25C58AD2" w14:textId="77777777" w:rsidR="00003598" w:rsidRPr="00003598" w:rsidRDefault="00003598" w:rsidP="00003598">
      <w:pPr>
        <w:keepLines/>
        <w:tabs>
          <w:tab w:val="left" w:pos="3969"/>
        </w:tabs>
        <w:spacing w:line="240" w:lineRule="auto"/>
        <w:rPr>
          <w:rFonts w:asciiTheme="minorHAnsi" w:hAnsiTheme="minorHAnsi" w:cstheme="minorHAnsi"/>
          <w:b/>
          <w:color w:val="000000" w:themeColor="text1"/>
          <w:sz w:val="24"/>
          <w:szCs w:val="24"/>
          <w:lang w:val="en-CA"/>
        </w:rPr>
      </w:pPr>
    </w:p>
    <w:p w14:paraId="5B0D393F"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2.</w:t>
      </w:r>
      <w:r w:rsidRPr="00003598">
        <w:rPr>
          <w:rFonts w:asciiTheme="minorHAnsi" w:hAnsiTheme="minorHAnsi" w:cstheme="minorHAnsi"/>
          <w:b/>
          <w:color w:val="000000" w:themeColor="text1"/>
          <w:sz w:val="24"/>
          <w:szCs w:val="24"/>
          <w:lang w:val="en-CA"/>
        </w:rPr>
        <w:tab/>
        <w:t>Education</w:t>
      </w:r>
    </w:p>
    <w:p w14:paraId="09890AAD" w14:textId="02FF8B6A"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General education</w:t>
      </w:r>
      <w:r w:rsidRPr="00003598">
        <w:rPr>
          <w:rFonts w:asciiTheme="minorHAnsi" w:hAnsiTheme="minorHAnsi" w:cstheme="minorHAnsi"/>
          <w:color w:val="000000" w:themeColor="text1"/>
          <w:sz w:val="24"/>
          <w:szCs w:val="24"/>
          <w:lang w:val="en-CA"/>
        </w:rPr>
        <w:t xml:space="preserve"> (schools from age 16)</w:t>
      </w:r>
    </w:p>
    <w:tbl>
      <w:tblPr>
        <w:tblW w:w="950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2797"/>
        <w:gridCol w:w="2883"/>
      </w:tblGrid>
      <w:tr w:rsidR="00003598" w:rsidRPr="00003598" w14:paraId="0175A348" w14:textId="77777777" w:rsidTr="009A7801">
        <w:tc>
          <w:tcPr>
            <w:tcW w:w="3828" w:type="dxa"/>
          </w:tcPr>
          <w:p w14:paraId="696B43D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lastRenderedPageBreak/>
              <w:t xml:space="preserve">Name and address </w:t>
            </w:r>
            <w:r w:rsidRPr="00003598">
              <w:rPr>
                <w:rFonts w:asciiTheme="minorHAnsi" w:hAnsiTheme="minorHAnsi" w:cstheme="minorHAnsi"/>
                <w:b/>
                <w:color w:val="000000" w:themeColor="text1"/>
                <w:sz w:val="24"/>
                <w:szCs w:val="24"/>
                <w:lang w:val="en-CA"/>
              </w:rPr>
              <w:br/>
              <w:t>of school</w:t>
            </w:r>
          </w:p>
        </w:tc>
        <w:tc>
          <w:tcPr>
            <w:tcW w:w="2797" w:type="dxa"/>
          </w:tcPr>
          <w:p w14:paraId="5315B93D"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p>
        </w:tc>
        <w:tc>
          <w:tcPr>
            <w:tcW w:w="2883" w:type="dxa"/>
          </w:tcPr>
          <w:p w14:paraId="03702CD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Qualifications obtained </w:t>
            </w:r>
            <w:r w:rsidRPr="00003598">
              <w:rPr>
                <w:rFonts w:asciiTheme="minorHAnsi" w:hAnsiTheme="minorHAnsi" w:cstheme="minorHAnsi"/>
                <w:b/>
                <w:color w:val="000000" w:themeColor="text1"/>
                <w:sz w:val="24"/>
                <w:szCs w:val="24"/>
                <w:lang w:val="en-CA"/>
              </w:rPr>
              <w:br/>
              <w:t>(level and grade)</w:t>
            </w:r>
          </w:p>
        </w:tc>
      </w:tr>
      <w:tr w:rsidR="00003598" w:rsidRPr="00003598" w14:paraId="6CA6F9D3" w14:textId="77777777" w:rsidTr="009A7801">
        <w:tc>
          <w:tcPr>
            <w:tcW w:w="3828" w:type="dxa"/>
          </w:tcPr>
          <w:p w14:paraId="1905ACD8"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797" w:type="dxa"/>
          </w:tcPr>
          <w:p w14:paraId="09C489FA" w14:textId="77777777" w:rsidR="00003598" w:rsidRPr="00003598" w:rsidRDefault="00003598" w:rsidP="00003598">
            <w:pPr>
              <w:pStyle w:val="Header"/>
              <w:keepLines/>
              <w:rPr>
                <w:rFonts w:asciiTheme="minorHAnsi" w:hAnsiTheme="minorHAnsi" w:cstheme="minorHAnsi"/>
                <w:color w:val="000000" w:themeColor="text1"/>
                <w:sz w:val="24"/>
                <w:szCs w:val="24"/>
                <w:lang w:val="en-CA" w:eastAsia="en-US"/>
              </w:rPr>
            </w:pPr>
          </w:p>
        </w:tc>
        <w:tc>
          <w:tcPr>
            <w:tcW w:w="2883" w:type="dxa"/>
          </w:tcPr>
          <w:p w14:paraId="53EE00F1"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bl>
    <w:p w14:paraId="5CCAF4C2" w14:textId="77777777" w:rsidR="00003598" w:rsidRPr="00003598" w:rsidRDefault="00003598" w:rsidP="00003598">
      <w:pPr>
        <w:pStyle w:val="IndexHeading"/>
        <w:keepLines/>
        <w:spacing w:line="240" w:lineRule="auto"/>
        <w:rPr>
          <w:rFonts w:asciiTheme="minorHAnsi" w:hAnsiTheme="minorHAnsi" w:cstheme="minorHAnsi"/>
          <w:color w:val="000000" w:themeColor="text1"/>
          <w:sz w:val="24"/>
          <w:szCs w:val="24"/>
          <w:lang w:val="en-CA"/>
        </w:rPr>
      </w:pPr>
    </w:p>
    <w:p w14:paraId="711C9FE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Further/higher education</w:t>
      </w:r>
    </w:p>
    <w:tbl>
      <w:tblPr>
        <w:tblW w:w="954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418"/>
        <w:gridCol w:w="2884"/>
      </w:tblGrid>
      <w:tr w:rsidR="00003598" w:rsidRPr="00003598" w14:paraId="7ECC72D3" w14:textId="77777777" w:rsidTr="009A7801">
        <w:tc>
          <w:tcPr>
            <w:tcW w:w="3828" w:type="dxa"/>
          </w:tcPr>
          <w:p w14:paraId="722F2A3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Name and address </w:t>
            </w:r>
            <w:r w:rsidRPr="00003598">
              <w:rPr>
                <w:rFonts w:asciiTheme="minorHAnsi" w:hAnsiTheme="minorHAnsi" w:cstheme="minorHAnsi"/>
                <w:b/>
                <w:color w:val="000000" w:themeColor="text1"/>
                <w:sz w:val="24"/>
                <w:szCs w:val="24"/>
                <w:lang w:val="en-CA"/>
              </w:rPr>
              <w:br/>
              <w:t>of college/university</w:t>
            </w:r>
          </w:p>
        </w:tc>
        <w:tc>
          <w:tcPr>
            <w:tcW w:w="1417" w:type="dxa"/>
          </w:tcPr>
          <w:p w14:paraId="1672B2E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p>
        </w:tc>
        <w:tc>
          <w:tcPr>
            <w:tcW w:w="1418" w:type="dxa"/>
          </w:tcPr>
          <w:p w14:paraId="49453F2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Full-/</w:t>
            </w:r>
            <w:r w:rsidRPr="00003598">
              <w:rPr>
                <w:rFonts w:asciiTheme="minorHAnsi" w:hAnsiTheme="minorHAnsi" w:cstheme="minorHAnsi"/>
                <w:b/>
                <w:color w:val="000000" w:themeColor="text1"/>
                <w:sz w:val="24"/>
                <w:szCs w:val="24"/>
                <w:lang w:val="en-CA"/>
              </w:rPr>
              <w:br/>
              <w:t>part-time</w:t>
            </w:r>
          </w:p>
        </w:tc>
        <w:tc>
          <w:tcPr>
            <w:tcW w:w="2884" w:type="dxa"/>
          </w:tcPr>
          <w:p w14:paraId="0095683C"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Qualifications obtained</w:t>
            </w:r>
          </w:p>
        </w:tc>
      </w:tr>
      <w:tr w:rsidR="00003598" w:rsidRPr="00003598" w14:paraId="46D96815" w14:textId="77777777" w:rsidTr="009A7801">
        <w:trPr>
          <w:trHeight w:val="360"/>
        </w:trPr>
        <w:tc>
          <w:tcPr>
            <w:tcW w:w="3828" w:type="dxa"/>
            <w:vAlign w:val="center"/>
          </w:tcPr>
          <w:p w14:paraId="045E0F3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277AEBC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1B4049D"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2884" w:type="dxa"/>
            <w:vAlign w:val="center"/>
          </w:tcPr>
          <w:p w14:paraId="6221D446"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r w:rsidR="00003598" w:rsidRPr="00003598" w14:paraId="7DD0D0E2" w14:textId="77777777" w:rsidTr="009A7801">
        <w:trPr>
          <w:trHeight w:val="360"/>
        </w:trPr>
        <w:tc>
          <w:tcPr>
            <w:tcW w:w="3828" w:type="dxa"/>
            <w:vAlign w:val="center"/>
          </w:tcPr>
          <w:p w14:paraId="1D7AC1A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0962E25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1927E9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884" w:type="dxa"/>
            <w:vAlign w:val="center"/>
          </w:tcPr>
          <w:p w14:paraId="5C107120" w14:textId="77777777" w:rsidR="00003598" w:rsidRPr="00003598" w:rsidRDefault="00003598" w:rsidP="00003598">
            <w:pPr>
              <w:pStyle w:val="BodyText"/>
              <w:spacing w:line="240" w:lineRule="auto"/>
              <w:ind w:firstLine="0"/>
              <w:jc w:val="left"/>
              <w:rPr>
                <w:rFonts w:asciiTheme="minorHAnsi" w:hAnsiTheme="minorHAnsi" w:cstheme="minorHAnsi"/>
                <w:i/>
                <w:color w:val="000000" w:themeColor="text1"/>
                <w:szCs w:val="24"/>
                <w:lang w:val="en-CA"/>
              </w:rPr>
            </w:pPr>
          </w:p>
        </w:tc>
      </w:tr>
      <w:tr w:rsidR="00003598" w:rsidRPr="00003598" w14:paraId="70B0AD2F" w14:textId="77777777" w:rsidTr="009A7801">
        <w:trPr>
          <w:trHeight w:val="360"/>
        </w:trPr>
        <w:tc>
          <w:tcPr>
            <w:tcW w:w="3828" w:type="dxa"/>
            <w:vAlign w:val="center"/>
          </w:tcPr>
          <w:p w14:paraId="4EEA5C6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0FE776E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8" w:type="dxa"/>
            <w:vAlign w:val="center"/>
          </w:tcPr>
          <w:p w14:paraId="3DC9E23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2884" w:type="dxa"/>
            <w:vAlign w:val="center"/>
          </w:tcPr>
          <w:p w14:paraId="04F972AB"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r>
      <w:tr w:rsidR="00003598" w:rsidRPr="00003598" w14:paraId="4706EB57" w14:textId="77777777" w:rsidTr="009A7801">
        <w:trPr>
          <w:trHeight w:val="360"/>
        </w:trPr>
        <w:tc>
          <w:tcPr>
            <w:tcW w:w="3828" w:type="dxa"/>
            <w:vAlign w:val="center"/>
          </w:tcPr>
          <w:p w14:paraId="44F0E49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17" w:type="dxa"/>
            <w:vAlign w:val="center"/>
          </w:tcPr>
          <w:p w14:paraId="687DC905" w14:textId="77777777" w:rsidR="00003598" w:rsidRPr="00003598" w:rsidRDefault="00003598" w:rsidP="00003598">
            <w:pPr>
              <w:pStyle w:val="Header"/>
              <w:keepLines/>
              <w:rPr>
                <w:rFonts w:asciiTheme="minorHAnsi" w:hAnsiTheme="minorHAnsi" w:cstheme="minorHAnsi"/>
                <w:color w:val="000000" w:themeColor="text1"/>
                <w:sz w:val="24"/>
                <w:szCs w:val="24"/>
                <w:lang w:val="en-CA" w:eastAsia="en-US"/>
              </w:rPr>
            </w:pPr>
          </w:p>
        </w:tc>
        <w:tc>
          <w:tcPr>
            <w:tcW w:w="1418" w:type="dxa"/>
            <w:vAlign w:val="center"/>
          </w:tcPr>
          <w:p w14:paraId="3C95BB0E" w14:textId="77777777" w:rsidR="00003598" w:rsidRPr="00003598" w:rsidRDefault="00003598" w:rsidP="00003598">
            <w:pPr>
              <w:keepLines/>
              <w:spacing w:line="240" w:lineRule="auto"/>
              <w:rPr>
                <w:rFonts w:asciiTheme="minorHAnsi" w:hAnsiTheme="minorHAnsi" w:cstheme="minorHAnsi"/>
                <w:i/>
                <w:color w:val="000000" w:themeColor="text1"/>
                <w:sz w:val="24"/>
                <w:szCs w:val="24"/>
                <w:lang w:val="en-CA"/>
              </w:rPr>
            </w:pPr>
          </w:p>
        </w:tc>
        <w:tc>
          <w:tcPr>
            <w:tcW w:w="2884" w:type="dxa"/>
            <w:vAlign w:val="center"/>
          </w:tcPr>
          <w:p w14:paraId="5735D3B0"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r>
    </w:tbl>
    <w:p w14:paraId="026F46B5" w14:textId="209418F5"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01F8443B"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3.</w:t>
      </w:r>
      <w:r w:rsidRPr="00003598">
        <w:rPr>
          <w:rFonts w:asciiTheme="minorHAnsi" w:hAnsiTheme="minorHAnsi" w:cstheme="minorHAnsi"/>
          <w:b/>
          <w:color w:val="000000" w:themeColor="text1"/>
          <w:sz w:val="24"/>
          <w:szCs w:val="24"/>
          <w:lang w:val="en-CA"/>
        </w:rPr>
        <w:tab/>
        <w:t>Training and development</w:t>
      </w:r>
    </w:p>
    <w:p w14:paraId="2C5E40F0"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give details of any training courses attended which are of direct relevance to your application.</w:t>
      </w:r>
    </w:p>
    <w:p w14:paraId="36EDF5D3" w14:textId="77777777" w:rsidR="00003598" w:rsidRPr="00003598" w:rsidRDefault="00003598" w:rsidP="00003598">
      <w:pPr>
        <w:pStyle w:val="BodyText"/>
        <w:spacing w:line="240" w:lineRule="auto"/>
        <w:ind w:firstLine="0"/>
        <w:rPr>
          <w:rFonts w:asciiTheme="minorHAnsi" w:hAnsiTheme="minorHAnsi" w:cstheme="minorHAnsi"/>
          <w:color w:val="000000" w:themeColor="text1"/>
          <w:szCs w:val="24"/>
          <w:lang w:val="en-CA"/>
        </w:rPr>
      </w:pPr>
    </w:p>
    <w:p w14:paraId="61FC6C27"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4.</w:t>
      </w:r>
      <w:r w:rsidRPr="00003598">
        <w:rPr>
          <w:rFonts w:asciiTheme="minorHAnsi" w:hAnsiTheme="minorHAnsi" w:cstheme="minorHAnsi"/>
          <w:b/>
          <w:color w:val="000000" w:themeColor="text1"/>
          <w:sz w:val="24"/>
          <w:szCs w:val="24"/>
          <w:lang w:val="en-CA"/>
        </w:rPr>
        <w:tab/>
        <w:t>Membership of technical or professional bodies</w:t>
      </w:r>
    </w:p>
    <w:p w14:paraId="2BCDFF78" w14:textId="77777777" w:rsidR="00003598" w:rsidRPr="00003598" w:rsidRDefault="00003598" w:rsidP="00003598">
      <w:pPr>
        <w:keepLines/>
        <w:spacing w:line="240" w:lineRule="auto"/>
        <w:rPr>
          <w:rFonts w:asciiTheme="minorHAnsi" w:hAnsiTheme="minorHAnsi" w:cstheme="minorHAnsi"/>
          <w:b/>
          <w:color w:val="000000" w:themeColor="text1"/>
          <w:sz w:val="24"/>
          <w:szCs w:val="24"/>
          <w:u w:val="single"/>
          <w:lang w:val="en-CA"/>
        </w:rPr>
      </w:pPr>
    </w:p>
    <w:p w14:paraId="18CE5645" w14:textId="77777777" w:rsidR="00003598" w:rsidRPr="00003598" w:rsidRDefault="00003598" w:rsidP="00003598">
      <w:pPr>
        <w:keepLines/>
        <w:spacing w:line="240" w:lineRule="auto"/>
        <w:ind w:hanging="567"/>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5.</w:t>
      </w:r>
      <w:r w:rsidRPr="00003598">
        <w:rPr>
          <w:rFonts w:asciiTheme="minorHAnsi" w:hAnsiTheme="minorHAnsi" w:cstheme="minorHAnsi"/>
          <w:b/>
          <w:color w:val="000000" w:themeColor="text1"/>
          <w:sz w:val="24"/>
          <w:szCs w:val="24"/>
          <w:lang w:val="en-CA"/>
        </w:rPr>
        <w:tab/>
        <w:t>Present and previous occupations</w:t>
      </w:r>
    </w:p>
    <w:p w14:paraId="573F70E2" w14:textId="262F15F1"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give details of your occupation(s) starting with the most recent. Please include any unpaid work that is relevant to the post and explain any gaps.</w:t>
      </w:r>
    </w:p>
    <w:tbl>
      <w:tblPr>
        <w:tblW w:w="10103" w:type="dxa"/>
        <w:tblInd w:w="-3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1735"/>
        <w:gridCol w:w="6133"/>
      </w:tblGrid>
      <w:tr w:rsidR="00003598" w:rsidRPr="00003598" w14:paraId="228BB4A8" w14:textId="77777777" w:rsidTr="009A7801">
        <w:tc>
          <w:tcPr>
            <w:tcW w:w="2235" w:type="dxa"/>
          </w:tcPr>
          <w:p w14:paraId="37DA714F"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Employer's name and </w:t>
            </w:r>
            <w:r w:rsidRPr="00003598">
              <w:rPr>
                <w:rFonts w:asciiTheme="minorHAnsi" w:hAnsiTheme="minorHAnsi" w:cstheme="minorHAnsi"/>
                <w:b/>
                <w:color w:val="000000" w:themeColor="text1"/>
                <w:sz w:val="24"/>
                <w:szCs w:val="24"/>
                <w:lang w:val="en-CA"/>
              </w:rPr>
              <w:br/>
              <w:t>address (please start with current/most recent)</w:t>
            </w:r>
          </w:p>
        </w:tc>
        <w:tc>
          <w:tcPr>
            <w:tcW w:w="1735" w:type="dxa"/>
          </w:tcPr>
          <w:p w14:paraId="5239AA0E"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From/to</w:t>
            </w:r>
            <w:r w:rsidRPr="00003598">
              <w:rPr>
                <w:rFonts w:asciiTheme="minorHAnsi" w:hAnsiTheme="minorHAnsi" w:cstheme="minorHAnsi"/>
                <w:b/>
                <w:color w:val="000000" w:themeColor="text1"/>
                <w:sz w:val="24"/>
                <w:szCs w:val="24"/>
                <w:lang w:val="en-CA"/>
              </w:rPr>
              <w:br/>
              <w:t>(month/year)</w:t>
            </w:r>
          </w:p>
        </w:tc>
        <w:tc>
          <w:tcPr>
            <w:tcW w:w="6133" w:type="dxa"/>
          </w:tcPr>
          <w:p w14:paraId="093DCA6F"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 xml:space="preserve">Position held including </w:t>
            </w:r>
            <w:r w:rsidRPr="00003598">
              <w:rPr>
                <w:rFonts w:asciiTheme="minorHAnsi" w:hAnsiTheme="minorHAnsi" w:cstheme="minorHAnsi"/>
                <w:b/>
                <w:color w:val="000000" w:themeColor="text1"/>
                <w:sz w:val="24"/>
                <w:szCs w:val="24"/>
                <w:lang w:val="en-CA"/>
              </w:rPr>
              <w:br/>
              <w:t>brief description of your duties</w:t>
            </w:r>
          </w:p>
        </w:tc>
      </w:tr>
      <w:tr w:rsidR="00003598" w:rsidRPr="00003598" w14:paraId="0D158291" w14:textId="77777777" w:rsidTr="009A7801">
        <w:tc>
          <w:tcPr>
            <w:tcW w:w="2235" w:type="dxa"/>
            <w:vAlign w:val="center"/>
          </w:tcPr>
          <w:p w14:paraId="649E4A9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279FD66D"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39F1D217" w14:textId="77777777" w:rsidR="00003598" w:rsidRPr="00003598" w:rsidRDefault="00003598" w:rsidP="00003598">
            <w:pPr>
              <w:pStyle w:val="BodyTextIndent2"/>
              <w:spacing w:before="60" w:after="60" w:line="240" w:lineRule="auto"/>
              <w:ind w:right="175"/>
              <w:jc w:val="both"/>
              <w:rPr>
                <w:rFonts w:asciiTheme="minorHAnsi" w:hAnsiTheme="minorHAnsi" w:cstheme="minorHAnsi"/>
                <w:b/>
                <w:bCs/>
                <w:color w:val="000000" w:themeColor="text1"/>
                <w:sz w:val="24"/>
                <w:szCs w:val="24"/>
                <w:lang w:val="en-CA"/>
              </w:rPr>
            </w:pPr>
          </w:p>
        </w:tc>
      </w:tr>
      <w:tr w:rsidR="00003598" w:rsidRPr="00003598" w14:paraId="4505A0D7" w14:textId="77777777" w:rsidTr="009A7801">
        <w:tc>
          <w:tcPr>
            <w:tcW w:w="2235" w:type="dxa"/>
            <w:vAlign w:val="center"/>
          </w:tcPr>
          <w:p w14:paraId="0D3EAFB9"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38E804C7"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380C2574" w14:textId="77777777" w:rsidR="00003598" w:rsidRPr="00003598" w:rsidRDefault="00003598" w:rsidP="00003598">
            <w:pPr>
              <w:keepLines/>
              <w:spacing w:line="240" w:lineRule="auto"/>
              <w:ind w:right="317"/>
              <w:rPr>
                <w:rFonts w:asciiTheme="minorHAnsi" w:hAnsiTheme="minorHAnsi" w:cstheme="minorHAnsi"/>
                <w:b/>
                <w:bCs/>
                <w:color w:val="000000" w:themeColor="text1"/>
                <w:sz w:val="24"/>
                <w:szCs w:val="24"/>
                <w:lang w:val="en-CA"/>
              </w:rPr>
            </w:pPr>
          </w:p>
        </w:tc>
      </w:tr>
      <w:tr w:rsidR="00003598" w:rsidRPr="00003598" w14:paraId="35A73AD7" w14:textId="77777777" w:rsidTr="009A7801">
        <w:tc>
          <w:tcPr>
            <w:tcW w:w="2235" w:type="dxa"/>
            <w:vAlign w:val="center"/>
          </w:tcPr>
          <w:p w14:paraId="03F83FC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65B4AAA9"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F03F3A7"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003598" w14:paraId="3E0CCAE7" w14:textId="77777777" w:rsidTr="009A7801">
        <w:tc>
          <w:tcPr>
            <w:tcW w:w="2235" w:type="dxa"/>
            <w:vAlign w:val="center"/>
          </w:tcPr>
          <w:p w14:paraId="6B891688"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1735" w:type="dxa"/>
            <w:vAlign w:val="center"/>
          </w:tcPr>
          <w:p w14:paraId="053243BD"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745D6586"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b/>
                <w:color w:val="000000" w:themeColor="text1"/>
                <w:sz w:val="24"/>
                <w:szCs w:val="24"/>
                <w:lang w:val="en-CA"/>
              </w:rPr>
            </w:pPr>
          </w:p>
        </w:tc>
      </w:tr>
      <w:tr w:rsidR="00003598" w:rsidRPr="00003598" w14:paraId="0C50C856" w14:textId="77777777" w:rsidTr="009A7801">
        <w:tc>
          <w:tcPr>
            <w:tcW w:w="2235" w:type="dxa"/>
            <w:vAlign w:val="center"/>
          </w:tcPr>
          <w:p w14:paraId="0BD0D843"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1735" w:type="dxa"/>
            <w:vAlign w:val="center"/>
          </w:tcPr>
          <w:p w14:paraId="66053BBC"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6133" w:type="dxa"/>
            <w:vAlign w:val="center"/>
          </w:tcPr>
          <w:p w14:paraId="71D17A6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5B0B65DB" w14:textId="77777777" w:rsidTr="009A7801">
        <w:tc>
          <w:tcPr>
            <w:tcW w:w="2235" w:type="dxa"/>
            <w:vAlign w:val="center"/>
          </w:tcPr>
          <w:p w14:paraId="122250B4"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1735" w:type="dxa"/>
            <w:vAlign w:val="center"/>
          </w:tcPr>
          <w:p w14:paraId="497ECB7A" w14:textId="77777777" w:rsidR="00003598" w:rsidRPr="00003598" w:rsidRDefault="00003598" w:rsidP="00003598">
            <w:pPr>
              <w:pStyle w:val="BodyText"/>
              <w:spacing w:line="240" w:lineRule="auto"/>
              <w:jc w:val="left"/>
              <w:rPr>
                <w:rFonts w:asciiTheme="minorHAnsi" w:hAnsiTheme="minorHAnsi" w:cstheme="minorHAnsi"/>
                <w:color w:val="000000" w:themeColor="text1"/>
                <w:szCs w:val="24"/>
                <w:lang w:val="en-CA"/>
              </w:rPr>
            </w:pPr>
          </w:p>
        </w:tc>
        <w:tc>
          <w:tcPr>
            <w:tcW w:w="6133" w:type="dxa"/>
            <w:vAlign w:val="center"/>
          </w:tcPr>
          <w:p w14:paraId="2050E91B"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003598" w14:paraId="1ACC380C" w14:textId="77777777" w:rsidTr="009A7801">
        <w:tc>
          <w:tcPr>
            <w:tcW w:w="2235" w:type="dxa"/>
            <w:vAlign w:val="center"/>
          </w:tcPr>
          <w:p w14:paraId="5F4F7379" w14:textId="77777777" w:rsidR="00003598" w:rsidRPr="00003598" w:rsidRDefault="00003598" w:rsidP="00003598">
            <w:pPr>
              <w:pStyle w:val="BodyText"/>
              <w:spacing w:line="240" w:lineRule="auto"/>
              <w:ind w:firstLine="0"/>
              <w:jc w:val="left"/>
              <w:rPr>
                <w:rFonts w:asciiTheme="minorHAnsi" w:hAnsiTheme="minorHAnsi" w:cstheme="minorHAnsi"/>
                <w:color w:val="000000" w:themeColor="text1"/>
                <w:szCs w:val="24"/>
                <w:lang w:val="en-CA"/>
              </w:rPr>
            </w:pPr>
          </w:p>
        </w:tc>
        <w:tc>
          <w:tcPr>
            <w:tcW w:w="1735" w:type="dxa"/>
            <w:vAlign w:val="center"/>
          </w:tcPr>
          <w:p w14:paraId="060DDEE6"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D2CCD48"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r w:rsidR="00003598" w:rsidRPr="00003598" w14:paraId="00D24818" w14:textId="77777777" w:rsidTr="009A7801">
        <w:tc>
          <w:tcPr>
            <w:tcW w:w="2235" w:type="dxa"/>
            <w:vAlign w:val="center"/>
          </w:tcPr>
          <w:p w14:paraId="278EE5A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35" w:type="dxa"/>
            <w:vAlign w:val="center"/>
          </w:tcPr>
          <w:p w14:paraId="300BE69F" w14:textId="77777777" w:rsidR="00003598" w:rsidRPr="00003598" w:rsidRDefault="00003598" w:rsidP="00003598">
            <w:pPr>
              <w:pStyle w:val="BodyText"/>
              <w:spacing w:line="240" w:lineRule="auto"/>
              <w:ind w:hanging="5"/>
              <w:jc w:val="left"/>
              <w:rPr>
                <w:rFonts w:asciiTheme="minorHAnsi" w:hAnsiTheme="minorHAnsi" w:cstheme="minorHAnsi"/>
                <w:color w:val="000000" w:themeColor="text1"/>
                <w:szCs w:val="24"/>
                <w:lang w:val="en-CA"/>
              </w:rPr>
            </w:pPr>
          </w:p>
        </w:tc>
        <w:tc>
          <w:tcPr>
            <w:tcW w:w="6133" w:type="dxa"/>
            <w:vAlign w:val="center"/>
          </w:tcPr>
          <w:p w14:paraId="539B1DC7" w14:textId="77777777" w:rsidR="00003598" w:rsidRPr="00003598" w:rsidRDefault="00003598" w:rsidP="00003598">
            <w:pPr>
              <w:pStyle w:val="BodyTextIndent2"/>
              <w:spacing w:before="60" w:after="60" w:line="240" w:lineRule="auto"/>
              <w:ind w:left="459" w:right="175"/>
              <w:jc w:val="both"/>
              <w:rPr>
                <w:rFonts w:asciiTheme="minorHAnsi" w:hAnsiTheme="minorHAnsi" w:cstheme="minorHAnsi"/>
                <w:color w:val="000000" w:themeColor="text1"/>
                <w:sz w:val="24"/>
                <w:szCs w:val="24"/>
                <w:lang w:val="en-CA"/>
              </w:rPr>
            </w:pPr>
          </w:p>
        </w:tc>
      </w:tr>
    </w:tbl>
    <w:p w14:paraId="1E246A4E"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393C2411" w14:textId="2E18A878" w:rsidR="00003598" w:rsidRPr="00003598" w:rsidRDefault="00003598" w:rsidP="00003598">
      <w:pPr>
        <w:keepLines/>
        <w:numPr>
          <w:ilvl w:val="1"/>
          <w:numId w:val="13"/>
        </w:numPr>
        <w:tabs>
          <w:tab w:val="clear" w:pos="1710"/>
          <w:tab w:val="num" w:pos="0"/>
          <w:tab w:val="left" w:pos="1440"/>
        </w:tabs>
        <w:suppressAutoHyphens w:val="0"/>
        <w:autoSpaceDN/>
        <w:spacing w:after="0" w:line="240" w:lineRule="auto"/>
        <w:ind w:left="0" w:hanging="540"/>
        <w:textAlignment w:val="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 skills, including sign language</w:t>
      </w:r>
    </w:p>
    <w:p w14:paraId="5340721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6.1 Reading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4DBEA243" w14:textId="77777777" w:rsidTr="009A7801">
        <w:tc>
          <w:tcPr>
            <w:tcW w:w="1852" w:type="dxa"/>
            <w:vAlign w:val="center"/>
          </w:tcPr>
          <w:p w14:paraId="6A650AD5"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vAlign w:val="center"/>
          </w:tcPr>
          <w:p w14:paraId="415D759B"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vAlign w:val="center"/>
          </w:tcPr>
          <w:p w14:paraId="39758830"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vAlign w:val="center"/>
          </w:tcPr>
          <w:p w14:paraId="6CF65AD9"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vAlign w:val="center"/>
          </w:tcPr>
          <w:p w14:paraId="420826A0"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0E675633" w14:textId="77777777" w:rsidTr="009A7801">
        <w:tc>
          <w:tcPr>
            <w:tcW w:w="1852" w:type="dxa"/>
            <w:vAlign w:val="center"/>
          </w:tcPr>
          <w:p w14:paraId="2563D1E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0177BA6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69359E3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490447D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444461C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61A7DAC" w14:textId="77777777" w:rsidTr="009A7801">
        <w:tc>
          <w:tcPr>
            <w:tcW w:w="1852" w:type="dxa"/>
            <w:vAlign w:val="center"/>
          </w:tcPr>
          <w:p w14:paraId="2D62ACA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3D858EF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47CAFBA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1248ED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2893DF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9723897" w14:textId="77777777" w:rsidTr="009A7801">
        <w:tc>
          <w:tcPr>
            <w:tcW w:w="1852" w:type="dxa"/>
            <w:vAlign w:val="center"/>
          </w:tcPr>
          <w:p w14:paraId="21542CF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354EE04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2DFE824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17D95F2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924F25B"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5DF1E72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243D8508"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6.2. Writing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1582CC04" w14:textId="77777777" w:rsidTr="009A7801">
        <w:tc>
          <w:tcPr>
            <w:tcW w:w="1852" w:type="dxa"/>
          </w:tcPr>
          <w:p w14:paraId="672550C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tcPr>
          <w:p w14:paraId="1D98F06F"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tcPr>
          <w:p w14:paraId="0F4C9BC2"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tcPr>
          <w:p w14:paraId="09001541"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tcPr>
          <w:p w14:paraId="633C25CB"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5F0D6911" w14:textId="77777777" w:rsidTr="009A7801">
        <w:tc>
          <w:tcPr>
            <w:tcW w:w="1852" w:type="dxa"/>
            <w:vAlign w:val="center"/>
          </w:tcPr>
          <w:p w14:paraId="55D9852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4D6F36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1543968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CF254B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57A7E51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7FE8C85B" w14:textId="77777777" w:rsidTr="009A7801">
        <w:tc>
          <w:tcPr>
            <w:tcW w:w="1852" w:type="dxa"/>
            <w:vAlign w:val="center"/>
          </w:tcPr>
          <w:p w14:paraId="2084A1B8"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B3CE2F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09DAFBE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30FE001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1B5751C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B4AF60F" w14:textId="77777777" w:rsidTr="009A7801">
        <w:tc>
          <w:tcPr>
            <w:tcW w:w="1852" w:type="dxa"/>
            <w:vAlign w:val="center"/>
          </w:tcPr>
          <w:p w14:paraId="205B4A7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69437C6F"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5D098EA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52B399AD"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4F1B745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35CE9017"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p>
    <w:p w14:paraId="507A98E6"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6.3. Verbal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496"/>
        <w:gridCol w:w="1756"/>
        <w:gridCol w:w="1812"/>
        <w:gridCol w:w="1606"/>
      </w:tblGrid>
      <w:tr w:rsidR="00003598" w:rsidRPr="00003598" w14:paraId="7D1DE254" w14:textId="77777777" w:rsidTr="009A7801">
        <w:tc>
          <w:tcPr>
            <w:tcW w:w="1852" w:type="dxa"/>
          </w:tcPr>
          <w:p w14:paraId="0A48818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Language</w:t>
            </w:r>
          </w:p>
        </w:tc>
        <w:tc>
          <w:tcPr>
            <w:tcW w:w="1496" w:type="dxa"/>
          </w:tcPr>
          <w:p w14:paraId="1A9DE6F2"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Excellent</w:t>
            </w:r>
          </w:p>
        </w:tc>
        <w:tc>
          <w:tcPr>
            <w:tcW w:w="1756" w:type="dxa"/>
          </w:tcPr>
          <w:p w14:paraId="36B18FA8" w14:textId="77777777" w:rsidR="00003598" w:rsidRPr="00003598" w:rsidRDefault="00003598" w:rsidP="00003598">
            <w:pPr>
              <w:keepLine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Very good</w:t>
            </w:r>
          </w:p>
        </w:tc>
        <w:tc>
          <w:tcPr>
            <w:tcW w:w="1812" w:type="dxa"/>
          </w:tcPr>
          <w:p w14:paraId="54E0ED48"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Good</w:t>
            </w:r>
          </w:p>
        </w:tc>
        <w:tc>
          <w:tcPr>
            <w:tcW w:w="1606" w:type="dxa"/>
          </w:tcPr>
          <w:p w14:paraId="53FBC769" w14:textId="77777777" w:rsidR="00003598" w:rsidRPr="00003598" w:rsidRDefault="00003598" w:rsidP="00003598">
            <w:pPr>
              <w:keepLines/>
              <w:spacing w:line="240" w:lineRule="auto"/>
              <w:jc w:val="center"/>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Basic</w:t>
            </w:r>
          </w:p>
        </w:tc>
      </w:tr>
      <w:tr w:rsidR="00003598" w:rsidRPr="00003598" w14:paraId="083893D8" w14:textId="77777777" w:rsidTr="009A7801">
        <w:tc>
          <w:tcPr>
            <w:tcW w:w="1852" w:type="dxa"/>
            <w:vAlign w:val="center"/>
          </w:tcPr>
          <w:p w14:paraId="7E80B2E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2A5BB0C4"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1A992440"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001064F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0FFD6C83"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539E76AC" w14:textId="77777777" w:rsidTr="009A7801">
        <w:tc>
          <w:tcPr>
            <w:tcW w:w="1852" w:type="dxa"/>
            <w:vAlign w:val="center"/>
          </w:tcPr>
          <w:p w14:paraId="7D8C73B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10402E9C"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0948D32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49D8D5F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1E94F597"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r w:rsidR="00003598" w:rsidRPr="00003598" w14:paraId="67EEBB8D" w14:textId="77777777" w:rsidTr="009A7801">
        <w:tc>
          <w:tcPr>
            <w:tcW w:w="1852" w:type="dxa"/>
            <w:vAlign w:val="center"/>
          </w:tcPr>
          <w:p w14:paraId="013B9601"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496" w:type="dxa"/>
            <w:vAlign w:val="center"/>
          </w:tcPr>
          <w:p w14:paraId="65F65EF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756" w:type="dxa"/>
            <w:vAlign w:val="center"/>
          </w:tcPr>
          <w:p w14:paraId="37A5B87E"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812" w:type="dxa"/>
            <w:vAlign w:val="center"/>
          </w:tcPr>
          <w:p w14:paraId="6BA396C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c>
          <w:tcPr>
            <w:tcW w:w="1606" w:type="dxa"/>
            <w:vAlign w:val="center"/>
          </w:tcPr>
          <w:p w14:paraId="7DDB7A46"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tc>
      </w:tr>
    </w:tbl>
    <w:p w14:paraId="4C9DEE42" w14:textId="77777777" w:rsidR="00003598" w:rsidRPr="00003598" w:rsidRDefault="00003598" w:rsidP="00003598">
      <w:pPr>
        <w:keepLines/>
        <w:spacing w:line="240" w:lineRule="auto"/>
        <w:ind w:left="-630"/>
        <w:rPr>
          <w:rFonts w:asciiTheme="minorHAnsi" w:hAnsiTheme="minorHAnsi" w:cstheme="minorHAnsi"/>
          <w:b/>
          <w:color w:val="000000" w:themeColor="text1"/>
          <w:sz w:val="24"/>
          <w:szCs w:val="24"/>
          <w:lang w:val="en-CA"/>
        </w:rPr>
      </w:pPr>
    </w:p>
    <w:p w14:paraId="61CA323E" w14:textId="77777777" w:rsidR="00003598" w:rsidRPr="00003598" w:rsidRDefault="00003598" w:rsidP="00003598">
      <w:pPr>
        <w:keepLines/>
        <w:spacing w:line="240" w:lineRule="auto"/>
        <w:ind w:left="-630"/>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7.</w:t>
      </w:r>
      <w:r w:rsidRPr="00003598">
        <w:rPr>
          <w:rFonts w:asciiTheme="minorHAnsi" w:hAnsiTheme="minorHAnsi" w:cstheme="minorHAnsi"/>
          <w:b/>
          <w:color w:val="000000" w:themeColor="text1"/>
          <w:sz w:val="24"/>
          <w:szCs w:val="24"/>
          <w:lang w:val="en-CA"/>
        </w:rPr>
        <w:tab/>
        <w:t>Computer literacy</w:t>
      </w:r>
    </w:p>
    <w:p w14:paraId="24F64D51" w14:textId="77777777" w:rsidR="00003598" w:rsidRPr="00003598" w:rsidRDefault="00003598" w:rsidP="00003598">
      <w:pPr>
        <w:keepLines/>
        <w:tabs>
          <w:tab w:val="left" w:pos="0"/>
        </w:tabs>
        <w:spacing w:line="240" w:lineRule="auto"/>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Please indicate your computer knowledge stating all the software programmes you are confident using.</w:t>
      </w:r>
    </w:p>
    <w:p w14:paraId="1800D945"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p>
    <w:p w14:paraId="739BF26C"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lastRenderedPageBreak/>
        <w:t xml:space="preserve">8. </w:t>
      </w:r>
      <w:r w:rsidRPr="00003598">
        <w:rPr>
          <w:rFonts w:asciiTheme="minorHAnsi" w:hAnsiTheme="minorHAnsi" w:cstheme="minorHAnsi"/>
          <w:b/>
          <w:color w:val="000000" w:themeColor="text1"/>
          <w:sz w:val="24"/>
          <w:szCs w:val="24"/>
          <w:lang w:val="en-CA"/>
        </w:rPr>
        <w:tab/>
        <w:t xml:space="preserve">Please explain how you meet the employment specifications and give us any further information about yourself that is relevant to this application.  Please keep your response to one page. </w:t>
      </w:r>
      <w:r w:rsidRPr="00003598">
        <w:rPr>
          <w:rFonts w:asciiTheme="minorHAnsi" w:hAnsiTheme="minorHAnsi" w:cstheme="minorHAnsi"/>
          <w:color w:val="000000" w:themeColor="text1"/>
          <w:sz w:val="24"/>
          <w:szCs w:val="24"/>
          <w:lang w:val="en-CA"/>
        </w:rPr>
        <w:t>(NOTE: This section of the application is one of the most important and will be considered as your motivation letter to the vacant position within our organisation)</w:t>
      </w:r>
    </w:p>
    <w:p w14:paraId="3C45EC9C" w14:textId="77777777"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p>
    <w:p w14:paraId="6192E427" w14:textId="77777777" w:rsidR="00003598" w:rsidRPr="00003598" w:rsidRDefault="00003598" w:rsidP="00003598">
      <w:pPr>
        <w:keepLine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 </w:t>
      </w:r>
      <w:r w:rsidRPr="00003598">
        <w:rPr>
          <w:rFonts w:asciiTheme="minorHAnsi" w:hAnsiTheme="minorHAnsi" w:cstheme="minorHAnsi"/>
          <w:b/>
          <w:color w:val="000000" w:themeColor="text1"/>
          <w:sz w:val="24"/>
          <w:szCs w:val="24"/>
          <w:lang w:val="en-CA"/>
        </w:rPr>
        <w:t>9.</w:t>
      </w:r>
      <w:r w:rsidRPr="00003598">
        <w:rPr>
          <w:rFonts w:asciiTheme="minorHAnsi" w:hAnsiTheme="minorHAnsi" w:cstheme="minorHAnsi"/>
          <w:b/>
          <w:color w:val="000000" w:themeColor="text1"/>
          <w:sz w:val="24"/>
          <w:szCs w:val="24"/>
          <w:lang w:val="en-CA"/>
        </w:rPr>
        <w:tab/>
        <w:t>Supplementary information</w:t>
      </w:r>
    </w:p>
    <w:p w14:paraId="5B4790F2" w14:textId="77777777"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What is your preferred reading medium? Please circle</w:t>
      </w:r>
      <w:r w:rsidRPr="00003598">
        <w:rPr>
          <w:rFonts w:asciiTheme="minorHAnsi" w:hAnsiTheme="minorHAnsi" w:cstheme="minorHAnsi"/>
          <w:color w:val="000000" w:themeColor="text1"/>
          <w:sz w:val="24"/>
          <w:szCs w:val="24"/>
          <w:lang w:val="en-CA"/>
        </w:rPr>
        <w:t>:</w:t>
      </w:r>
    </w:p>
    <w:p w14:paraId="3892A27B" w14:textId="432B0156" w:rsidR="00003598" w:rsidRPr="00003598" w:rsidRDefault="00003598" w:rsidP="00003598">
      <w:pPr>
        <w:keepLine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Ordinary print/digital format </w:t>
      </w:r>
    </w:p>
    <w:p w14:paraId="6C70273E" w14:textId="77777777" w:rsidR="00003598" w:rsidRPr="00003598" w:rsidRDefault="00003598" w:rsidP="00003598">
      <w:pPr>
        <w:keepLines/>
        <w:spacing w:line="240" w:lineRule="auto"/>
        <w:ind w:hanging="567"/>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10.</w:t>
      </w:r>
      <w:r w:rsidRPr="00003598">
        <w:rPr>
          <w:rFonts w:asciiTheme="minorHAnsi" w:hAnsiTheme="minorHAnsi" w:cstheme="minorHAnsi"/>
          <w:b/>
          <w:color w:val="000000" w:themeColor="text1"/>
          <w:sz w:val="24"/>
          <w:szCs w:val="24"/>
          <w:lang w:val="en-CA"/>
        </w:rPr>
        <w:tab/>
        <w:t>If you were short listed for interview, would you have any special requirements such as timing, wheelchair access or the presence of an interpreter or signer? Please specify.</w:t>
      </w:r>
    </w:p>
    <w:p w14:paraId="46AAA545" w14:textId="01F854CC" w:rsidR="00003598" w:rsidRPr="00003598" w:rsidRDefault="00003598" w:rsidP="00003598">
      <w:pPr>
        <w:pStyle w:val="BodyTextIndent2"/>
        <w:tabs>
          <w:tab w:val="right" w:leader="dot" w:pos="7937"/>
        </w:tabs>
        <w:spacing w:line="240" w:lineRule="auto"/>
        <w:ind w:left="0"/>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ab/>
      </w:r>
    </w:p>
    <w:p w14:paraId="1B9334DD" w14:textId="77777777" w:rsidR="00003598" w:rsidRPr="00003598" w:rsidRDefault="00003598" w:rsidP="00003598">
      <w:pPr>
        <w:keepLines/>
        <w:tabs>
          <w:tab w:val="right" w:leader="dot" w:pos="7937"/>
        </w:tabs>
        <w:spacing w:line="240" w:lineRule="auto"/>
        <w:ind w:hanging="567"/>
        <w:rPr>
          <w:rFonts w:asciiTheme="minorHAnsi" w:hAnsiTheme="minorHAnsi" w:cstheme="minorHAnsi"/>
          <w:color w:val="000000" w:themeColor="text1"/>
          <w:sz w:val="24"/>
          <w:szCs w:val="24"/>
          <w:lang w:val="en-CA"/>
        </w:rPr>
      </w:pPr>
      <w:r w:rsidRPr="00003598">
        <w:rPr>
          <w:rFonts w:asciiTheme="minorHAnsi" w:hAnsiTheme="minorHAnsi" w:cstheme="minorHAnsi"/>
          <w:b/>
          <w:color w:val="000000" w:themeColor="text1"/>
          <w:sz w:val="24"/>
          <w:szCs w:val="24"/>
          <w:lang w:val="en-CA"/>
        </w:rPr>
        <w:t>11.</w:t>
      </w:r>
      <w:r w:rsidRPr="00003598">
        <w:rPr>
          <w:rFonts w:asciiTheme="minorHAnsi" w:hAnsiTheme="minorHAnsi" w:cstheme="minorHAnsi"/>
          <w:b/>
          <w:color w:val="000000" w:themeColor="text1"/>
          <w:sz w:val="24"/>
          <w:szCs w:val="24"/>
          <w:lang w:val="en-CA"/>
        </w:rPr>
        <w:tab/>
        <w:t xml:space="preserve">Have you ever been convicted of a criminal offence? </w:t>
      </w:r>
    </w:p>
    <w:p w14:paraId="795FD23B" w14:textId="77777777" w:rsidR="00003598" w:rsidRPr="00003598" w:rsidRDefault="00003598" w:rsidP="00003598">
      <w:pPr>
        <w:keepLines/>
        <w:tabs>
          <w:tab w:val="right" w:leader="dot" w:pos="7937"/>
        </w:tabs>
        <w:spacing w:line="240" w:lineRule="auto"/>
        <w:ind w:hanging="567"/>
        <w:rPr>
          <w:rFonts w:asciiTheme="minorHAnsi" w:hAnsiTheme="minorHAnsi" w:cstheme="minorHAnsi"/>
          <w:color w:val="000000" w:themeColor="text1"/>
          <w:sz w:val="24"/>
          <w:szCs w:val="24"/>
          <w:lang w:val="en-CA"/>
        </w:rPr>
      </w:pPr>
    </w:p>
    <w:p w14:paraId="672D6894" w14:textId="7531047D" w:rsidR="00003598" w:rsidRPr="00003598" w:rsidRDefault="00003598" w:rsidP="00003598">
      <w:pPr>
        <w:keepLines/>
        <w:spacing w:line="240" w:lineRule="auto"/>
        <w:ind w:hanging="567"/>
        <w:jc w:val="both"/>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12.</w:t>
      </w:r>
      <w:r w:rsidRPr="00003598">
        <w:rPr>
          <w:rFonts w:asciiTheme="minorHAnsi" w:hAnsiTheme="minorHAnsi" w:cstheme="minorHAnsi"/>
          <w:b/>
          <w:color w:val="000000" w:themeColor="text1"/>
          <w:sz w:val="24"/>
          <w:szCs w:val="24"/>
          <w:lang w:val="en-CA"/>
        </w:rPr>
        <w:tab/>
        <w:t>Offers of employment/contracts are subject to receipt of satisfactory references. Please provide the names, addresses and telephone numbers of at least two referees, one of whom should be your present or most recent employer or an academic referee if more appropriate. Referees will not be contacted without your prior permission.</w:t>
      </w:r>
    </w:p>
    <w:p w14:paraId="5411ED46"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A.</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4EC88BC4"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7EA6C946"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Address :</w:t>
      </w:r>
      <w:r w:rsidRPr="00003598">
        <w:rPr>
          <w:rFonts w:asciiTheme="minorHAnsi" w:hAnsiTheme="minorHAnsi" w:cstheme="minorHAnsi"/>
          <w:color w:val="000000" w:themeColor="text1"/>
          <w:sz w:val="24"/>
          <w:szCs w:val="24"/>
          <w:lang w:val="en-CA"/>
        </w:rPr>
        <w:tab/>
      </w:r>
    </w:p>
    <w:p w14:paraId="5F8471EC"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number:……………………………………………… </w:t>
      </w:r>
    </w:p>
    <w:p w14:paraId="77134F5C"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 xml:space="preserve">E-mail: </w:t>
      </w:r>
      <w:r w:rsidRPr="00003598">
        <w:rPr>
          <w:rFonts w:asciiTheme="minorHAnsi" w:hAnsiTheme="minorHAnsi" w:cstheme="minorHAnsi"/>
          <w:color w:val="000000" w:themeColor="text1"/>
          <w:sz w:val="24"/>
          <w:szCs w:val="24"/>
          <w:lang w:val="en-US"/>
        </w:rPr>
        <w:tab/>
      </w:r>
    </w:p>
    <w:p w14:paraId="3AD87A74"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7B3C4768" w14:textId="5B3687D9"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528C68A0"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B.</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6F96A81A"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01BBCF75"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Address :</w:t>
      </w:r>
      <w:r w:rsidRPr="00003598">
        <w:rPr>
          <w:rFonts w:asciiTheme="minorHAnsi" w:hAnsiTheme="minorHAnsi" w:cstheme="minorHAnsi"/>
          <w:color w:val="000000" w:themeColor="text1"/>
          <w:sz w:val="24"/>
          <w:szCs w:val="24"/>
          <w:lang w:val="en-CA"/>
        </w:rPr>
        <w:tab/>
      </w:r>
    </w:p>
    <w:p w14:paraId="1D125F19"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number:……………………………………………… </w:t>
      </w:r>
    </w:p>
    <w:p w14:paraId="64D70046"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E-mail:</w:t>
      </w:r>
      <w:r w:rsidRPr="00003598">
        <w:rPr>
          <w:rFonts w:asciiTheme="minorHAnsi" w:hAnsiTheme="minorHAnsi" w:cstheme="minorHAnsi"/>
          <w:color w:val="000000" w:themeColor="text1"/>
          <w:sz w:val="24"/>
          <w:szCs w:val="24"/>
          <w:lang w:val="en-US"/>
        </w:rPr>
        <w:tab/>
      </w:r>
    </w:p>
    <w:p w14:paraId="27326522"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6D2688D2" w14:textId="4F333B9B"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7A5BCD75" w14:textId="77777777" w:rsidR="00003598" w:rsidRPr="00003598" w:rsidRDefault="00003598" w:rsidP="00003598">
      <w:pPr>
        <w:pStyle w:val="Intro"/>
        <w:keepLines/>
        <w:tabs>
          <w:tab w:val="right" w:leader="dot" w:pos="7937"/>
        </w:tabs>
        <w:spacing w:line="240" w:lineRule="auto"/>
        <w:rPr>
          <w:rFonts w:asciiTheme="minorHAnsi" w:hAnsiTheme="minorHAnsi" w:cstheme="minorHAnsi"/>
          <w:color w:val="000000" w:themeColor="text1"/>
          <w:szCs w:val="24"/>
          <w:lang w:val="en-CA"/>
        </w:rPr>
      </w:pPr>
      <w:r w:rsidRPr="00003598">
        <w:rPr>
          <w:rFonts w:asciiTheme="minorHAnsi" w:hAnsiTheme="minorHAnsi" w:cstheme="minorHAnsi"/>
          <w:b/>
          <w:color w:val="000000" w:themeColor="text1"/>
          <w:szCs w:val="24"/>
          <w:lang w:val="en-CA"/>
        </w:rPr>
        <w:t>C.</w:t>
      </w:r>
      <w:r w:rsidRPr="00003598">
        <w:rPr>
          <w:rFonts w:asciiTheme="minorHAnsi" w:hAnsiTheme="minorHAnsi" w:cstheme="minorHAnsi"/>
          <w:color w:val="000000" w:themeColor="text1"/>
          <w:szCs w:val="24"/>
          <w:lang w:val="en-CA"/>
        </w:rPr>
        <w:tab/>
      </w:r>
      <w:r w:rsidRPr="00003598">
        <w:rPr>
          <w:rFonts w:asciiTheme="minorHAnsi" w:hAnsiTheme="minorHAnsi" w:cstheme="minorHAnsi"/>
          <w:color w:val="000000" w:themeColor="text1"/>
          <w:kern w:val="0"/>
          <w:szCs w:val="24"/>
          <w:lang w:val="en-CA"/>
        </w:rPr>
        <w:t xml:space="preserve">Name: </w:t>
      </w:r>
      <w:r w:rsidRPr="00003598">
        <w:rPr>
          <w:rFonts w:asciiTheme="minorHAnsi" w:hAnsiTheme="minorHAnsi" w:cstheme="minorHAnsi"/>
          <w:color w:val="000000" w:themeColor="text1"/>
          <w:szCs w:val="24"/>
          <w:lang w:val="en-CA"/>
        </w:rPr>
        <w:tab/>
      </w:r>
    </w:p>
    <w:p w14:paraId="2EE5F45F" w14:textId="77777777" w:rsidR="00003598" w:rsidRPr="00003598" w:rsidRDefault="00003598" w:rsidP="00003598">
      <w:pPr>
        <w:pStyle w:val="Header"/>
        <w:keepLines/>
        <w:tabs>
          <w:tab w:val="right" w:leader="dot" w:pos="7937"/>
        </w:tabs>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Position: ……………………………………………………………………………….</w:t>
      </w:r>
      <w:r w:rsidRPr="00003598">
        <w:rPr>
          <w:rFonts w:asciiTheme="minorHAnsi" w:hAnsiTheme="minorHAnsi" w:cstheme="minorHAnsi"/>
          <w:color w:val="000000" w:themeColor="text1"/>
          <w:sz w:val="24"/>
          <w:szCs w:val="24"/>
          <w:lang w:val="en-CA"/>
        </w:rPr>
        <w:tab/>
      </w:r>
    </w:p>
    <w:p w14:paraId="46DCA585" w14:textId="77777777" w:rsidR="00003598" w:rsidRPr="00003598" w:rsidRDefault="00003598" w:rsidP="00003598">
      <w:pPr>
        <w:keepLines/>
        <w:tabs>
          <w:tab w:val="right" w:leader="dot" w:pos="7937"/>
        </w:tabs>
        <w:spacing w:line="240" w:lineRule="auto"/>
        <w:ind w:left="709" w:hanging="709"/>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lastRenderedPageBreak/>
        <w:t>Address :</w:t>
      </w:r>
      <w:r w:rsidRPr="00003598">
        <w:rPr>
          <w:rFonts w:asciiTheme="minorHAnsi" w:hAnsiTheme="minorHAnsi" w:cstheme="minorHAnsi"/>
          <w:color w:val="000000" w:themeColor="text1"/>
          <w:sz w:val="24"/>
          <w:szCs w:val="24"/>
          <w:lang w:val="en-CA"/>
        </w:rPr>
        <w:tab/>
      </w:r>
    </w:p>
    <w:p w14:paraId="19C6C453"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Telephone number:……………………………………………… </w:t>
      </w:r>
    </w:p>
    <w:p w14:paraId="796651EE"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US"/>
        </w:rPr>
      </w:pPr>
      <w:r w:rsidRPr="00003598">
        <w:rPr>
          <w:rFonts w:asciiTheme="minorHAnsi" w:hAnsiTheme="minorHAnsi" w:cstheme="minorHAnsi"/>
          <w:color w:val="000000" w:themeColor="text1"/>
          <w:sz w:val="24"/>
          <w:szCs w:val="24"/>
          <w:lang w:val="en-US"/>
        </w:rPr>
        <w:t xml:space="preserve">E-mail: </w:t>
      </w:r>
      <w:r w:rsidRPr="00003598">
        <w:rPr>
          <w:rFonts w:asciiTheme="minorHAnsi" w:hAnsiTheme="minorHAnsi" w:cstheme="minorHAnsi"/>
          <w:color w:val="000000" w:themeColor="text1"/>
          <w:sz w:val="24"/>
          <w:szCs w:val="24"/>
          <w:lang w:val="en-US"/>
        </w:rPr>
        <w:tab/>
      </w:r>
    </w:p>
    <w:p w14:paraId="656216FD" w14:textId="77777777"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What is your connection with this referee?</w:t>
      </w:r>
      <w:r w:rsidRPr="00003598">
        <w:rPr>
          <w:rFonts w:asciiTheme="minorHAnsi" w:hAnsiTheme="minorHAnsi" w:cstheme="minorHAnsi"/>
          <w:color w:val="000000" w:themeColor="text1"/>
          <w:sz w:val="24"/>
          <w:szCs w:val="24"/>
          <w:lang w:val="en-CA"/>
        </w:rPr>
        <w:tab/>
      </w:r>
    </w:p>
    <w:p w14:paraId="74B3AA13" w14:textId="57336E64" w:rsidR="00003598" w:rsidRPr="00003598" w:rsidRDefault="00003598" w:rsidP="00003598">
      <w:pPr>
        <w:keepLines/>
        <w:tabs>
          <w:tab w:val="right" w:leader="dot" w:pos="7937"/>
        </w:tabs>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May we approach this referee prior to interview?  </w:t>
      </w:r>
    </w:p>
    <w:p w14:paraId="501E059A" w14:textId="77777777" w:rsidR="00003598" w:rsidRDefault="00003598" w:rsidP="00003598">
      <w:pPr>
        <w:keepLines/>
        <w:spacing w:line="240" w:lineRule="auto"/>
        <w:jc w:val="both"/>
        <w:rPr>
          <w:rFonts w:asciiTheme="minorHAnsi" w:hAnsiTheme="minorHAnsi" w:cstheme="minorHAnsi"/>
          <w:b/>
          <w:color w:val="000000" w:themeColor="text1"/>
          <w:sz w:val="24"/>
          <w:szCs w:val="24"/>
          <w:u w:val="single"/>
          <w:lang w:val="en-CA"/>
        </w:rPr>
      </w:pPr>
    </w:p>
    <w:p w14:paraId="2B908407" w14:textId="50EDDC01" w:rsidR="00003598" w:rsidRPr="00003598" w:rsidRDefault="00003598" w:rsidP="00003598">
      <w:pPr>
        <w:keepLines/>
        <w:spacing w:line="240" w:lineRule="auto"/>
        <w:jc w:val="both"/>
        <w:rPr>
          <w:rFonts w:asciiTheme="minorHAnsi" w:hAnsiTheme="minorHAnsi" w:cstheme="minorHAnsi"/>
          <w:b/>
          <w:color w:val="000000" w:themeColor="text1"/>
          <w:sz w:val="24"/>
          <w:szCs w:val="24"/>
          <w:u w:val="single"/>
          <w:lang w:val="en-CA"/>
        </w:rPr>
      </w:pPr>
      <w:r w:rsidRPr="00003598">
        <w:rPr>
          <w:rFonts w:asciiTheme="minorHAnsi" w:hAnsiTheme="minorHAnsi" w:cstheme="minorHAnsi"/>
          <w:b/>
          <w:color w:val="000000" w:themeColor="text1"/>
          <w:sz w:val="24"/>
          <w:szCs w:val="24"/>
          <w:u w:val="single"/>
          <w:lang w:val="en-CA"/>
        </w:rPr>
        <w:t>Declaration</w:t>
      </w:r>
    </w:p>
    <w:p w14:paraId="6225D463" w14:textId="77777777" w:rsidR="00003598" w:rsidRPr="00003598" w:rsidRDefault="00003598" w:rsidP="00003598">
      <w:pPr>
        <w:keepLines/>
        <w:spacing w:line="240" w:lineRule="auto"/>
        <w:jc w:val="both"/>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003598">
        <w:rPr>
          <w:rFonts w:asciiTheme="minorHAnsi" w:hAnsiTheme="minorHAnsi" w:cstheme="minorHAnsi"/>
          <w:color w:val="000000" w:themeColor="text1"/>
          <w:sz w:val="24"/>
          <w:szCs w:val="24"/>
          <w:lang w:val="en-CA"/>
        </w:rPr>
        <w:tab/>
      </w:r>
    </w:p>
    <w:p w14:paraId="6051BD9E" w14:textId="77777777" w:rsidR="00003598" w:rsidRPr="00003598" w:rsidRDefault="00003598" w:rsidP="00003598">
      <w:pPr>
        <w:spacing w:line="240" w:lineRule="auto"/>
        <w:jc w:val="both"/>
        <w:rPr>
          <w:rFonts w:asciiTheme="minorHAnsi" w:hAnsiTheme="minorHAnsi" w:cstheme="minorHAnsi"/>
          <w:b/>
          <w:color w:val="000000" w:themeColor="text1"/>
          <w:sz w:val="24"/>
          <w:szCs w:val="24"/>
          <w:lang w:val="en-CA"/>
        </w:rPr>
      </w:pPr>
    </w:p>
    <w:p w14:paraId="3AE44691" w14:textId="77777777" w:rsidR="00003598" w:rsidRPr="00003598" w:rsidRDefault="00003598" w:rsidP="00003598">
      <w:pPr>
        <w:spacing w:line="240" w:lineRule="auto"/>
        <w:jc w:val="both"/>
        <w:rPr>
          <w:rFonts w:asciiTheme="minorHAnsi" w:hAnsiTheme="minorHAnsi" w:cstheme="minorHAnsi"/>
          <w:b/>
          <w:color w:val="000000" w:themeColor="text1"/>
          <w:sz w:val="24"/>
          <w:szCs w:val="24"/>
          <w:lang w:val="en-CA"/>
        </w:rPr>
      </w:pPr>
      <w:r w:rsidRPr="00003598">
        <w:rPr>
          <w:rFonts w:asciiTheme="minorHAnsi" w:hAnsiTheme="minorHAnsi" w:cstheme="minorHAnsi"/>
          <w:b/>
          <w:color w:val="000000" w:themeColor="text1"/>
          <w:sz w:val="24"/>
          <w:szCs w:val="24"/>
          <w:lang w:val="en-CA"/>
        </w:rPr>
        <w:t>Signed</w:t>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r>
      <w:r w:rsidRPr="00003598">
        <w:rPr>
          <w:rFonts w:asciiTheme="minorHAnsi" w:hAnsiTheme="minorHAnsi" w:cstheme="minorHAnsi"/>
          <w:b/>
          <w:color w:val="000000" w:themeColor="text1"/>
          <w:sz w:val="24"/>
          <w:szCs w:val="24"/>
          <w:lang w:val="en-CA"/>
        </w:rPr>
        <w:tab/>
        <w:t>Date</w:t>
      </w:r>
      <w:r w:rsidRPr="00003598">
        <w:rPr>
          <w:rFonts w:asciiTheme="minorHAnsi" w:hAnsiTheme="minorHAnsi" w:cstheme="minorHAnsi"/>
          <w:b/>
          <w:color w:val="000000" w:themeColor="text1"/>
          <w:sz w:val="24"/>
          <w:szCs w:val="24"/>
          <w:lang w:val="en-CA"/>
        </w:rPr>
        <w:tab/>
      </w:r>
    </w:p>
    <w:p w14:paraId="6273FF4B" w14:textId="77777777"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p>
    <w:p w14:paraId="376E3137" w14:textId="747CC7B5" w:rsidR="00003598" w:rsidRPr="00003598" w:rsidRDefault="00003598" w:rsidP="00003598">
      <w:pPr>
        <w:spacing w:line="240" w:lineRule="auto"/>
        <w:jc w:val="both"/>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 xml:space="preserve">Once completed, please return this form via email to </w:t>
      </w:r>
      <w:hyperlink r:id="rId8" w:history="1">
        <w:r w:rsidR="005B6092" w:rsidRPr="00E00E61">
          <w:rPr>
            <w:rStyle w:val="Hyperlink"/>
            <w:rFonts w:asciiTheme="minorHAnsi" w:hAnsiTheme="minorHAnsi" w:cstheme="minorHAnsi"/>
            <w:sz w:val="24"/>
            <w:szCs w:val="24"/>
          </w:rPr>
          <w:t>recruitment@ida-secretariat.org</w:t>
        </w:r>
      </w:hyperlink>
      <w:r w:rsidR="005B6092">
        <w:rPr>
          <w:rFonts w:asciiTheme="minorHAnsi" w:hAnsiTheme="minorHAnsi" w:cstheme="minorHAnsi"/>
          <w:color w:val="000000" w:themeColor="text1"/>
          <w:sz w:val="24"/>
          <w:szCs w:val="24"/>
        </w:rPr>
        <w:t xml:space="preserve"> </w:t>
      </w:r>
      <w:r w:rsidRPr="00003598">
        <w:rPr>
          <w:rFonts w:asciiTheme="minorHAnsi" w:hAnsiTheme="minorHAnsi" w:cstheme="minorHAnsi"/>
          <w:color w:val="000000" w:themeColor="text1"/>
          <w:sz w:val="24"/>
          <w:szCs w:val="24"/>
          <w:lang w:val="en-CA"/>
        </w:rPr>
        <w:t xml:space="preserve"> indicating in the subject line: </w:t>
      </w:r>
      <w:r w:rsidRPr="00003598">
        <w:rPr>
          <w:rFonts w:asciiTheme="minorHAnsi" w:hAnsiTheme="minorHAnsi" w:cstheme="minorHAnsi"/>
          <w:b/>
          <w:color w:val="000000" w:themeColor="text1"/>
          <w:sz w:val="24"/>
          <w:szCs w:val="24"/>
          <w:lang w:val="en-CA"/>
        </w:rPr>
        <w:t xml:space="preserve">“Job Application: </w:t>
      </w:r>
      <w:r w:rsidR="00BB3E4D">
        <w:rPr>
          <w:rFonts w:asciiTheme="minorHAnsi" w:hAnsiTheme="minorHAnsi" w:cstheme="minorHAnsi"/>
          <w:b/>
          <w:color w:val="000000" w:themeColor="text1"/>
          <w:sz w:val="24"/>
          <w:szCs w:val="24"/>
          <w:lang w:val="en-CA"/>
        </w:rPr>
        <w:t>Senior</w:t>
      </w:r>
      <w:bookmarkStart w:id="0" w:name="_GoBack"/>
      <w:bookmarkEnd w:id="0"/>
      <w:r>
        <w:rPr>
          <w:rFonts w:asciiTheme="minorHAnsi" w:hAnsiTheme="minorHAnsi" w:cstheme="minorHAnsi"/>
          <w:b/>
          <w:color w:val="000000" w:themeColor="text1"/>
          <w:sz w:val="24"/>
          <w:szCs w:val="24"/>
          <w:lang w:val="en-CA"/>
        </w:rPr>
        <w:t xml:space="preserve"> Human Rights Advisor</w:t>
      </w:r>
      <w:r w:rsidRPr="00003598">
        <w:rPr>
          <w:rFonts w:asciiTheme="minorHAnsi" w:hAnsiTheme="minorHAnsi" w:cstheme="minorHAnsi"/>
          <w:b/>
          <w:color w:val="000000" w:themeColor="text1"/>
          <w:sz w:val="24"/>
          <w:szCs w:val="24"/>
          <w:lang w:val="en-CA"/>
        </w:rPr>
        <w:t>”</w:t>
      </w:r>
      <w:r w:rsidRPr="00003598">
        <w:rPr>
          <w:rFonts w:asciiTheme="minorHAnsi" w:hAnsiTheme="minorHAnsi" w:cstheme="minorHAnsi"/>
          <w:color w:val="000000" w:themeColor="text1"/>
          <w:sz w:val="24"/>
          <w:szCs w:val="24"/>
          <w:lang w:val="en-CA"/>
        </w:rPr>
        <w:t>. Please be advised that only shortlisted applicants will be informed about the next steps of selection process.</w:t>
      </w:r>
    </w:p>
    <w:p w14:paraId="1962EF76" w14:textId="60D60584" w:rsidR="00003598" w:rsidRPr="00003598" w:rsidRDefault="00003598" w:rsidP="00003598">
      <w:pPr>
        <w:pStyle w:val="Headingmain2"/>
        <w:spacing w:line="240" w:lineRule="auto"/>
        <w:rPr>
          <w:rFonts w:asciiTheme="minorHAnsi" w:hAnsiTheme="minorHAnsi" w:cstheme="minorHAnsi"/>
          <w:color w:val="000000" w:themeColor="text1"/>
          <w:sz w:val="24"/>
          <w:szCs w:val="24"/>
          <w:lang w:val="en-CA"/>
        </w:rPr>
      </w:pPr>
      <w:r w:rsidRPr="00003598">
        <w:rPr>
          <w:rFonts w:asciiTheme="minorHAnsi" w:hAnsiTheme="minorHAnsi" w:cstheme="minorHAnsi"/>
          <w:color w:val="000000" w:themeColor="text1"/>
          <w:sz w:val="24"/>
          <w:szCs w:val="24"/>
          <w:lang w:val="en-CA"/>
        </w:rPr>
        <w:t>Closing date for receipt of applications</w:t>
      </w:r>
      <w:r w:rsidRPr="00003598">
        <w:rPr>
          <w:rFonts w:asciiTheme="minorHAnsi" w:hAnsiTheme="minorHAnsi" w:cstheme="minorHAnsi"/>
          <w:b w:val="0"/>
          <w:color w:val="000000" w:themeColor="text1"/>
          <w:sz w:val="24"/>
          <w:szCs w:val="24"/>
          <w:lang w:val="en-CA"/>
        </w:rPr>
        <w:t xml:space="preserve">: </w:t>
      </w:r>
      <w:r w:rsidR="00BB3E4D">
        <w:rPr>
          <w:rFonts w:asciiTheme="minorHAnsi" w:hAnsiTheme="minorHAnsi" w:cstheme="minorHAnsi"/>
          <w:color w:val="000000" w:themeColor="text1"/>
          <w:sz w:val="24"/>
          <w:szCs w:val="24"/>
        </w:rPr>
        <w:t>30</w:t>
      </w:r>
      <w:r w:rsidR="005B6092">
        <w:rPr>
          <w:rFonts w:asciiTheme="minorHAnsi" w:hAnsiTheme="minorHAnsi" w:cstheme="minorHAnsi"/>
          <w:color w:val="000000" w:themeColor="text1"/>
          <w:sz w:val="24"/>
          <w:szCs w:val="24"/>
        </w:rPr>
        <w:t xml:space="preserve"> March 2018</w:t>
      </w:r>
      <w:r w:rsidRPr="00003598">
        <w:rPr>
          <w:rFonts w:asciiTheme="minorHAnsi" w:hAnsiTheme="minorHAnsi" w:cstheme="minorHAnsi"/>
          <w:color w:val="000000" w:themeColor="text1"/>
          <w:sz w:val="24"/>
          <w:szCs w:val="24"/>
          <w:lang w:val="en-CA"/>
        </w:rPr>
        <w:t>. Any applications received after this date will not be considered.</w:t>
      </w:r>
    </w:p>
    <w:p w14:paraId="05FA6C07" w14:textId="77777777" w:rsidR="00003598" w:rsidRPr="00003598" w:rsidRDefault="00003598" w:rsidP="002942B2">
      <w:pPr>
        <w:rPr>
          <w:rFonts w:asciiTheme="minorHAnsi" w:hAnsiTheme="minorHAnsi" w:cstheme="minorHAnsi"/>
          <w:b/>
          <w:color w:val="000000" w:themeColor="text1"/>
          <w:sz w:val="24"/>
          <w:szCs w:val="24"/>
          <w:lang w:val="en-GB"/>
        </w:rPr>
      </w:pPr>
    </w:p>
    <w:sectPr w:rsidR="00003598" w:rsidRPr="0000359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221F6" w14:textId="77777777" w:rsidR="006D3EB0" w:rsidRDefault="006D3EB0">
      <w:pPr>
        <w:spacing w:after="0" w:line="240" w:lineRule="auto"/>
      </w:pPr>
      <w:r>
        <w:separator/>
      </w:r>
    </w:p>
  </w:endnote>
  <w:endnote w:type="continuationSeparator" w:id="0">
    <w:p w14:paraId="106D4E3E" w14:textId="77777777" w:rsidR="006D3EB0" w:rsidRDefault="006D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5D74" w14:textId="77777777" w:rsidR="006D3EB0" w:rsidRDefault="006D3EB0">
      <w:pPr>
        <w:spacing w:after="0" w:line="240" w:lineRule="auto"/>
      </w:pPr>
      <w:r>
        <w:rPr>
          <w:color w:val="000000"/>
        </w:rPr>
        <w:separator/>
      </w:r>
    </w:p>
  </w:footnote>
  <w:footnote w:type="continuationSeparator" w:id="0">
    <w:p w14:paraId="2CC66995" w14:textId="77777777" w:rsidR="006D3EB0" w:rsidRDefault="006D3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481"/>
    <w:multiLevelType w:val="hybridMultilevel"/>
    <w:tmpl w:val="E96EA65C"/>
    <w:lvl w:ilvl="0" w:tplc="08090015">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D1AF8"/>
    <w:multiLevelType w:val="hybridMultilevel"/>
    <w:tmpl w:val="100E5BC6"/>
    <w:lvl w:ilvl="0" w:tplc="0409000F">
      <w:start w:val="1"/>
      <w:numFmt w:val="decimal"/>
      <w:lvlText w:val="%1."/>
      <w:lvlJc w:val="left"/>
      <w:pPr>
        <w:tabs>
          <w:tab w:val="num" w:pos="720"/>
        </w:tabs>
        <w:ind w:left="720" w:hanging="360"/>
      </w:pPr>
      <w:rPr>
        <w:rFonts w:cs="Times New Roman"/>
      </w:rPr>
    </w:lvl>
    <w:lvl w:ilvl="1" w:tplc="0FCA3788">
      <w:start w:val="6"/>
      <w:numFmt w:val="decimal"/>
      <w:lvlText w:val="%2"/>
      <w:lvlJc w:val="left"/>
      <w:pPr>
        <w:tabs>
          <w:tab w:val="num" w:pos="1710"/>
        </w:tabs>
        <w:ind w:left="1710" w:hanging="63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CF1D9F"/>
    <w:multiLevelType w:val="hybridMultilevel"/>
    <w:tmpl w:val="274E54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12545A"/>
    <w:multiLevelType w:val="hybridMultilevel"/>
    <w:tmpl w:val="297E18BC"/>
    <w:lvl w:ilvl="0" w:tplc="04627CEA">
      <w:start w:val="3"/>
      <w:numFmt w:val="decimal"/>
      <w:lvlText w:val="%1."/>
      <w:lvlJc w:val="left"/>
      <w:pPr>
        <w:tabs>
          <w:tab w:val="num" w:pos="1080"/>
        </w:tabs>
        <w:ind w:left="1080" w:hanging="720"/>
      </w:pPr>
      <w:rPr>
        <w:rFonts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673C29"/>
    <w:multiLevelType w:val="hybridMultilevel"/>
    <w:tmpl w:val="85B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E09FC"/>
    <w:multiLevelType w:val="hybridMultilevel"/>
    <w:tmpl w:val="F7761B32"/>
    <w:lvl w:ilvl="0" w:tplc="730872EA">
      <w:start w:val="1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B4DF5"/>
    <w:multiLevelType w:val="hybridMultilevel"/>
    <w:tmpl w:val="84DA2D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D05C19"/>
    <w:multiLevelType w:val="multilevel"/>
    <w:tmpl w:val="E85C9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94B2DA6"/>
    <w:multiLevelType w:val="hybridMultilevel"/>
    <w:tmpl w:val="BF8A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84B65"/>
    <w:multiLevelType w:val="multilevel"/>
    <w:tmpl w:val="3FFAAA46"/>
    <w:lvl w:ilvl="0">
      <w:numFmt w:val="bullet"/>
      <w:lvlText w:val="-"/>
      <w:lvlJc w:val="left"/>
      <w:pPr>
        <w:ind w:left="502" w:hanging="360"/>
      </w:pPr>
      <w:rPr>
        <w:rFonts w:ascii="Calibri" w:eastAsia="Calibri" w:hAnsi="Calibri" w:cs="Calibri"/>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4" w15:restartNumberingAfterBreak="0">
    <w:nsid w:val="77147DDB"/>
    <w:multiLevelType w:val="hybridMultilevel"/>
    <w:tmpl w:val="03A8A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145681"/>
    <w:multiLevelType w:val="hybridMultilevel"/>
    <w:tmpl w:val="E66AEC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F677003"/>
    <w:multiLevelType w:val="hybridMultilevel"/>
    <w:tmpl w:val="C3C0104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8"/>
  </w:num>
  <w:num w:numId="4">
    <w:abstractNumId w:val="7"/>
  </w:num>
  <w:num w:numId="5">
    <w:abstractNumId w:val="2"/>
  </w:num>
  <w:num w:numId="6">
    <w:abstractNumId w:val="5"/>
  </w:num>
  <w:num w:numId="7">
    <w:abstractNumId w:val="16"/>
  </w:num>
  <w:num w:numId="8">
    <w:abstractNumId w:val="1"/>
  </w:num>
  <w:num w:numId="9">
    <w:abstractNumId w:val="9"/>
  </w:num>
  <w:num w:numId="10">
    <w:abstractNumId w:val="14"/>
  </w:num>
  <w:num w:numId="11">
    <w:abstractNumId w:val="10"/>
  </w:num>
  <w:num w:numId="12">
    <w:abstractNumId w:val="0"/>
  </w:num>
  <w:num w:numId="13">
    <w:abstractNumId w:val="3"/>
  </w:num>
  <w:num w:numId="14">
    <w:abstractNumId w:val="12"/>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53"/>
    <w:rsid w:val="00003598"/>
    <w:rsid w:val="00030DED"/>
    <w:rsid w:val="00051709"/>
    <w:rsid w:val="000D542E"/>
    <w:rsid w:val="00155F4D"/>
    <w:rsid w:val="001C50D9"/>
    <w:rsid w:val="001C624E"/>
    <w:rsid w:val="002942B2"/>
    <w:rsid w:val="002B7E47"/>
    <w:rsid w:val="00320736"/>
    <w:rsid w:val="003A062B"/>
    <w:rsid w:val="003E33C1"/>
    <w:rsid w:val="004849E1"/>
    <w:rsid w:val="00501476"/>
    <w:rsid w:val="00525B49"/>
    <w:rsid w:val="0054281B"/>
    <w:rsid w:val="005B6092"/>
    <w:rsid w:val="005D114C"/>
    <w:rsid w:val="005E1F25"/>
    <w:rsid w:val="00686BDC"/>
    <w:rsid w:val="00695D8E"/>
    <w:rsid w:val="006D3EB0"/>
    <w:rsid w:val="006D45DE"/>
    <w:rsid w:val="00701FC4"/>
    <w:rsid w:val="00717538"/>
    <w:rsid w:val="007E7D70"/>
    <w:rsid w:val="0083126B"/>
    <w:rsid w:val="00966B3B"/>
    <w:rsid w:val="0099621B"/>
    <w:rsid w:val="009C0A23"/>
    <w:rsid w:val="00A85FC1"/>
    <w:rsid w:val="00B71FC1"/>
    <w:rsid w:val="00B72FF4"/>
    <w:rsid w:val="00B946B8"/>
    <w:rsid w:val="00B96253"/>
    <w:rsid w:val="00BB3E4D"/>
    <w:rsid w:val="00C532E1"/>
    <w:rsid w:val="00C809DF"/>
    <w:rsid w:val="00CA5C43"/>
    <w:rsid w:val="00CB2526"/>
    <w:rsid w:val="00E262AB"/>
    <w:rsid w:val="00E369B2"/>
    <w:rsid w:val="00E401B6"/>
    <w:rsid w:val="00E81115"/>
    <w:rsid w:val="00E81B05"/>
    <w:rsid w:val="00EA7338"/>
    <w:rsid w:val="00EF7042"/>
    <w:rsid w:val="00F54BE7"/>
    <w:rsid w:val="00F86C87"/>
    <w:rsid w:val="00FF7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9D0B"/>
  <w15:docId w15:val="{092E34A5-83EF-9C4B-826E-1A93CB8D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pPr>
      <w:ind w:left="720"/>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rPr>
  </w:style>
  <w:style w:type="paragraph" w:styleId="BodyText">
    <w:name w:val="Body Text"/>
    <w:basedOn w:val="Normal"/>
    <w:link w:val="BodyTextChar"/>
    <w:rsid w:val="002942B2"/>
    <w:pPr>
      <w:keepNext/>
      <w:suppressAutoHyphens w:val="0"/>
      <w:autoSpaceDN/>
      <w:spacing w:after="70" w:line="260" w:lineRule="exact"/>
      <w:ind w:firstLine="425"/>
      <w:jc w:val="both"/>
      <w:textAlignment w:val="auto"/>
    </w:pPr>
    <w:rPr>
      <w:rFonts w:ascii="Arial" w:eastAsia="Times New Roman" w:hAnsi="Arial"/>
      <w:kern w:val="28"/>
      <w:sz w:val="24"/>
      <w:szCs w:val="20"/>
      <w:lang w:val="en-GB"/>
    </w:rPr>
  </w:style>
  <w:style w:type="character" w:customStyle="1" w:styleId="BodyTextChar">
    <w:name w:val="Body Text Char"/>
    <w:basedOn w:val="DefaultParagraphFont"/>
    <w:link w:val="BodyText"/>
    <w:rsid w:val="002942B2"/>
    <w:rPr>
      <w:rFonts w:ascii="Arial" w:eastAsia="Times New Roman" w:hAnsi="Arial"/>
      <w:kern w:val="28"/>
      <w:sz w:val="24"/>
      <w:szCs w:val="20"/>
      <w:lang w:val="en-GB"/>
    </w:rPr>
  </w:style>
  <w:style w:type="paragraph" w:styleId="FootnoteText">
    <w:name w:val="footnote text"/>
    <w:basedOn w:val="Normal"/>
    <w:link w:val="FootnoteTextChar"/>
    <w:unhideWhenUsed/>
    <w:rsid w:val="00003598"/>
    <w:pPr>
      <w:suppressAutoHyphens w:val="0"/>
      <w:autoSpaceDN/>
      <w:spacing w:after="0" w:line="240" w:lineRule="auto"/>
      <w:textAlignment w:val="auto"/>
    </w:pPr>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rsid w:val="00003598"/>
    <w:rPr>
      <w:rFonts w:ascii="Times New Roman" w:eastAsia="Times New Roman" w:hAnsi="Times New Roman"/>
      <w:sz w:val="20"/>
      <w:szCs w:val="20"/>
      <w:lang w:val="en-AU"/>
    </w:rPr>
  </w:style>
  <w:style w:type="character" w:styleId="FootnoteReference">
    <w:name w:val="footnote reference"/>
    <w:basedOn w:val="DefaultParagraphFont"/>
    <w:unhideWhenUsed/>
    <w:rsid w:val="00003598"/>
    <w:rPr>
      <w:vertAlign w:val="superscript"/>
    </w:rPr>
  </w:style>
  <w:style w:type="paragraph" w:customStyle="1" w:styleId="Headingmain2">
    <w:name w:val="Heading main 2"/>
    <w:basedOn w:val="Normal"/>
    <w:uiPriority w:val="99"/>
    <w:rsid w:val="00003598"/>
    <w:pPr>
      <w:suppressAutoHyphens w:val="0"/>
      <w:autoSpaceDN/>
      <w:spacing w:after="160"/>
      <w:ind w:right="26"/>
      <w:jc w:val="both"/>
      <w:textAlignment w:val="auto"/>
    </w:pPr>
    <w:rPr>
      <w:rFonts w:eastAsia="Times New Roman"/>
      <w:b/>
      <w:color w:val="000000"/>
      <w:sz w:val="36"/>
      <w:szCs w:val="36"/>
      <w:lang w:val="en-GB"/>
    </w:rPr>
  </w:style>
  <w:style w:type="paragraph" w:styleId="BodyTextIndent2">
    <w:name w:val="Body Text Indent 2"/>
    <w:basedOn w:val="Normal"/>
    <w:link w:val="BodyTextIndent2Char"/>
    <w:uiPriority w:val="99"/>
    <w:unhideWhenUsed/>
    <w:rsid w:val="00003598"/>
    <w:pPr>
      <w:spacing w:after="120" w:line="480" w:lineRule="auto"/>
      <w:ind w:left="283"/>
    </w:pPr>
  </w:style>
  <w:style w:type="character" w:customStyle="1" w:styleId="BodyTextIndent2Char">
    <w:name w:val="Body Text Indent 2 Char"/>
    <w:basedOn w:val="DefaultParagraphFont"/>
    <w:link w:val="BodyTextIndent2"/>
    <w:uiPriority w:val="99"/>
    <w:rsid w:val="00003598"/>
  </w:style>
  <w:style w:type="character" w:styleId="Hyperlink">
    <w:name w:val="Hyperlink"/>
    <w:basedOn w:val="DefaultParagraphFont"/>
    <w:uiPriority w:val="99"/>
    <w:unhideWhenUsed/>
    <w:rsid w:val="00003598"/>
    <w:rPr>
      <w:color w:val="0563C1" w:themeColor="hyperlink"/>
      <w:u w:val="single"/>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qFormat/>
    <w:locked/>
    <w:rsid w:val="00003598"/>
  </w:style>
  <w:style w:type="paragraph" w:styleId="Header">
    <w:name w:val="header"/>
    <w:basedOn w:val="Normal"/>
    <w:link w:val="HeaderChar"/>
    <w:uiPriority w:val="99"/>
    <w:rsid w:val="00003598"/>
    <w:pPr>
      <w:tabs>
        <w:tab w:val="center" w:pos="4536"/>
        <w:tab w:val="right" w:pos="9072"/>
      </w:tabs>
      <w:suppressAutoHyphens w:val="0"/>
      <w:autoSpaceDN/>
      <w:spacing w:after="0" w:line="240" w:lineRule="auto"/>
      <w:textAlignment w:val="auto"/>
    </w:pPr>
    <w:rPr>
      <w:sz w:val="20"/>
      <w:szCs w:val="20"/>
      <w:lang w:val="x-none" w:eastAsia="x-none"/>
    </w:rPr>
  </w:style>
  <w:style w:type="character" w:customStyle="1" w:styleId="HeaderChar">
    <w:name w:val="Header Char"/>
    <w:basedOn w:val="DefaultParagraphFont"/>
    <w:link w:val="Header"/>
    <w:uiPriority w:val="99"/>
    <w:rsid w:val="00003598"/>
    <w:rPr>
      <w:sz w:val="20"/>
      <w:szCs w:val="20"/>
      <w:lang w:val="x-none" w:eastAsia="x-none"/>
    </w:rPr>
  </w:style>
  <w:style w:type="paragraph" w:customStyle="1" w:styleId="Intro">
    <w:name w:val="Intro"/>
    <w:basedOn w:val="Normal"/>
    <w:next w:val="Normal"/>
    <w:uiPriority w:val="99"/>
    <w:rsid w:val="00003598"/>
    <w:pPr>
      <w:keepNext/>
      <w:suppressAutoHyphens w:val="0"/>
      <w:autoSpaceDN/>
      <w:spacing w:after="70" w:line="260" w:lineRule="exact"/>
      <w:ind w:hanging="567"/>
      <w:jc w:val="both"/>
      <w:textAlignment w:val="auto"/>
    </w:pPr>
    <w:rPr>
      <w:rFonts w:ascii="Arial" w:eastAsia="Times New Roman" w:hAnsi="Arial"/>
      <w:kern w:val="28"/>
      <w:sz w:val="24"/>
      <w:szCs w:val="20"/>
      <w:lang w:val="en-GB"/>
    </w:rPr>
  </w:style>
  <w:style w:type="paragraph" w:styleId="Index1">
    <w:name w:val="index 1"/>
    <w:basedOn w:val="Normal"/>
    <w:next w:val="Normal"/>
    <w:autoRedefine/>
    <w:uiPriority w:val="99"/>
    <w:semiHidden/>
    <w:unhideWhenUsed/>
    <w:rsid w:val="00003598"/>
    <w:pPr>
      <w:spacing w:after="0" w:line="240" w:lineRule="auto"/>
      <w:ind w:left="220" w:hanging="220"/>
    </w:pPr>
  </w:style>
  <w:style w:type="paragraph" w:styleId="IndexHeading">
    <w:name w:val="index heading"/>
    <w:basedOn w:val="Normal"/>
    <w:next w:val="Index1"/>
    <w:uiPriority w:val="99"/>
    <w:semiHidden/>
    <w:rsid w:val="00003598"/>
    <w:pPr>
      <w:keepNext/>
      <w:suppressAutoHyphens w:val="0"/>
      <w:autoSpaceDN/>
      <w:spacing w:after="70" w:line="260" w:lineRule="exact"/>
      <w:jc w:val="both"/>
      <w:textAlignment w:val="auto"/>
    </w:pPr>
    <w:rPr>
      <w:rFonts w:ascii="Arial" w:eastAsia="Times New Roman" w:hAnsi="Arial"/>
      <w:b/>
      <w:kern w:val="28"/>
      <w:sz w:val="20"/>
      <w:szCs w:val="20"/>
      <w:lang w:val="en-GB"/>
    </w:rPr>
  </w:style>
  <w:style w:type="character" w:styleId="UnresolvedMention">
    <w:name w:val="Unresolved Mention"/>
    <w:basedOn w:val="DefaultParagraphFont"/>
    <w:uiPriority w:val="99"/>
    <w:rsid w:val="005B6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95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da-secretariat.org" TargetMode="External"/><Relationship Id="rId3" Type="http://schemas.openxmlformats.org/officeDocument/2006/relationships/settings" Target="settings.xml"/><Relationship Id="rId7" Type="http://schemas.openxmlformats.org/officeDocument/2006/relationships/hyperlink" Target="mailto:recruitment@ida-secretari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Priscille Geiser</dc:creator>
  <dc:description/>
  <cp:lastModifiedBy>Talin Avades</cp:lastModifiedBy>
  <cp:revision>6</cp:revision>
  <dcterms:created xsi:type="dcterms:W3CDTF">2018-02-14T12:45:00Z</dcterms:created>
  <dcterms:modified xsi:type="dcterms:W3CDTF">2018-03-13T20:13:00Z</dcterms:modified>
</cp:coreProperties>
</file>