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767738" w14:textId="77777777" w:rsidR="00110C76" w:rsidRDefault="00110C76" w:rsidP="00626764">
      <w:pPr>
        <w:jc w:val="center"/>
        <w:rPr>
          <w:rFonts w:ascii="Times New Roman" w:hAnsi="Times New Roman" w:cs="Times New Roman"/>
          <w:b/>
          <w:u w:val="single"/>
        </w:rPr>
      </w:pPr>
    </w:p>
    <w:p w14:paraId="2C9E0A0F" w14:textId="36FE629D" w:rsidR="00110C76" w:rsidRDefault="00110C76" w:rsidP="00110C76">
      <w:pPr>
        <w:jc w:val="center"/>
        <w:rPr>
          <w:rFonts w:ascii="Times New Roman" w:hAnsi="Times New Roman" w:cs="Times New Roman"/>
          <w:b/>
          <w:u w:val="single"/>
        </w:rPr>
      </w:pPr>
      <w:r w:rsidRPr="00110C76">
        <w:rPr>
          <w:rFonts w:ascii="Times New Roman" w:hAnsi="Times New Roman" w:cs="Times New Roman"/>
          <w:b/>
          <w:u w:val="single"/>
        </w:rPr>
        <w:t>PGA: Interactive segment 1: Combatting discrimination and inequalities</w:t>
      </w:r>
    </w:p>
    <w:p w14:paraId="5819ECF0" w14:textId="77777777" w:rsidR="00110C76" w:rsidRDefault="00110C76" w:rsidP="00110C76">
      <w:pPr>
        <w:jc w:val="center"/>
        <w:rPr>
          <w:rFonts w:ascii="Times New Roman" w:hAnsi="Times New Roman" w:cs="Times New Roman"/>
          <w:b/>
          <w:u w:val="single"/>
        </w:rPr>
      </w:pPr>
    </w:p>
    <w:p w14:paraId="75A38D19" w14:textId="11FBFAC3" w:rsidR="00110C76" w:rsidRPr="00110C76" w:rsidRDefault="00110C76" w:rsidP="00110C76">
      <w:pPr>
        <w:jc w:val="center"/>
        <w:rPr>
          <w:rFonts w:ascii="Times New Roman" w:hAnsi="Times New Roman" w:cs="Times New Roman"/>
          <w:b/>
          <w:u w:val="single"/>
        </w:rPr>
      </w:pPr>
    </w:p>
    <w:p w14:paraId="72C85690" w14:textId="77777777" w:rsidR="00110C76" w:rsidRDefault="00110C76" w:rsidP="00626764">
      <w:pPr>
        <w:jc w:val="center"/>
        <w:rPr>
          <w:rFonts w:ascii="Times New Roman" w:hAnsi="Times New Roman" w:cs="Times New Roman"/>
        </w:rPr>
      </w:pPr>
    </w:p>
    <w:p w14:paraId="6E27569A" w14:textId="77777777" w:rsidR="00110C76" w:rsidRDefault="00110C76" w:rsidP="00626764">
      <w:pPr>
        <w:jc w:val="center"/>
        <w:rPr>
          <w:rFonts w:ascii="Times New Roman" w:hAnsi="Times New Roman" w:cs="Times New Roman"/>
        </w:rPr>
      </w:pPr>
    </w:p>
    <w:p w14:paraId="01362832" w14:textId="0ACFD566" w:rsidR="00110C76" w:rsidRDefault="006C4299" w:rsidP="00110C7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Garamond" w:hAnsi="Garamond"/>
          <w:lang w:val="en-GB"/>
        </w:rPr>
      </w:pPr>
      <w:bookmarkStart w:id="0" w:name="_GoBack"/>
      <w:bookmarkEnd w:id="0"/>
      <w:r>
        <w:rPr>
          <w:rFonts w:ascii="Garamond" w:hAnsi="Garamond"/>
          <w:lang w:val="en-GB"/>
        </w:rPr>
        <w:t>Panel discussion</w:t>
      </w:r>
      <w:r w:rsidR="00110C76" w:rsidRPr="00A12338">
        <w:rPr>
          <w:rFonts w:ascii="Garamond" w:hAnsi="Garamond"/>
          <w:lang w:val="en-GB"/>
        </w:rPr>
        <w:t xml:space="preserve"> from </w:t>
      </w:r>
      <w:r w:rsidR="00110C76" w:rsidRPr="00A12338">
        <w:rPr>
          <w:rFonts w:ascii="Garamond" w:hAnsi="Garamond" w:cs="Segoe Print"/>
          <w:b/>
          <w:bCs/>
          <w:lang w:val="en-GB" w:eastAsia="zh-CN"/>
        </w:rPr>
        <w:t xml:space="preserve">Mr. </w:t>
      </w:r>
      <w:r w:rsidR="00110C76" w:rsidRPr="00A12338">
        <w:rPr>
          <w:rStyle w:val="Emphasis"/>
          <w:rFonts w:ascii="Garamond" w:hAnsi="Garamond" w:cs="Arial"/>
          <w:lang w:val="en-GB"/>
        </w:rPr>
        <w:t xml:space="preserve">José </w:t>
      </w:r>
      <w:proofErr w:type="spellStart"/>
      <w:r w:rsidR="00110C76" w:rsidRPr="00A12338">
        <w:rPr>
          <w:rStyle w:val="Emphasis"/>
          <w:rFonts w:ascii="Garamond" w:hAnsi="Garamond" w:cs="Arial"/>
          <w:lang w:val="en-GB"/>
        </w:rPr>
        <w:t>María</w:t>
      </w:r>
      <w:proofErr w:type="spellEnd"/>
      <w:r w:rsidR="00110C76" w:rsidRPr="00A12338">
        <w:rPr>
          <w:rStyle w:val="Emphasis"/>
          <w:rFonts w:ascii="Garamond" w:hAnsi="Garamond" w:cs="Arial"/>
          <w:lang w:val="en-GB"/>
        </w:rPr>
        <w:t xml:space="preserve"> </w:t>
      </w:r>
      <w:proofErr w:type="spellStart"/>
      <w:r w:rsidR="00110C76" w:rsidRPr="00A12338">
        <w:rPr>
          <w:rStyle w:val="Emphasis"/>
          <w:rFonts w:ascii="Garamond" w:hAnsi="Garamond" w:cs="Arial"/>
          <w:lang w:val="en-GB"/>
        </w:rPr>
        <w:t>Viera</w:t>
      </w:r>
      <w:proofErr w:type="spellEnd"/>
      <w:r w:rsidR="00110C76" w:rsidRPr="00A12338">
        <w:rPr>
          <w:rFonts w:ascii="Garamond" w:hAnsi="Garamond" w:cs="Segoe Print"/>
          <w:lang w:val="en-GB" w:eastAsia="zh-CN"/>
        </w:rPr>
        <w:t>, Human Rights Policy Advisor and Coordinator,</w:t>
      </w:r>
      <w:r w:rsidR="00110C76" w:rsidRPr="00A12338">
        <w:rPr>
          <w:rFonts w:ascii="Garamond" w:hAnsi="Garamond" w:cs="Segoe Print"/>
          <w:i/>
          <w:iCs/>
          <w:lang w:val="en-GB" w:eastAsia="zh-CN"/>
        </w:rPr>
        <w:t xml:space="preserve"> </w:t>
      </w:r>
      <w:r w:rsidR="00110C76" w:rsidRPr="00A12338">
        <w:rPr>
          <w:rFonts w:ascii="Garamond" w:hAnsi="Garamond" w:cs="Segoe Print"/>
          <w:lang w:val="en-GB" w:eastAsia="zh-CN"/>
        </w:rPr>
        <w:t xml:space="preserve">International Disabilities Association </w:t>
      </w:r>
      <w:r w:rsidR="00110C76" w:rsidRPr="00A12338">
        <w:rPr>
          <w:rFonts w:ascii="Garamond" w:hAnsi="Garamond"/>
          <w:lang w:val="en-GB"/>
        </w:rPr>
        <w:t>as lead discussant from the floor:</w:t>
      </w:r>
    </w:p>
    <w:p w14:paraId="15B0C52F" w14:textId="77777777" w:rsidR="00110C76" w:rsidRPr="00324363" w:rsidRDefault="00110C76" w:rsidP="00110C7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Garamond" w:hAnsi="Garamond" w:cs="Segoe Print"/>
          <w:i/>
          <w:iCs/>
          <w:lang w:val="en-GB" w:eastAsia="zh-CN"/>
        </w:rPr>
      </w:pPr>
    </w:p>
    <w:p w14:paraId="39894656" w14:textId="3CCBD216" w:rsidR="00110C76" w:rsidRDefault="00110C76" w:rsidP="00110C76">
      <w:pPr>
        <w:pStyle w:val="ListParagraph"/>
        <w:numPr>
          <w:ilvl w:val="0"/>
          <w:numId w:val="2"/>
        </w:numPr>
        <w:rPr>
          <w:rFonts w:ascii="Garamond" w:hAnsi="Garamond"/>
          <w:lang w:val="en-GB"/>
        </w:rPr>
      </w:pPr>
      <w:r>
        <w:rPr>
          <w:rFonts w:ascii="Garamond" w:hAnsi="Garamond"/>
          <w:lang w:val="en-GB"/>
        </w:rPr>
        <w:t>What tools does the disability movement use to combat discrimination?</w:t>
      </w:r>
    </w:p>
    <w:p w14:paraId="625C214D" w14:textId="724778BF" w:rsidR="00110C76" w:rsidRPr="00E65E37" w:rsidRDefault="00110C76" w:rsidP="00110C76">
      <w:pPr>
        <w:pStyle w:val="ListParagraph"/>
        <w:numPr>
          <w:ilvl w:val="0"/>
          <w:numId w:val="2"/>
        </w:numPr>
        <w:rPr>
          <w:rFonts w:ascii="Garamond" w:hAnsi="Garamond"/>
          <w:lang w:val="en-GB"/>
        </w:rPr>
      </w:pPr>
      <w:r>
        <w:rPr>
          <w:rFonts w:ascii="Garamond" w:hAnsi="Garamond"/>
          <w:lang w:val="en-GB"/>
        </w:rPr>
        <w:t>How does the disability movement work with other progressive movements to combat all forms of discrimination and inequality?</w:t>
      </w:r>
    </w:p>
    <w:p w14:paraId="763242B6" w14:textId="77777777" w:rsidR="00110C76" w:rsidRDefault="00110C76" w:rsidP="00626764">
      <w:pPr>
        <w:jc w:val="center"/>
        <w:rPr>
          <w:rFonts w:ascii="Times New Roman" w:hAnsi="Times New Roman" w:cs="Times New Roman"/>
        </w:rPr>
      </w:pPr>
    </w:p>
    <w:p w14:paraId="39561B99" w14:textId="77777777" w:rsidR="00626764" w:rsidRDefault="00626764" w:rsidP="00626764">
      <w:pPr>
        <w:jc w:val="center"/>
        <w:rPr>
          <w:rFonts w:ascii="Times New Roman" w:hAnsi="Times New Roman" w:cs="Times New Roman"/>
        </w:rPr>
      </w:pPr>
    </w:p>
    <w:p w14:paraId="376D8CC2" w14:textId="3BDBDC56" w:rsidR="00391287" w:rsidRDefault="00626764" w:rsidP="00391287">
      <w:pPr>
        <w:pStyle w:val="ListParagraph"/>
        <w:numPr>
          <w:ilvl w:val="0"/>
          <w:numId w:val="1"/>
        </w:numPr>
        <w:jc w:val="both"/>
        <w:rPr>
          <w:rFonts w:ascii="Times New Roman" w:hAnsi="Times New Roman" w:cs="Times New Roman"/>
        </w:rPr>
      </w:pPr>
      <w:r>
        <w:rPr>
          <w:rFonts w:ascii="Times New Roman" w:hAnsi="Times New Roman" w:cs="Times New Roman"/>
        </w:rPr>
        <w:t xml:space="preserve">I am speaking today as a representative of persons with disabilities. We are an estimated population of one billion people worldwide, almost 80% of which live in developing countries.  </w:t>
      </w:r>
    </w:p>
    <w:p w14:paraId="00BDAF98" w14:textId="77777777" w:rsidR="00391287" w:rsidRDefault="00626764" w:rsidP="00391287">
      <w:pPr>
        <w:pStyle w:val="ListParagraph"/>
        <w:numPr>
          <w:ilvl w:val="0"/>
          <w:numId w:val="1"/>
        </w:numPr>
        <w:jc w:val="both"/>
        <w:rPr>
          <w:rFonts w:ascii="Times New Roman" w:hAnsi="Times New Roman" w:cs="Times New Roman"/>
        </w:rPr>
      </w:pPr>
      <w:r w:rsidRPr="00391287">
        <w:rPr>
          <w:rFonts w:ascii="Times New Roman" w:hAnsi="Times New Roman" w:cs="Times New Roman"/>
        </w:rPr>
        <w:t xml:space="preserve">Many of you here will be familiar with </w:t>
      </w:r>
      <w:r w:rsidR="00391287">
        <w:rPr>
          <w:rFonts w:ascii="Times New Roman" w:hAnsi="Times New Roman" w:cs="Times New Roman"/>
        </w:rPr>
        <w:t xml:space="preserve">some of </w:t>
      </w:r>
      <w:r w:rsidRPr="00391287">
        <w:rPr>
          <w:rFonts w:ascii="Times New Roman" w:hAnsi="Times New Roman" w:cs="Times New Roman"/>
        </w:rPr>
        <w:t xml:space="preserve">the inequalities </w:t>
      </w:r>
      <w:r w:rsidR="00391287">
        <w:rPr>
          <w:rFonts w:ascii="Times New Roman" w:hAnsi="Times New Roman" w:cs="Times New Roman"/>
        </w:rPr>
        <w:t>persons with disabilities face.</w:t>
      </w:r>
    </w:p>
    <w:p w14:paraId="080607C7" w14:textId="77777777" w:rsidR="00391287" w:rsidRDefault="00391287" w:rsidP="00391287">
      <w:pPr>
        <w:pStyle w:val="ListParagraph"/>
        <w:numPr>
          <w:ilvl w:val="1"/>
          <w:numId w:val="1"/>
        </w:numPr>
        <w:jc w:val="both"/>
        <w:rPr>
          <w:rFonts w:ascii="Times New Roman" w:hAnsi="Times New Roman" w:cs="Times New Roman"/>
        </w:rPr>
      </w:pPr>
      <w:r w:rsidRPr="00391287">
        <w:rPr>
          <w:rFonts w:ascii="Times New Roman" w:hAnsi="Times New Roman" w:cs="Times New Roman"/>
        </w:rPr>
        <w:t>Accessibility is the most well-known: our cities, towns, streets, buildings and transpor</w:t>
      </w:r>
      <w:r>
        <w:rPr>
          <w:rFonts w:ascii="Times New Roman" w:hAnsi="Times New Roman" w:cs="Times New Roman"/>
        </w:rPr>
        <w:t>t</w:t>
      </w:r>
      <w:r w:rsidRPr="00391287">
        <w:rPr>
          <w:rFonts w:ascii="Times New Roman" w:hAnsi="Times New Roman" w:cs="Times New Roman"/>
        </w:rPr>
        <w:t>ation systems are not built to be inclusive</w:t>
      </w:r>
      <w:r>
        <w:rPr>
          <w:rFonts w:ascii="Times New Roman" w:hAnsi="Times New Roman" w:cs="Times New Roman"/>
        </w:rPr>
        <w:t>.</w:t>
      </w:r>
    </w:p>
    <w:p w14:paraId="6A65218D" w14:textId="77777777" w:rsidR="00391287" w:rsidRDefault="00391287" w:rsidP="00391287">
      <w:pPr>
        <w:pStyle w:val="ListParagraph"/>
        <w:numPr>
          <w:ilvl w:val="1"/>
          <w:numId w:val="1"/>
        </w:numPr>
        <w:jc w:val="both"/>
        <w:rPr>
          <w:rFonts w:ascii="Times New Roman" w:hAnsi="Times New Roman" w:cs="Times New Roman"/>
        </w:rPr>
      </w:pPr>
      <w:r>
        <w:rPr>
          <w:rFonts w:ascii="Times New Roman" w:hAnsi="Times New Roman" w:cs="Times New Roman"/>
        </w:rPr>
        <w:t xml:space="preserve">We face communication barriers—for example, my Deaf colleagues, either in the room or via webcast, are unable to participate today as there is no sign language interpretation. </w:t>
      </w:r>
    </w:p>
    <w:p w14:paraId="44C515C5" w14:textId="77777777" w:rsidR="00391287" w:rsidRDefault="00391287" w:rsidP="00391287">
      <w:pPr>
        <w:pStyle w:val="ListParagraph"/>
        <w:numPr>
          <w:ilvl w:val="1"/>
          <w:numId w:val="1"/>
        </w:numPr>
        <w:jc w:val="both"/>
        <w:rPr>
          <w:rFonts w:ascii="Times New Roman" w:hAnsi="Times New Roman" w:cs="Times New Roman"/>
        </w:rPr>
      </w:pPr>
      <w:r>
        <w:rPr>
          <w:rFonts w:ascii="Times New Roman" w:hAnsi="Times New Roman" w:cs="Times New Roman"/>
        </w:rPr>
        <w:t xml:space="preserve">We struggle with the discrimination that comes with society’s perception and attitude towards us: we continue to fight for access to justice and supported rather than substituted decision-making. </w:t>
      </w:r>
    </w:p>
    <w:p w14:paraId="57E10C2B" w14:textId="77777777" w:rsidR="00626764" w:rsidRDefault="00391287" w:rsidP="00E120F0">
      <w:pPr>
        <w:pStyle w:val="ListParagraph"/>
        <w:numPr>
          <w:ilvl w:val="0"/>
          <w:numId w:val="1"/>
        </w:numPr>
        <w:jc w:val="both"/>
        <w:rPr>
          <w:rFonts w:ascii="Times New Roman" w:hAnsi="Times New Roman" w:cs="Times New Roman"/>
        </w:rPr>
      </w:pPr>
      <w:r w:rsidRPr="00391287">
        <w:rPr>
          <w:rFonts w:ascii="Times New Roman" w:hAnsi="Times New Roman" w:cs="Times New Roman"/>
        </w:rPr>
        <w:t xml:space="preserve">Persons with disabilities are </w:t>
      </w:r>
      <w:r>
        <w:rPr>
          <w:rFonts w:ascii="Times New Roman" w:hAnsi="Times New Roman" w:cs="Times New Roman"/>
        </w:rPr>
        <w:t xml:space="preserve">actively engaged in changing this narrative of inequality and discrimination. </w:t>
      </w:r>
      <w:r w:rsidR="00E25843">
        <w:rPr>
          <w:rFonts w:ascii="Times New Roman" w:hAnsi="Times New Roman" w:cs="Times New Roman"/>
        </w:rPr>
        <w:t>This year, we are celebrating the 10</w:t>
      </w:r>
      <w:r w:rsidR="00E25843" w:rsidRPr="00E25843">
        <w:rPr>
          <w:rFonts w:ascii="Times New Roman" w:hAnsi="Times New Roman" w:cs="Times New Roman"/>
          <w:vertAlign w:val="superscript"/>
        </w:rPr>
        <w:t>th</w:t>
      </w:r>
      <w:r w:rsidR="00E25843">
        <w:rPr>
          <w:rFonts w:ascii="Times New Roman" w:hAnsi="Times New Roman" w:cs="Times New Roman"/>
        </w:rPr>
        <w:t xml:space="preserve"> anniversary of the adoption of the Convention on the Rights of Persons with Disabilities, a human rights and development treaty that has been ratified by more than 160 Member States. </w:t>
      </w:r>
    </w:p>
    <w:p w14:paraId="6F9CB325" w14:textId="77777777" w:rsidR="00E25843" w:rsidRDefault="00E25843" w:rsidP="00E120F0">
      <w:pPr>
        <w:pStyle w:val="ListParagraph"/>
        <w:numPr>
          <w:ilvl w:val="0"/>
          <w:numId w:val="1"/>
        </w:numPr>
        <w:jc w:val="both"/>
        <w:rPr>
          <w:rFonts w:ascii="Times New Roman" w:hAnsi="Times New Roman" w:cs="Times New Roman"/>
        </w:rPr>
      </w:pPr>
      <w:r>
        <w:rPr>
          <w:rFonts w:ascii="Times New Roman" w:hAnsi="Times New Roman" w:cs="Times New Roman"/>
        </w:rPr>
        <w:t>We successfully advocated for the inclusion of persons with disabilities in seven Goals and Targets of the 2030 Agenda.</w:t>
      </w:r>
    </w:p>
    <w:p w14:paraId="6991975D" w14:textId="77777777" w:rsidR="00E25843" w:rsidRDefault="00E25843" w:rsidP="00E120F0">
      <w:pPr>
        <w:pStyle w:val="ListParagraph"/>
        <w:numPr>
          <w:ilvl w:val="0"/>
          <w:numId w:val="1"/>
        </w:numPr>
        <w:jc w:val="both"/>
        <w:rPr>
          <w:rFonts w:ascii="Times New Roman" w:hAnsi="Times New Roman" w:cs="Times New Roman"/>
        </w:rPr>
      </w:pPr>
      <w:r>
        <w:rPr>
          <w:rFonts w:ascii="Times New Roman" w:hAnsi="Times New Roman" w:cs="Times New Roman"/>
        </w:rPr>
        <w:t xml:space="preserve">Yet, discrimination and inequality will only be addressed when we stop </w:t>
      </w:r>
      <w:r w:rsidR="00720104">
        <w:rPr>
          <w:rFonts w:ascii="Times New Roman" w:hAnsi="Times New Roman" w:cs="Times New Roman"/>
        </w:rPr>
        <w:t>viewing</w:t>
      </w:r>
      <w:r>
        <w:rPr>
          <w:rFonts w:ascii="Times New Roman" w:hAnsi="Times New Roman" w:cs="Times New Roman"/>
        </w:rPr>
        <w:t xml:space="preserve"> populations in silos. We, persons with disabilities, are women and men, boys and girls. We are indigenous, we live in rural and remote areas. We are African, Asian, Pacific Islanders, European. We do not face discrimination and inequality on the basis of our disability alone—where we live, the </w:t>
      </w:r>
      <w:proofErr w:type="spellStart"/>
      <w:r>
        <w:rPr>
          <w:rFonts w:ascii="Times New Roman" w:hAnsi="Times New Roman" w:cs="Times New Roman"/>
        </w:rPr>
        <w:t>colour</w:t>
      </w:r>
      <w:proofErr w:type="spellEnd"/>
      <w:r>
        <w:rPr>
          <w:rFonts w:ascii="Times New Roman" w:hAnsi="Times New Roman" w:cs="Times New Roman"/>
        </w:rPr>
        <w:t xml:space="preserve"> of our skin, our age and gender contributes to </w:t>
      </w:r>
      <w:r w:rsidR="00720104">
        <w:rPr>
          <w:rFonts w:ascii="Times New Roman" w:hAnsi="Times New Roman" w:cs="Times New Roman"/>
        </w:rPr>
        <w:t xml:space="preserve">our lives and how we live. </w:t>
      </w:r>
    </w:p>
    <w:p w14:paraId="1168AD9E" w14:textId="77777777" w:rsidR="00391287" w:rsidRPr="00720104" w:rsidRDefault="00720104" w:rsidP="00FA3CDA">
      <w:pPr>
        <w:pStyle w:val="ListParagraph"/>
        <w:numPr>
          <w:ilvl w:val="0"/>
          <w:numId w:val="1"/>
        </w:numPr>
        <w:jc w:val="both"/>
        <w:rPr>
          <w:rFonts w:ascii="Times New Roman" w:hAnsi="Times New Roman" w:cs="Times New Roman"/>
        </w:rPr>
      </w:pPr>
      <w:r w:rsidRPr="00720104">
        <w:rPr>
          <w:rFonts w:ascii="Times New Roman" w:hAnsi="Times New Roman" w:cs="Times New Roman"/>
        </w:rPr>
        <w:t xml:space="preserve">It is clear that multiple discrimination exacerbates our situation. But it is not unique to the population of persons with disabilities. </w:t>
      </w:r>
      <w:r>
        <w:rPr>
          <w:rFonts w:ascii="Times New Roman" w:hAnsi="Times New Roman" w:cs="Times New Roman"/>
        </w:rPr>
        <w:t xml:space="preserve">Agenda 2030 puts people at the center, but this ambitious agenda will only be realized when we recognize that discrimination and inequality </w:t>
      </w:r>
      <w:r w:rsidR="00FA3CDA">
        <w:rPr>
          <w:rFonts w:ascii="Times New Roman" w:hAnsi="Times New Roman" w:cs="Times New Roman"/>
        </w:rPr>
        <w:t xml:space="preserve">exits in layers. We must work together to ensure that we are taking everyone into account—that we are truly leaving no one behind. </w:t>
      </w:r>
    </w:p>
    <w:p w14:paraId="77D95046" w14:textId="77777777" w:rsidR="00391287" w:rsidRDefault="00391287" w:rsidP="00391287">
      <w:pPr>
        <w:jc w:val="both"/>
        <w:rPr>
          <w:rFonts w:ascii="Times New Roman" w:hAnsi="Times New Roman" w:cs="Times New Roman"/>
        </w:rPr>
      </w:pPr>
    </w:p>
    <w:p w14:paraId="66E99160" w14:textId="77777777" w:rsidR="00391287" w:rsidRDefault="00391287" w:rsidP="00391287">
      <w:pPr>
        <w:jc w:val="both"/>
        <w:rPr>
          <w:rFonts w:ascii="Times New Roman" w:hAnsi="Times New Roman" w:cs="Times New Roman"/>
        </w:rPr>
      </w:pPr>
    </w:p>
    <w:p w14:paraId="297B0B22" w14:textId="77777777" w:rsidR="00626764" w:rsidRPr="00626764" w:rsidRDefault="00626764" w:rsidP="00626764">
      <w:pPr>
        <w:jc w:val="both"/>
        <w:rPr>
          <w:rFonts w:ascii="Times New Roman" w:hAnsi="Times New Roman" w:cs="Times New Roman"/>
        </w:rPr>
      </w:pPr>
    </w:p>
    <w:sectPr w:rsidR="00626764" w:rsidRPr="00626764" w:rsidSect="00B963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Garamond">
    <w:panose1 w:val="02020404030301010803"/>
    <w:charset w:val="00"/>
    <w:family w:val="auto"/>
    <w:pitch w:val="variable"/>
    <w:sig w:usb0="00000287" w:usb1="00000000" w:usb2="00000000" w:usb3="00000000" w:csb0="0000009F" w:csb1="00000000"/>
  </w:font>
  <w:font w:name="Segoe Print">
    <w:panose1 w:val="02000800000000000000"/>
    <w:charset w:val="00"/>
    <w:family w:val="auto"/>
    <w:pitch w:val="variable"/>
    <w:sig w:usb0="0000028F"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0C1875"/>
    <w:multiLevelType w:val="hybridMultilevel"/>
    <w:tmpl w:val="09C2B4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2A02B9"/>
    <w:multiLevelType w:val="hybridMultilevel"/>
    <w:tmpl w:val="35E62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764"/>
    <w:rsid w:val="00055B38"/>
    <w:rsid w:val="00110C76"/>
    <w:rsid w:val="0035255D"/>
    <w:rsid w:val="00391287"/>
    <w:rsid w:val="0039402E"/>
    <w:rsid w:val="00626764"/>
    <w:rsid w:val="006C358C"/>
    <w:rsid w:val="006C4299"/>
    <w:rsid w:val="00704C81"/>
    <w:rsid w:val="00720104"/>
    <w:rsid w:val="0086482A"/>
    <w:rsid w:val="00B963BE"/>
    <w:rsid w:val="00C56BE1"/>
    <w:rsid w:val="00CA65BC"/>
    <w:rsid w:val="00D205ED"/>
    <w:rsid w:val="00E25843"/>
    <w:rsid w:val="00E67AAA"/>
    <w:rsid w:val="00F90953"/>
    <w:rsid w:val="00FA3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CDCD4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6764"/>
    <w:pPr>
      <w:ind w:left="720"/>
      <w:contextualSpacing/>
    </w:pPr>
  </w:style>
  <w:style w:type="character" w:styleId="Emphasis">
    <w:name w:val="Emphasis"/>
    <w:basedOn w:val="DefaultParagraphFont"/>
    <w:uiPriority w:val="20"/>
    <w:qFormat/>
    <w:rsid w:val="00110C76"/>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23395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380</Words>
  <Characters>2166</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Dominik</dc:creator>
  <cp:keywords/>
  <dc:description/>
  <cp:lastModifiedBy>Jaimie Grant</cp:lastModifiedBy>
  <cp:revision>4</cp:revision>
  <dcterms:created xsi:type="dcterms:W3CDTF">2016-07-05T17:33:00Z</dcterms:created>
  <dcterms:modified xsi:type="dcterms:W3CDTF">2016-07-12T23:11:00Z</dcterms:modified>
</cp:coreProperties>
</file>