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20" w:rsidRPr="00F96DD8" w:rsidRDefault="005C6320" w:rsidP="006D0FE2">
      <w:pPr>
        <w:spacing w:line="276" w:lineRule="auto"/>
        <w:jc w:val="center"/>
        <w:rPr>
          <w:rFonts w:ascii="Arial" w:hAnsi="Arial" w:cs="Arial"/>
          <w:b/>
          <w:sz w:val="22"/>
          <w:szCs w:val="26"/>
          <w:lang w:val="en-GB"/>
        </w:rPr>
      </w:pPr>
      <w:r w:rsidRPr="00696C8B">
        <w:rPr>
          <w:rFonts w:ascii="Arial" w:hAnsi="Arial" w:cs="Arial"/>
          <w:b/>
          <w:sz w:val="26"/>
          <w:szCs w:val="26"/>
          <w:lang w:val="en-GB"/>
        </w:rPr>
        <w:t xml:space="preserve">CRPD </w:t>
      </w:r>
      <w:r w:rsidRPr="00F96DD8">
        <w:rPr>
          <w:rFonts w:ascii="Arial" w:hAnsi="Arial" w:cs="Arial"/>
          <w:b/>
          <w:sz w:val="22"/>
          <w:szCs w:val="26"/>
          <w:lang w:val="en-GB"/>
        </w:rPr>
        <w:t>Committee Review of Azerbaijan</w:t>
      </w:r>
    </w:p>
    <w:p w:rsidR="005C6320" w:rsidRPr="00F96DD8" w:rsidRDefault="005C6320" w:rsidP="006D0FE2">
      <w:pPr>
        <w:spacing w:line="276" w:lineRule="auto"/>
        <w:jc w:val="center"/>
        <w:rPr>
          <w:rFonts w:ascii="Arial" w:hAnsi="Arial" w:cs="Arial"/>
          <w:b/>
          <w:sz w:val="22"/>
          <w:szCs w:val="26"/>
          <w:lang w:val="en-GB"/>
        </w:rPr>
      </w:pPr>
      <w:r w:rsidRPr="00F96DD8">
        <w:rPr>
          <w:rFonts w:ascii="Arial" w:hAnsi="Arial" w:cs="Arial"/>
          <w:b/>
          <w:sz w:val="22"/>
          <w:szCs w:val="26"/>
          <w:lang w:val="en-GB"/>
        </w:rPr>
        <w:t>1 – 2 April 2014, 11</w:t>
      </w:r>
      <w:r w:rsidRPr="00F96DD8">
        <w:rPr>
          <w:rFonts w:ascii="Arial" w:hAnsi="Arial" w:cs="Arial"/>
          <w:b/>
          <w:sz w:val="22"/>
          <w:szCs w:val="26"/>
          <w:vertAlign w:val="superscript"/>
          <w:lang w:val="en-GB"/>
        </w:rPr>
        <w:t>th</w:t>
      </w:r>
      <w:r w:rsidRPr="00F96DD8">
        <w:rPr>
          <w:rFonts w:ascii="Arial" w:hAnsi="Arial" w:cs="Arial"/>
          <w:b/>
          <w:sz w:val="22"/>
          <w:szCs w:val="26"/>
          <w:lang w:val="en-GB"/>
        </w:rPr>
        <w:t xml:space="preserve"> session</w:t>
      </w:r>
    </w:p>
    <w:p w:rsidR="000E5C2C" w:rsidRPr="00F96DD8" w:rsidRDefault="000E5C2C" w:rsidP="006D0FE2">
      <w:pPr>
        <w:spacing w:line="276" w:lineRule="auto"/>
        <w:jc w:val="both"/>
        <w:rPr>
          <w:rFonts w:ascii="Arial" w:hAnsi="Arial" w:cs="Arial"/>
          <w:sz w:val="22"/>
          <w:szCs w:val="22"/>
        </w:rPr>
      </w:pPr>
    </w:p>
    <w:p w:rsidR="006D0FE2" w:rsidRPr="00F96DD8" w:rsidRDefault="006D0FE2" w:rsidP="006D0FE2">
      <w:pPr>
        <w:jc w:val="both"/>
        <w:rPr>
          <w:rFonts w:ascii="Arial" w:hAnsi="Arial" w:cs="Arial"/>
          <w:sz w:val="22"/>
          <w:szCs w:val="22"/>
          <w:lang w:val="en-GB"/>
        </w:rPr>
      </w:pPr>
    </w:p>
    <w:p w:rsidR="006D0FE2" w:rsidRPr="00F96DD8" w:rsidRDefault="006D0FE2" w:rsidP="006D0FE2">
      <w:pPr>
        <w:jc w:val="both"/>
        <w:rPr>
          <w:rFonts w:ascii="Arial" w:hAnsi="Arial" w:cs="Arial"/>
          <w:sz w:val="22"/>
          <w:szCs w:val="22"/>
          <w:lang w:val="en-GB"/>
        </w:rPr>
      </w:pPr>
      <w:r w:rsidRPr="00F96DD8">
        <w:rPr>
          <w:rFonts w:ascii="Arial" w:hAnsi="Arial" w:cs="Arial"/>
          <w:sz w:val="22"/>
          <w:szCs w:val="22"/>
          <w:lang w:val="en-GB"/>
        </w:rPr>
        <w:t>The CRPD Committee conducted the review of Azerbaijan’s initial report and engaged in an interactive dialogue with the Azerbaijan delegation on 1 &amp; 2 April 2014.</w:t>
      </w:r>
      <w:r w:rsidR="000E6FC9" w:rsidRPr="00F96DD8">
        <w:rPr>
          <w:rStyle w:val="Marquenotebasdepage"/>
          <w:rFonts w:ascii="Arial" w:hAnsi="Arial"/>
          <w:b/>
          <w:sz w:val="22"/>
        </w:rPr>
        <w:footnoteReference w:customMarkFollows="1" w:id="1"/>
        <w:t>*</w:t>
      </w:r>
    </w:p>
    <w:p w:rsidR="006D0FE2" w:rsidRPr="00F96DD8" w:rsidRDefault="006D0FE2" w:rsidP="006D0FE2">
      <w:pPr>
        <w:spacing w:line="276" w:lineRule="auto"/>
        <w:jc w:val="both"/>
        <w:rPr>
          <w:rFonts w:ascii="Arial" w:hAnsi="Arial" w:cs="Arial"/>
          <w:sz w:val="22"/>
          <w:szCs w:val="22"/>
        </w:rPr>
      </w:pPr>
    </w:p>
    <w:p w:rsidR="006D0FE2" w:rsidRPr="00F96DD8" w:rsidRDefault="006D0FE2" w:rsidP="006D0FE2">
      <w:pPr>
        <w:spacing w:line="276" w:lineRule="auto"/>
        <w:jc w:val="both"/>
        <w:rPr>
          <w:rFonts w:ascii="Arial" w:hAnsi="Arial" w:cs="Arial"/>
          <w:sz w:val="22"/>
          <w:szCs w:val="22"/>
        </w:rPr>
      </w:pPr>
      <w:r w:rsidRPr="00F96DD8">
        <w:rPr>
          <w:rFonts w:ascii="Arial" w:hAnsi="Arial" w:cs="Arial"/>
          <w:sz w:val="22"/>
          <w:szCs w:val="22"/>
        </w:rPr>
        <w:t xml:space="preserve">The Azerbaijan </w:t>
      </w:r>
      <w:r w:rsidR="002450DE" w:rsidRPr="00F96DD8">
        <w:rPr>
          <w:rFonts w:ascii="Arial" w:hAnsi="Arial" w:cs="Arial"/>
          <w:sz w:val="22"/>
          <w:szCs w:val="22"/>
        </w:rPr>
        <w:t xml:space="preserve">government </w:t>
      </w:r>
      <w:r w:rsidR="00DE20E6" w:rsidRPr="00F96DD8">
        <w:rPr>
          <w:rFonts w:ascii="Arial" w:hAnsi="Arial" w:cs="Arial"/>
          <w:sz w:val="22"/>
          <w:szCs w:val="22"/>
        </w:rPr>
        <w:t>delegation</w:t>
      </w:r>
      <w:r w:rsidRPr="00F96DD8">
        <w:rPr>
          <w:rFonts w:ascii="Arial" w:hAnsi="Arial" w:cs="Arial"/>
          <w:sz w:val="22"/>
          <w:szCs w:val="22"/>
        </w:rPr>
        <w:t xml:space="preserve"> was composed of: </w:t>
      </w:r>
    </w:p>
    <w:p w:rsidR="006D0FE2" w:rsidRPr="00F96DD8" w:rsidRDefault="006D0FE2" w:rsidP="006D0FE2">
      <w:pPr>
        <w:spacing w:line="276" w:lineRule="auto"/>
        <w:jc w:val="both"/>
        <w:rPr>
          <w:rFonts w:ascii="Arial" w:hAnsi="Arial" w:cs="Arial"/>
          <w:sz w:val="22"/>
          <w:szCs w:val="22"/>
        </w:rPr>
      </w:pPr>
    </w:p>
    <w:p w:rsidR="006D0FE2" w:rsidRPr="00F96DD8" w:rsidRDefault="006D0FE2" w:rsidP="006D0FE2">
      <w:pPr>
        <w:spacing w:line="276" w:lineRule="auto"/>
        <w:jc w:val="both"/>
        <w:rPr>
          <w:rFonts w:ascii="Arial" w:hAnsi="Arial" w:cs="Arial"/>
          <w:i/>
          <w:sz w:val="22"/>
          <w:szCs w:val="22"/>
        </w:rPr>
      </w:pPr>
      <w:r w:rsidRPr="00F96DD8">
        <w:rPr>
          <w:rFonts w:ascii="Arial" w:hAnsi="Arial" w:cs="Arial"/>
          <w:i/>
          <w:sz w:val="22"/>
          <w:szCs w:val="22"/>
        </w:rPr>
        <w:t>Head of t</w:t>
      </w:r>
      <w:r w:rsidR="00F96DD8">
        <w:rPr>
          <w:rFonts w:ascii="Arial" w:hAnsi="Arial" w:cs="Arial"/>
          <w:i/>
          <w:sz w:val="22"/>
          <w:szCs w:val="22"/>
        </w:rPr>
        <w:t>he delegation</w:t>
      </w:r>
    </w:p>
    <w:p w:rsidR="006D0FE2" w:rsidRPr="00F96DD8" w:rsidRDefault="00B57D4C" w:rsidP="006D0FE2">
      <w:pPr>
        <w:pStyle w:val="Paragraphedeliste"/>
        <w:numPr>
          <w:ilvl w:val="0"/>
          <w:numId w:val="3"/>
        </w:numPr>
        <w:spacing w:line="276" w:lineRule="auto"/>
        <w:jc w:val="both"/>
        <w:rPr>
          <w:rFonts w:ascii="Arial" w:hAnsi="Arial" w:cs="Arial"/>
          <w:sz w:val="22"/>
          <w:szCs w:val="22"/>
        </w:rPr>
      </w:pPr>
      <w:r w:rsidRPr="00F96DD8">
        <w:rPr>
          <w:rFonts w:ascii="Arial" w:hAnsi="Arial" w:cs="Arial"/>
          <w:sz w:val="22"/>
          <w:szCs w:val="22"/>
        </w:rPr>
        <w:t>HE</w:t>
      </w:r>
      <w:r w:rsidR="006D0FE2" w:rsidRPr="00F96DD8">
        <w:rPr>
          <w:rFonts w:ascii="Arial" w:hAnsi="Arial" w:cs="Arial"/>
          <w:sz w:val="22"/>
          <w:szCs w:val="22"/>
        </w:rPr>
        <w:t xml:space="preserve"> </w:t>
      </w:r>
      <w:proofErr w:type="spellStart"/>
      <w:r w:rsidR="00CE716B" w:rsidRPr="00F96DD8">
        <w:rPr>
          <w:rFonts w:ascii="Arial" w:hAnsi="Arial" w:cs="Arial"/>
          <w:sz w:val="22"/>
          <w:szCs w:val="22"/>
        </w:rPr>
        <w:t>Mr</w:t>
      </w:r>
      <w:proofErr w:type="spellEnd"/>
      <w:r w:rsidR="006D0FE2" w:rsidRPr="00F96DD8">
        <w:rPr>
          <w:rFonts w:ascii="Arial" w:hAnsi="Arial" w:cs="Arial"/>
          <w:sz w:val="22"/>
          <w:szCs w:val="22"/>
        </w:rPr>
        <w:t xml:space="preserve"> </w:t>
      </w:r>
      <w:proofErr w:type="spellStart"/>
      <w:r w:rsidR="006D0FE2" w:rsidRPr="00F96DD8">
        <w:rPr>
          <w:rFonts w:ascii="Arial" w:hAnsi="Arial" w:cs="Arial"/>
          <w:sz w:val="22"/>
          <w:szCs w:val="22"/>
        </w:rPr>
        <w:t>Salim</w:t>
      </w:r>
      <w:proofErr w:type="spellEnd"/>
      <w:r w:rsidR="006D0FE2" w:rsidRPr="00F96DD8">
        <w:rPr>
          <w:rFonts w:ascii="Arial" w:hAnsi="Arial" w:cs="Arial"/>
          <w:sz w:val="22"/>
          <w:szCs w:val="22"/>
        </w:rPr>
        <w:t xml:space="preserve"> MUSLUMOV, Minister of </w:t>
      </w:r>
      <w:proofErr w:type="spellStart"/>
      <w:r w:rsidR="006D0FE2" w:rsidRPr="00F96DD8">
        <w:rPr>
          <w:rFonts w:ascii="Arial" w:hAnsi="Arial" w:cs="Arial"/>
          <w:sz w:val="22"/>
          <w:szCs w:val="22"/>
        </w:rPr>
        <w:t>Labour</w:t>
      </w:r>
      <w:proofErr w:type="spellEnd"/>
      <w:r w:rsidR="006D0FE2" w:rsidRPr="00F96DD8">
        <w:rPr>
          <w:rFonts w:ascii="Arial" w:hAnsi="Arial" w:cs="Arial"/>
          <w:sz w:val="22"/>
          <w:szCs w:val="22"/>
        </w:rPr>
        <w:t xml:space="preserve"> and Social Protection of Population of the Republic of Azerbaijan. </w:t>
      </w:r>
    </w:p>
    <w:p w:rsidR="006D0FE2" w:rsidRPr="00F96DD8" w:rsidRDefault="006D0FE2" w:rsidP="006D0FE2">
      <w:pPr>
        <w:spacing w:line="276" w:lineRule="auto"/>
        <w:jc w:val="both"/>
        <w:rPr>
          <w:rFonts w:ascii="Arial" w:hAnsi="Arial" w:cs="Arial"/>
          <w:sz w:val="22"/>
          <w:szCs w:val="22"/>
        </w:rPr>
      </w:pPr>
      <w:r w:rsidRPr="00F96DD8">
        <w:rPr>
          <w:rFonts w:ascii="Arial" w:hAnsi="Arial" w:cs="Arial"/>
          <w:i/>
          <w:sz w:val="22"/>
          <w:szCs w:val="22"/>
        </w:rPr>
        <w:t>Delegation</w:t>
      </w:r>
      <w:r w:rsidRPr="00F96DD8">
        <w:rPr>
          <w:rFonts w:ascii="Arial" w:hAnsi="Arial" w:cs="Arial"/>
          <w:sz w:val="22"/>
          <w:szCs w:val="22"/>
        </w:rPr>
        <w:t xml:space="preserve">  </w:t>
      </w:r>
    </w:p>
    <w:p w:rsidR="006D0FE2" w:rsidRPr="00F96DD8" w:rsidRDefault="00B57D4C" w:rsidP="006D0FE2">
      <w:pPr>
        <w:pStyle w:val="Paragraphedeliste"/>
        <w:numPr>
          <w:ilvl w:val="0"/>
          <w:numId w:val="3"/>
        </w:numPr>
        <w:spacing w:line="276" w:lineRule="auto"/>
        <w:jc w:val="both"/>
        <w:rPr>
          <w:rFonts w:ascii="Arial" w:hAnsi="Arial" w:cs="Arial"/>
          <w:sz w:val="22"/>
          <w:szCs w:val="22"/>
        </w:rPr>
      </w:pPr>
      <w:r w:rsidRPr="00F96DD8">
        <w:rPr>
          <w:rFonts w:ascii="Arial" w:hAnsi="Arial" w:cs="Arial"/>
          <w:sz w:val="22"/>
          <w:szCs w:val="22"/>
        </w:rPr>
        <w:t>HR Dr</w:t>
      </w:r>
      <w:r w:rsidR="006D0FE2" w:rsidRPr="00F96DD8">
        <w:rPr>
          <w:rFonts w:ascii="Arial" w:hAnsi="Arial" w:cs="Arial"/>
          <w:sz w:val="22"/>
          <w:szCs w:val="22"/>
        </w:rPr>
        <w:t xml:space="preserve"> </w:t>
      </w:r>
      <w:proofErr w:type="spellStart"/>
      <w:r w:rsidR="006D0FE2" w:rsidRPr="00F96DD8">
        <w:rPr>
          <w:rFonts w:ascii="Arial" w:hAnsi="Arial" w:cs="Arial"/>
          <w:sz w:val="22"/>
          <w:szCs w:val="22"/>
        </w:rPr>
        <w:t>Murad</w:t>
      </w:r>
      <w:proofErr w:type="spellEnd"/>
      <w:r w:rsidR="006D0FE2" w:rsidRPr="00F96DD8">
        <w:rPr>
          <w:rFonts w:ascii="Arial" w:hAnsi="Arial" w:cs="Arial"/>
          <w:sz w:val="22"/>
          <w:szCs w:val="22"/>
        </w:rPr>
        <w:t xml:space="preserve"> N. NAJAFBAYLI, Ambassador Extraordinary and Plenipotentiary, Permanent Representative of the Republic of Azerbaijan to the United Nations Office</w:t>
      </w:r>
      <w:r w:rsidR="005C243B" w:rsidRPr="00F96DD8">
        <w:rPr>
          <w:rFonts w:ascii="Arial" w:hAnsi="Arial" w:cs="Arial"/>
          <w:sz w:val="22"/>
          <w:szCs w:val="22"/>
        </w:rPr>
        <w:t xml:space="preserve"> and other international </w:t>
      </w:r>
      <w:proofErr w:type="spellStart"/>
      <w:r w:rsidR="005C243B" w:rsidRPr="00F96DD8">
        <w:rPr>
          <w:rFonts w:ascii="Arial" w:hAnsi="Arial" w:cs="Arial"/>
          <w:sz w:val="22"/>
          <w:szCs w:val="22"/>
        </w:rPr>
        <w:t>organis</w:t>
      </w:r>
      <w:r w:rsidR="006D0FE2" w:rsidRPr="00F96DD8">
        <w:rPr>
          <w:rFonts w:ascii="Arial" w:hAnsi="Arial" w:cs="Arial"/>
          <w:sz w:val="22"/>
          <w:szCs w:val="22"/>
        </w:rPr>
        <w:t>ations</w:t>
      </w:r>
      <w:proofErr w:type="spellEnd"/>
      <w:r w:rsidR="006D0FE2" w:rsidRPr="00F96DD8">
        <w:rPr>
          <w:rFonts w:ascii="Arial" w:hAnsi="Arial" w:cs="Arial"/>
          <w:sz w:val="22"/>
          <w:szCs w:val="22"/>
        </w:rPr>
        <w:t xml:space="preserve"> at Geneva </w:t>
      </w:r>
    </w:p>
    <w:p w:rsidR="006D0FE2"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6D0FE2" w:rsidRPr="00F96DD8">
        <w:rPr>
          <w:rFonts w:ascii="Arial" w:hAnsi="Arial" w:cs="Arial"/>
          <w:sz w:val="22"/>
          <w:szCs w:val="22"/>
        </w:rPr>
        <w:t xml:space="preserve"> </w:t>
      </w:r>
      <w:proofErr w:type="spellStart"/>
      <w:r w:rsidR="006D0FE2" w:rsidRPr="00F96DD8">
        <w:rPr>
          <w:rFonts w:ascii="Arial" w:hAnsi="Arial" w:cs="Arial"/>
          <w:sz w:val="22"/>
          <w:szCs w:val="22"/>
        </w:rPr>
        <w:t>Toghrul</w:t>
      </w:r>
      <w:proofErr w:type="spellEnd"/>
      <w:r w:rsidR="006D0FE2" w:rsidRPr="00F96DD8">
        <w:rPr>
          <w:rFonts w:ascii="Arial" w:hAnsi="Arial" w:cs="Arial"/>
          <w:sz w:val="22"/>
          <w:szCs w:val="22"/>
        </w:rPr>
        <w:t xml:space="preserve"> MUSAYEV, Deputy Minister of Justice of the Republic of Azerbaijan</w:t>
      </w:r>
    </w:p>
    <w:p w:rsidR="006D0FE2"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6D0FE2" w:rsidRPr="00F96DD8">
        <w:rPr>
          <w:rFonts w:ascii="Arial" w:hAnsi="Arial" w:cs="Arial"/>
          <w:sz w:val="22"/>
          <w:szCs w:val="22"/>
        </w:rPr>
        <w:t xml:space="preserve"> </w:t>
      </w:r>
      <w:proofErr w:type="spellStart"/>
      <w:r w:rsidR="006D0FE2" w:rsidRPr="00F96DD8">
        <w:rPr>
          <w:rFonts w:ascii="Arial" w:hAnsi="Arial" w:cs="Arial"/>
          <w:sz w:val="22"/>
          <w:szCs w:val="22"/>
        </w:rPr>
        <w:t>Elsavar</w:t>
      </w:r>
      <w:proofErr w:type="spellEnd"/>
      <w:r w:rsidR="006D0FE2" w:rsidRPr="00F96DD8">
        <w:rPr>
          <w:rFonts w:ascii="Arial" w:hAnsi="Arial" w:cs="Arial"/>
          <w:sz w:val="22"/>
          <w:szCs w:val="22"/>
        </w:rPr>
        <w:t xml:space="preserve"> AGHAYEV, Deputy Minister of Health of the Republic of Azerbaijan</w:t>
      </w:r>
    </w:p>
    <w:p w:rsidR="006D0FE2"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6D0FE2" w:rsidRPr="00F96DD8">
        <w:rPr>
          <w:rFonts w:ascii="Arial" w:hAnsi="Arial" w:cs="Arial"/>
          <w:sz w:val="22"/>
          <w:szCs w:val="22"/>
        </w:rPr>
        <w:t xml:space="preserve"> Musa PANAHOV, Deputy Minister of Youth and Sport of the Republic of Azerbaijan</w:t>
      </w:r>
    </w:p>
    <w:p w:rsidR="006D0FE2"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6D0FE2" w:rsidRPr="00F96DD8">
        <w:rPr>
          <w:rFonts w:ascii="Arial" w:hAnsi="Arial" w:cs="Arial"/>
          <w:sz w:val="22"/>
          <w:szCs w:val="22"/>
        </w:rPr>
        <w:t xml:space="preserve"> </w:t>
      </w:r>
      <w:proofErr w:type="spellStart"/>
      <w:r w:rsidR="006D0FE2" w:rsidRPr="00F96DD8">
        <w:rPr>
          <w:rFonts w:ascii="Arial" w:hAnsi="Arial" w:cs="Arial"/>
          <w:sz w:val="22"/>
          <w:szCs w:val="22"/>
        </w:rPr>
        <w:t>Intigam</w:t>
      </w:r>
      <w:proofErr w:type="spellEnd"/>
      <w:r w:rsidR="006D0FE2" w:rsidRPr="00F96DD8">
        <w:rPr>
          <w:rFonts w:ascii="Arial" w:hAnsi="Arial" w:cs="Arial"/>
          <w:sz w:val="22"/>
          <w:szCs w:val="22"/>
        </w:rPr>
        <w:t xml:space="preserve"> </w:t>
      </w:r>
      <w:r w:rsidR="00F96DD8" w:rsidRPr="00F96DD8">
        <w:rPr>
          <w:rFonts w:ascii="Arial" w:hAnsi="Arial" w:cs="Arial"/>
          <w:sz w:val="22"/>
          <w:szCs w:val="22"/>
        </w:rPr>
        <w:t>BABAYEV</w:t>
      </w:r>
      <w:r w:rsidR="006D0FE2" w:rsidRPr="00F96DD8">
        <w:rPr>
          <w:rFonts w:ascii="Arial" w:hAnsi="Arial" w:cs="Arial"/>
          <w:sz w:val="22"/>
          <w:szCs w:val="22"/>
        </w:rPr>
        <w:t>, Deputy Minister of Culture and Tourism of the Republic of Azerbaijan</w:t>
      </w:r>
    </w:p>
    <w:p w:rsidR="006D0FE2" w:rsidRPr="00F96DD8" w:rsidRDefault="00CE716B" w:rsidP="006D0FE2">
      <w:pPr>
        <w:pStyle w:val="Paragraphedeliste"/>
        <w:numPr>
          <w:ilvl w:val="0"/>
          <w:numId w:val="3"/>
        </w:numPr>
        <w:spacing w:line="276" w:lineRule="auto"/>
        <w:jc w:val="both"/>
        <w:rPr>
          <w:rFonts w:ascii="Arial" w:hAnsi="Arial" w:cs="Arial"/>
          <w:sz w:val="22"/>
          <w:szCs w:val="22"/>
        </w:rPr>
      </w:pPr>
      <w:r w:rsidRPr="00F96DD8">
        <w:rPr>
          <w:rFonts w:ascii="Arial" w:hAnsi="Arial" w:cs="Arial"/>
          <w:sz w:val="22"/>
          <w:szCs w:val="22"/>
        </w:rPr>
        <w:t>Ms</w:t>
      </w:r>
      <w:r w:rsidR="006D0FE2" w:rsidRPr="00F96DD8">
        <w:rPr>
          <w:rFonts w:ascii="Arial" w:hAnsi="Arial" w:cs="Arial"/>
          <w:sz w:val="22"/>
          <w:szCs w:val="22"/>
        </w:rPr>
        <w:t xml:space="preserve"> </w:t>
      </w:r>
      <w:proofErr w:type="spellStart"/>
      <w:r w:rsidR="006D0FE2" w:rsidRPr="00F96DD8">
        <w:rPr>
          <w:rFonts w:ascii="Arial" w:hAnsi="Arial" w:cs="Arial"/>
          <w:sz w:val="22"/>
          <w:szCs w:val="22"/>
        </w:rPr>
        <w:t>Sveda</w:t>
      </w:r>
      <w:proofErr w:type="spellEnd"/>
      <w:r w:rsidR="006D0FE2" w:rsidRPr="00F96DD8">
        <w:rPr>
          <w:rFonts w:ascii="Arial" w:hAnsi="Arial" w:cs="Arial"/>
          <w:sz w:val="22"/>
          <w:szCs w:val="22"/>
        </w:rPr>
        <w:t xml:space="preserve"> MAMMADALIYEVA, Deputy Minister of Culture and Tourism of the Republic of Azerbaijan</w:t>
      </w:r>
    </w:p>
    <w:p w:rsidR="006D0FE2" w:rsidRPr="00F96DD8" w:rsidRDefault="00CE716B" w:rsidP="006D0FE2">
      <w:pPr>
        <w:pStyle w:val="Paragraphedeliste"/>
        <w:numPr>
          <w:ilvl w:val="0"/>
          <w:numId w:val="3"/>
        </w:numPr>
        <w:spacing w:line="276" w:lineRule="auto"/>
        <w:jc w:val="both"/>
        <w:rPr>
          <w:rFonts w:ascii="Arial" w:hAnsi="Arial" w:cs="Arial"/>
          <w:sz w:val="22"/>
          <w:szCs w:val="22"/>
        </w:rPr>
      </w:pPr>
      <w:r w:rsidRPr="00F96DD8">
        <w:rPr>
          <w:rFonts w:ascii="Arial" w:hAnsi="Arial" w:cs="Arial"/>
          <w:sz w:val="22"/>
          <w:szCs w:val="22"/>
        </w:rPr>
        <w:t>Ms</w:t>
      </w:r>
      <w:r w:rsidR="006D0FE2" w:rsidRPr="00F96DD8">
        <w:rPr>
          <w:rFonts w:ascii="Arial" w:hAnsi="Arial" w:cs="Arial"/>
          <w:sz w:val="22"/>
          <w:szCs w:val="22"/>
        </w:rPr>
        <w:t xml:space="preserve"> </w:t>
      </w:r>
      <w:proofErr w:type="spellStart"/>
      <w:r w:rsidR="006D0FE2" w:rsidRPr="00F96DD8">
        <w:rPr>
          <w:rFonts w:ascii="Arial" w:hAnsi="Arial" w:cs="Arial"/>
          <w:sz w:val="22"/>
          <w:szCs w:val="22"/>
        </w:rPr>
        <w:t>Sadagat</w:t>
      </w:r>
      <w:proofErr w:type="spellEnd"/>
      <w:r w:rsidR="006D0FE2" w:rsidRPr="00F96DD8">
        <w:rPr>
          <w:rFonts w:ascii="Arial" w:hAnsi="Arial" w:cs="Arial"/>
          <w:sz w:val="22"/>
          <w:szCs w:val="22"/>
        </w:rPr>
        <w:t xml:space="preserve"> GAHRAMANOVA, Deputy Chairperson of State Committee for Family, Women and Children Affairs of the Republic of Azerbaijan. </w:t>
      </w:r>
    </w:p>
    <w:p w:rsidR="00F96DD8" w:rsidRPr="00F96DD8" w:rsidRDefault="00CE716B" w:rsidP="006D0FE2">
      <w:pPr>
        <w:pStyle w:val="Paragraphedeliste"/>
        <w:numPr>
          <w:ilvl w:val="0"/>
          <w:numId w:val="3"/>
        </w:numPr>
        <w:spacing w:line="276" w:lineRule="auto"/>
        <w:jc w:val="both"/>
        <w:rPr>
          <w:rFonts w:ascii="Arial" w:hAnsi="Arial" w:cs="Arial"/>
          <w:sz w:val="22"/>
          <w:szCs w:val="22"/>
        </w:rPr>
      </w:pPr>
      <w:r w:rsidRPr="00F96DD8">
        <w:rPr>
          <w:rFonts w:ascii="Arial" w:hAnsi="Arial" w:cs="Arial"/>
          <w:sz w:val="22"/>
          <w:szCs w:val="22"/>
        </w:rPr>
        <w:t>Ms</w:t>
      </w:r>
      <w:r w:rsidR="00696C8B" w:rsidRPr="00F96DD8">
        <w:rPr>
          <w:rFonts w:ascii="Arial" w:hAnsi="Arial" w:cs="Arial"/>
          <w:sz w:val="22"/>
          <w:szCs w:val="22"/>
        </w:rPr>
        <w:t xml:space="preserve"> Tatyana BABAYEVA, Chief Adviser of Division on Social Policy of the Service of the State Councilor for Economic Policy Issues of Administration of the President of the Republic of Azerbaijan</w:t>
      </w:r>
    </w:p>
    <w:p w:rsidR="00F96DD8" w:rsidRPr="00F96DD8" w:rsidRDefault="004D3B0E" w:rsidP="00F96DD8">
      <w:pPr>
        <w:pStyle w:val="Paragraphedeliste"/>
        <w:numPr>
          <w:ilvl w:val="0"/>
          <w:numId w:val="3"/>
        </w:numPr>
        <w:ind w:right="-170"/>
        <w:jc w:val="both"/>
        <w:rPr>
          <w:rFonts w:ascii="Arial" w:hAnsi="Arial"/>
          <w:sz w:val="22"/>
          <w:szCs w:val="28"/>
        </w:rPr>
      </w:pPr>
      <w:proofErr w:type="spellStart"/>
      <w:r>
        <w:rPr>
          <w:rFonts w:ascii="Arial" w:hAnsi="Arial"/>
          <w:sz w:val="22"/>
          <w:szCs w:val="28"/>
        </w:rPr>
        <w:t>Natig</w:t>
      </w:r>
      <w:proofErr w:type="spellEnd"/>
      <w:r>
        <w:rPr>
          <w:rFonts w:ascii="Arial" w:hAnsi="Arial"/>
          <w:sz w:val="22"/>
          <w:szCs w:val="28"/>
        </w:rPr>
        <w:t xml:space="preserve"> MAMMADOV - </w:t>
      </w:r>
      <w:r w:rsidR="00F96DD8" w:rsidRPr="00F96DD8">
        <w:rPr>
          <w:rFonts w:ascii="Arial" w:hAnsi="Arial"/>
          <w:sz w:val="22"/>
          <w:szCs w:val="28"/>
        </w:rPr>
        <w:t xml:space="preserve">Deputy Minister of </w:t>
      </w:r>
      <w:proofErr w:type="spellStart"/>
      <w:r w:rsidR="00F96DD8" w:rsidRPr="00F96DD8">
        <w:rPr>
          <w:rFonts w:ascii="Arial" w:hAnsi="Arial"/>
          <w:sz w:val="22"/>
          <w:szCs w:val="28"/>
        </w:rPr>
        <w:t>Labour</w:t>
      </w:r>
      <w:proofErr w:type="spellEnd"/>
      <w:r w:rsidR="00F96DD8" w:rsidRPr="00F96DD8">
        <w:rPr>
          <w:rFonts w:ascii="Arial" w:hAnsi="Arial"/>
          <w:sz w:val="22"/>
          <w:szCs w:val="28"/>
        </w:rPr>
        <w:t xml:space="preserve"> and Social Protection of Population of the Republic of Azerbaijan;</w:t>
      </w:r>
    </w:p>
    <w:p w:rsidR="00F96DD8" w:rsidRPr="00F96DD8" w:rsidRDefault="00F96DD8" w:rsidP="00F96DD8">
      <w:pPr>
        <w:pStyle w:val="Paragraphedeliste"/>
        <w:numPr>
          <w:ilvl w:val="0"/>
          <w:numId w:val="3"/>
        </w:numPr>
        <w:ind w:right="-170"/>
        <w:jc w:val="both"/>
        <w:rPr>
          <w:rFonts w:ascii="Arial" w:hAnsi="Arial"/>
          <w:sz w:val="22"/>
          <w:szCs w:val="28"/>
        </w:rPr>
      </w:pPr>
      <w:proofErr w:type="spellStart"/>
      <w:r>
        <w:rPr>
          <w:rFonts w:ascii="Arial" w:hAnsi="Arial"/>
          <w:sz w:val="22"/>
          <w:szCs w:val="28"/>
        </w:rPr>
        <w:t>Mr</w:t>
      </w:r>
      <w:proofErr w:type="spellEnd"/>
      <w:r w:rsidRPr="00F96DD8">
        <w:rPr>
          <w:rFonts w:ascii="Arial" w:hAnsi="Arial"/>
          <w:sz w:val="22"/>
          <w:szCs w:val="28"/>
        </w:rPr>
        <w:t xml:space="preserve"> </w:t>
      </w:r>
      <w:proofErr w:type="spellStart"/>
      <w:r>
        <w:rPr>
          <w:rFonts w:ascii="Arial" w:hAnsi="Arial"/>
          <w:sz w:val="22"/>
          <w:szCs w:val="28"/>
        </w:rPr>
        <w:t>Ilgar</w:t>
      </w:r>
      <w:proofErr w:type="spellEnd"/>
      <w:r>
        <w:rPr>
          <w:rFonts w:ascii="Arial" w:hAnsi="Arial"/>
          <w:sz w:val="22"/>
          <w:szCs w:val="28"/>
        </w:rPr>
        <w:t xml:space="preserve"> RAHIMOV</w:t>
      </w:r>
      <w:r w:rsidR="004D3B0E">
        <w:rPr>
          <w:rFonts w:ascii="Arial" w:hAnsi="Arial"/>
          <w:sz w:val="22"/>
          <w:szCs w:val="28"/>
        </w:rPr>
        <w:t xml:space="preserve"> - </w:t>
      </w:r>
      <w:r w:rsidRPr="00F96DD8">
        <w:rPr>
          <w:rFonts w:ascii="Arial" w:hAnsi="Arial"/>
          <w:sz w:val="22"/>
          <w:szCs w:val="28"/>
        </w:rPr>
        <w:t xml:space="preserve">Deputy Minister of </w:t>
      </w:r>
      <w:proofErr w:type="spellStart"/>
      <w:r w:rsidRPr="00F96DD8">
        <w:rPr>
          <w:rFonts w:ascii="Arial" w:hAnsi="Arial"/>
          <w:sz w:val="22"/>
          <w:szCs w:val="28"/>
        </w:rPr>
        <w:t>Labour</w:t>
      </w:r>
      <w:proofErr w:type="spellEnd"/>
      <w:r w:rsidRPr="00F96DD8">
        <w:rPr>
          <w:rFonts w:ascii="Arial" w:hAnsi="Arial"/>
          <w:sz w:val="22"/>
          <w:szCs w:val="28"/>
        </w:rPr>
        <w:t xml:space="preserve"> and Social Protection of Population of the Republic of Azerbaijan;</w:t>
      </w:r>
    </w:p>
    <w:p w:rsidR="00F96DD8" w:rsidRPr="00F96DD8" w:rsidRDefault="00F96DD8" w:rsidP="00F96DD8">
      <w:pPr>
        <w:pStyle w:val="Paragraphedeliste"/>
        <w:numPr>
          <w:ilvl w:val="0"/>
          <w:numId w:val="3"/>
        </w:numPr>
        <w:ind w:right="-170"/>
        <w:jc w:val="both"/>
        <w:rPr>
          <w:rFonts w:ascii="Arial" w:hAnsi="Arial"/>
          <w:sz w:val="22"/>
          <w:szCs w:val="28"/>
        </w:rPr>
      </w:pPr>
      <w:proofErr w:type="spellStart"/>
      <w:r>
        <w:rPr>
          <w:rFonts w:ascii="Arial" w:hAnsi="Arial"/>
          <w:sz w:val="22"/>
          <w:szCs w:val="28"/>
        </w:rPr>
        <w:t>Mr</w:t>
      </w:r>
      <w:proofErr w:type="spellEnd"/>
      <w:r w:rsidRPr="00F96DD8">
        <w:rPr>
          <w:rFonts w:ascii="Arial" w:hAnsi="Arial"/>
          <w:sz w:val="22"/>
          <w:szCs w:val="28"/>
        </w:rPr>
        <w:t xml:space="preserve"> </w:t>
      </w:r>
      <w:proofErr w:type="spellStart"/>
      <w:r>
        <w:rPr>
          <w:rFonts w:ascii="Arial" w:hAnsi="Arial"/>
          <w:sz w:val="22"/>
          <w:szCs w:val="28"/>
        </w:rPr>
        <w:t>Matin</w:t>
      </w:r>
      <w:proofErr w:type="spellEnd"/>
      <w:r>
        <w:rPr>
          <w:rFonts w:ascii="Arial" w:hAnsi="Arial"/>
          <w:sz w:val="22"/>
          <w:szCs w:val="28"/>
        </w:rPr>
        <w:t xml:space="preserve"> KARIMLI</w:t>
      </w:r>
      <w:r w:rsidR="004D3B0E">
        <w:rPr>
          <w:rFonts w:ascii="Arial" w:hAnsi="Arial"/>
          <w:sz w:val="22"/>
          <w:szCs w:val="28"/>
        </w:rPr>
        <w:t xml:space="preserve"> - </w:t>
      </w:r>
      <w:r w:rsidRPr="00F96DD8">
        <w:rPr>
          <w:rFonts w:ascii="Arial" w:hAnsi="Arial"/>
          <w:sz w:val="22"/>
          <w:szCs w:val="28"/>
        </w:rPr>
        <w:t xml:space="preserve">Deputy Minister of </w:t>
      </w:r>
      <w:proofErr w:type="spellStart"/>
      <w:r w:rsidRPr="00F96DD8">
        <w:rPr>
          <w:rFonts w:ascii="Arial" w:hAnsi="Arial"/>
          <w:sz w:val="22"/>
          <w:szCs w:val="28"/>
        </w:rPr>
        <w:t>Labour</w:t>
      </w:r>
      <w:proofErr w:type="spellEnd"/>
      <w:r w:rsidRPr="00F96DD8">
        <w:rPr>
          <w:rFonts w:ascii="Arial" w:hAnsi="Arial"/>
          <w:sz w:val="22"/>
          <w:szCs w:val="28"/>
        </w:rPr>
        <w:t xml:space="preserve"> and Social Protection of Population of the Republic of Azerbaijan;</w:t>
      </w:r>
    </w:p>
    <w:p w:rsidR="00696C8B"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Pr>
          <w:rFonts w:ascii="Arial" w:hAnsi="Arial"/>
          <w:sz w:val="22"/>
          <w:szCs w:val="28"/>
          <w:lang w:val="en-US"/>
        </w:rPr>
        <w:t>Mr</w:t>
      </w:r>
      <w:proofErr w:type="spellEnd"/>
      <w:r w:rsidRPr="00F96DD8">
        <w:rPr>
          <w:rFonts w:ascii="Arial" w:hAnsi="Arial"/>
          <w:sz w:val="22"/>
          <w:szCs w:val="28"/>
          <w:lang w:val="en-US"/>
        </w:rPr>
        <w:t xml:space="preserve"> </w:t>
      </w:r>
      <w:proofErr w:type="gramStart"/>
      <w:r w:rsidRPr="00F96DD8">
        <w:rPr>
          <w:rFonts w:ascii="Arial" w:hAnsi="Arial"/>
          <w:sz w:val="22"/>
          <w:szCs w:val="28"/>
          <w:lang w:val="en-US"/>
        </w:rPr>
        <w:t xml:space="preserve">Sharif </w:t>
      </w:r>
      <w:r>
        <w:rPr>
          <w:rFonts w:ascii="Arial" w:hAnsi="Arial"/>
          <w:sz w:val="22"/>
          <w:szCs w:val="28"/>
          <w:lang w:val="en-US"/>
        </w:rPr>
        <w:t xml:space="preserve"> ASADULLAYEV</w:t>
      </w:r>
      <w:proofErr w:type="gramEnd"/>
      <w:r w:rsidR="004D3B0E">
        <w:rPr>
          <w:rFonts w:ascii="Arial" w:hAnsi="Arial"/>
          <w:sz w:val="22"/>
          <w:szCs w:val="28"/>
          <w:lang w:val="en-US"/>
        </w:rPr>
        <w:tab/>
        <w:t xml:space="preserve">- </w:t>
      </w:r>
      <w:r w:rsidRPr="00F96DD8">
        <w:rPr>
          <w:rFonts w:ascii="Arial" w:hAnsi="Arial"/>
          <w:sz w:val="22"/>
          <w:szCs w:val="28"/>
          <w:lang w:val="en-US"/>
        </w:rPr>
        <w:t>Head of General Department on Struggle against Trafficking in Human Beings of the Ministry of Internal Affairs of the Republic of Azerbaijan;</w:t>
      </w:r>
    </w:p>
    <w:p w:rsidR="00696C8B"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AF477C" w:rsidRPr="00F96DD8">
        <w:rPr>
          <w:rFonts w:ascii="Arial" w:hAnsi="Arial" w:cs="Arial"/>
          <w:sz w:val="22"/>
          <w:szCs w:val="22"/>
        </w:rPr>
        <w:t xml:space="preserve"> </w:t>
      </w:r>
      <w:proofErr w:type="spellStart"/>
      <w:r w:rsidR="00AF477C" w:rsidRPr="00F96DD8">
        <w:rPr>
          <w:rFonts w:ascii="Arial" w:hAnsi="Arial" w:cs="Arial"/>
          <w:sz w:val="22"/>
          <w:szCs w:val="22"/>
        </w:rPr>
        <w:t>Khagani</w:t>
      </w:r>
      <w:proofErr w:type="spellEnd"/>
      <w:r w:rsidR="00AF477C" w:rsidRPr="00F96DD8">
        <w:rPr>
          <w:rFonts w:ascii="Arial" w:hAnsi="Arial" w:cs="Arial"/>
          <w:sz w:val="22"/>
          <w:szCs w:val="22"/>
        </w:rPr>
        <w:t xml:space="preserve"> RZAYEV, Head of Department on Financing Social Sectors of the Ministry of Finance of the Republic of Azerbaijan</w:t>
      </w:r>
    </w:p>
    <w:p w:rsidR="00AF477C"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AF477C" w:rsidRPr="00F96DD8">
        <w:rPr>
          <w:rFonts w:ascii="Arial" w:hAnsi="Arial" w:cs="Arial"/>
          <w:sz w:val="22"/>
          <w:szCs w:val="22"/>
        </w:rPr>
        <w:t xml:space="preserve"> Sharif ASADULLAYEV, head of General Department on Struggle against Trafficking in Human Being of the Ministry of Internal Affairs of the Republic of Azerbaijan</w:t>
      </w:r>
    </w:p>
    <w:p w:rsidR="00AF477C"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AF477C" w:rsidRPr="00F96DD8">
        <w:rPr>
          <w:rFonts w:ascii="Arial" w:hAnsi="Arial" w:cs="Arial"/>
          <w:sz w:val="22"/>
          <w:szCs w:val="22"/>
        </w:rPr>
        <w:t xml:space="preserve"> </w:t>
      </w:r>
      <w:proofErr w:type="spellStart"/>
      <w:r w:rsidR="00AF477C" w:rsidRPr="00F96DD8">
        <w:rPr>
          <w:rFonts w:ascii="Arial" w:hAnsi="Arial" w:cs="Arial"/>
          <w:sz w:val="22"/>
          <w:szCs w:val="22"/>
        </w:rPr>
        <w:t>Jamaladdin</w:t>
      </w:r>
      <w:proofErr w:type="spellEnd"/>
      <w:r w:rsidR="00AF477C" w:rsidRPr="00F96DD8">
        <w:rPr>
          <w:rFonts w:ascii="Arial" w:hAnsi="Arial" w:cs="Arial"/>
          <w:sz w:val="22"/>
          <w:szCs w:val="22"/>
        </w:rPr>
        <w:t xml:space="preserve"> GULIYEV, Deputy Head of </w:t>
      </w:r>
      <w:r w:rsidR="00C45801" w:rsidRPr="00F96DD8">
        <w:rPr>
          <w:rFonts w:ascii="Arial" w:hAnsi="Arial" w:cs="Arial"/>
          <w:sz w:val="22"/>
          <w:szCs w:val="22"/>
        </w:rPr>
        <w:t>Department</w:t>
      </w:r>
      <w:r w:rsidR="00AF477C" w:rsidRPr="00F96DD8">
        <w:rPr>
          <w:rFonts w:ascii="Arial" w:hAnsi="Arial" w:cs="Arial"/>
          <w:sz w:val="22"/>
          <w:szCs w:val="22"/>
        </w:rPr>
        <w:t xml:space="preserve"> on Economic Policy, Analysis and Forecasting of the Ministry of Economy and Industry of the Republic of Azerbaijan</w:t>
      </w:r>
    </w:p>
    <w:p w:rsidR="00AF477C" w:rsidRPr="00F96DD8" w:rsidRDefault="00CE716B" w:rsidP="006D0FE2">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AF477C" w:rsidRPr="00F96DD8">
        <w:rPr>
          <w:rFonts w:ascii="Arial" w:hAnsi="Arial" w:cs="Arial"/>
          <w:sz w:val="22"/>
          <w:szCs w:val="22"/>
        </w:rPr>
        <w:t xml:space="preserve"> </w:t>
      </w:r>
      <w:proofErr w:type="spellStart"/>
      <w:r w:rsidR="00AF477C" w:rsidRPr="00F96DD8">
        <w:rPr>
          <w:rFonts w:ascii="Arial" w:hAnsi="Arial" w:cs="Arial"/>
          <w:sz w:val="22"/>
          <w:szCs w:val="22"/>
        </w:rPr>
        <w:t>Tariel</w:t>
      </w:r>
      <w:proofErr w:type="spellEnd"/>
      <w:r w:rsidR="00AF477C" w:rsidRPr="00F96DD8">
        <w:rPr>
          <w:rFonts w:ascii="Arial" w:hAnsi="Arial" w:cs="Arial"/>
          <w:sz w:val="22"/>
          <w:szCs w:val="22"/>
        </w:rPr>
        <w:t xml:space="preserve"> HUSEYNOV, Head of General Department on Development of Infrastructure of the Ministry of Emergency Situations of the Republic of Azerbaijan</w:t>
      </w:r>
    </w:p>
    <w:p w:rsidR="00F96DD8" w:rsidRPr="00F96DD8" w:rsidRDefault="00CE716B" w:rsidP="006D0FE2">
      <w:pPr>
        <w:pStyle w:val="Paragraphedeliste"/>
        <w:numPr>
          <w:ilvl w:val="0"/>
          <w:numId w:val="3"/>
        </w:numPr>
        <w:spacing w:line="276" w:lineRule="auto"/>
        <w:jc w:val="both"/>
        <w:rPr>
          <w:rFonts w:ascii="Arial" w:hAnsi="Arial" w:cs="Arial"/>
          <w:sz w:val="22"/>
          <w:szCs w:val="22"/>
        </w:rPr>
      </w:pPr>
      <w:r w:rsidRPr="00F96DD8">
        <w:rPr>
          <w:rFonts w:ascii="Arial" w:hAnsi="Arial" w:cs="Arial"/>
          <w:sz w:val="22"/>
          <w:szCs w:val="22"/>
        </w:rPr>
        <w:t>Ms</w:t>
      </w:r>
      <w:r w:rsidR="00AF477C" w:rsidRPr="00F96DD8">
        <w:rPr>
          <w:rFonts w:ascii="Arial" w:hAnsi="Arial" w:cs="Arial"/>
          <w:sz w:val="22"/>
          <w:szCs w:val="22"/>
        </w:rPr>
        <w:t xml:space="preserve"> </w:t>
      </w:r>
      <w:proofErr w:type="spellStart"/>
      <w:r w:rsidR="00AF477C" w:rsidRPr="00F96DD8">
        <w:rPr>
          <w:rFonts w:ascii="Arial" w:hAnsi="Arial" w:cs="Arial"/>
          <w:sz w:val="22"/>
          <w:szCs w:val="22"/>
        </w:rPr>
        <w:t>Malaha</w:t>
      </w:r>
      <w:r w:rsidR="00A12E1A" w:rsidRPr="00F96DD8">
        <w:rPr>
          <w:rFonts w:ascii="Arial" w:hAnsi="Arial" w:cs="Arial"/>
          <w:sz w:val="22"/>
          <w:szCs w:val="22"/>
        </w:rPr>
        <w:t>t</w:t>
      </w:r>
      <w:proofErr w:type="spellEnd"/>
      <w:r w:rsidR="00A12E1A" w:rsidRPr="00F96DD8">
        <w:rPr>
          <w:rFonts w:ascii="Arial" w:hAnsi="Arial" w:cs="Arial"/>
          <w:sz w:val="22"/>
          <w:szCs w:val="22"/>
        </w:rPr>
        <w:t xml:space="preserve"> HAJIYEVA, Head of Department on Deinstitutionalization and Protection of Children of the Ministry of Education of the Republic of Azerbaijan</w:t>
      </w:r>
    </w:p>
    <w:p w:rsidR="00F96DD8" w:rsidRPr="00F96DD8" w:rsidRDefault="00CE716B" w:rsidP="00F96DD8">
      <w:pPr>
        <w:pStyle w:val="Paragraphedeliste"/>
        <w:numPr>
          <w:ilvl w:val="0"/>
          <w:numId w:val="3"/>
        </w:numPr>
        <w:spacing w:line="276" w:lineRule="auto"/>
        <w:jc w:val="both"/>
        <w:rPr>
          <w:rFonts w:ascii="Arial" w:hAnsi="Arial" w:cs="Arial"/>
          <w:sz w:val="22"/>
          <w:szCs w:val="22"/>
        </w:rPr>
      </w:pPr>
      <w:proofErr w:type="spellStart"/>
      <w:r w:rsidRPr="00F96DD8">
        <w:rPr>
          <w:rFonts w:ascii="Arial" w:hAnsi="Arial" w:cs="Arial"/>
          <w:sz w:val="22"/>
          <w:szCs w:val="22"/>
        </w:rPr>
        <w:t>Mr</w:t>
      </w:r>
      <w:proofErr w:type="spellEnd"/>
      <w:r w:rsidR="00A12E1A" w:rsidRPr="00F96DD8">
        <w:rPr>
          <w:rFonts w:ascii="Arial" w:hAnsi="Arial" w:cs="Arial"/>
          <w:sz w:val="22"/>
          <w:szCs w:val="22"/>
        </w:rPr>
        <w:t xml:space="preserve"> </w:t>
      </w:r>
      <w:proofErr w:type="spellStart"/>
      <w:r w:rsidR="00A12E1A" w:rsidRPr="00F96DD8">
        <w:rPr>
          <w:rFonts w:ascii="Arial" w:hAnsi="Arial" w:cs="Arial"/>
          <w:sz w:val="22"/>
          <w:szCs w:val="22"/>
        </w:rPr>
        <w:t>Samir</w:t>
      </w:r>
      <w:proofErr w:type="spellEnd"/>
      <w:r w:rsidR="00A12E1A" w:rsidRPr="00F96DD8">
        <w:rPr>
          <w:rFonts w:ascii="Arial" w:hAnsi="Arial" w:cs="Arial"/>
          <w:sz w:val="22"/>
          <w:szCs w:val="22"/>
        </w:rPr>
        <w:t xml:space="preserve"> SHARIFOV, Counselor of Department on International Law and Treaties of the Ministry of Foreign Affairs of the Republic of Azerbaijan</w:t>
      </w:r>
    </w:p>
    <w:p w:rsidR="00F96DD8" w:rsidRPr="00F96DD8" w:rsidRDefault="00F96DD8" w:rsidP="00F96DD8">
      <w:pPr>
        <w:pStyle w:val="Paragraphedeliste"/>
        <w:numPr>
          <w:ilvl w:val="0"/>
          <w:numId w:val="3"/>
        </w:numPr>
        <w:spacing w:line="276" w:lineRule="auto"/>
        <w:jc w:val="both"/>
        <w:rPr>
          <w:rFonts w:ascii="Arial" w:hAnsi="Arial" w:cs="Arial"/>
          <w:sz w:val="22"/>
          <w:szCs w:val="22"/>
        </w:rPr>
      </w:pPr>
      <w:proofErr w:type="spellStart"/>
      <w:r>
        <w:rPr>
          <w:rFonts w:ascii="Arial" w:hAnsi="Arial"/>
          <w:sz w:val="22"/>
          <w:szCs w:val="28"/>
        </w:rPr>
        <w:t>Mr</w:t>
      </w:r>
      <w:proofErr w:type="spellEnd"/>
      <w:r w:rsidRPr="00F96DD8">
        <w:rPr>
          <w:rFonts w:ascii="Arial" w:hAnsi="Arial"/>
          <w:sz w:val="22"/>
          <w:szCs w:val="28"/>
        </w:rPr>
        <w:t xml:space="preserve"> </w:t>
      </w:r>
      <w:proofErr w:type="spellStart"/>
      <w:r w:rsidRPr="00F96DD8">
        <w:rPr>
          <w:rFonts w:ascii="Arial" w:hAnsi="Arial"/>
          <w:sz w:val="22"/>
          <w:szCs w:val="28"/>
        </w:rPr>
        <w:t>Vugar</w:t>
      </w:r>
      <w:proofErr w:type="spellEnd"/>
      <w:r w:rsidRPr="00F96DD8">
        <w:rPr>
          <w:rFonts w:ascii="Arial" w:hAnsi="Arial"/>
          <w:sz w:val="22"/>
          <w:szCs w:val="28"/>
        </w:rPr>
        <w:t xml:space="preserve"> </w:t>
      </w:r>
      <w:r>
        <w:rPr>
          <w:rFonts w:ascii="Arial" w:hAnsi="Arial"/>
          <w:sz w:val="22"/>
          <w:szCs w:val="28"/>
        </w:rPr>
        <w:t>HASANOV</w:t>
      </w:r>
      <w:r w:rsidR="004D3B0E">
        <w:rPr>
          <w:rFonts w:ascii="Arial" w:hAnsi="Arial"/>
          <w:sz w:val="22"/>
          <w:szCs w:val="28"/>
        </w:rPr>
        <w:tab/>
        <w:t xml:space="preserve">- </w:t>
      </w:r>
      <w:r w:rsidRPr="00F96DD8">
        <w:rPr>
          <w:rFonts w:ascii="Arial" w:hAnsi="Arial"/>
          <w:sz w:val="22"/>
          <w:szCs w:val="28"/>
        </w:rPr>
        <w:t xml:space="preserve">Head of Department on Social Protection Policy of Persons with Disabilities of the Ministry of </w:t>
      </w:r>
      <w:proofErr w:type="spellStart"/>
      <w:r w:rsidRPr="00F96DD8">
        <w:rPr>
          <w:rFonts w:ascii="Arial" w:hAnsi="Arial"/>
          <w:sz w:val="22"/>
          <w:szCs w:val="28"/>
        </w:rPr>
        <w:t>Labour</w:t>
      </w:r>
      <w:proofErr w:type="spellEnd"/>
      <w:r w:rsidRPr="00F96DD8">
        <w:rPr>
          <w:rFonts w:ascii="Arial" w:hAnsi="Arial"/>
          <w:sz w:val="22"/>
          <w:szCs w:val="28"/>
        </w:rPr>
        <w:t xml:space="preserve"> and Social Protection of Population of the Republic of Azerbaijan;</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r>
        <w:rPr>
          <w:rFonts w:ascii="Arial" w:hAnsi="Arial"/>
          <w:sz w:val="22"/>
          <w:szCs w:val="28"/>
          <w:lang w:val="en-US"/>
        </w:rPr>
        <w:t>Ms</w:t>
      </w:r>
      <w:r w:rsidRPr="00F96DD8">
        <w:rPr>
          <w:rFonts w:ascii="Arial" w:hAnsi="Arial"/>
          <w:sz w:val="22"/>
          <w:szCs w:val="28"/>
          <w:lang w:val="en-US"/>
        </w:rPr>
        <w:t xml:space="preserve"> </w:t>
      </w:r>
      <w:proofErr w:type="spellStart"/>
      <w:r w:rsidRPr="00F96DD8">
        <w:rPr>
          <w:rFonts w:ascii="Arial" w:hAnsi="Arial"/>
          <w:sz w:val="22"/>
          <w:szCs w:val="28"/>
          <w:lang w:val="en-US"/>
        </w:rPr>
        <w:t>Irada</w:t>
      </w:r>
      <w:proofErr w:type="spellEnd"/>
      <w:r w:rsidRPr="00F96DD8">
        <w:rPr>
          <w:rFonts w:ascii="Arial" w:hAnsi="Arial"/>
          <w:sz w:val="22"/>
          <w:szCs w:val="28"/>
          <w:lang w:val="en-US"/>
        </w:rPr>
        <w:t xml:space="preserve"> </w:t>
      </w:r>
      <w:r>
        <w:rPr>
          <w:rFonts w:ascii="Arial" w:hAnsi="Arial"/>
          <w:sz w:val="22"/>
          <w:szCs w:val="28"/>
          <w:lang w:val="en-US"/>
        </w:rPr>
        <w:t>USUBOVA</w:t>
      </w:r>
      <w:r w:rsidRPr="00F96DD8">
        <w:rPr>
          <w:rFonts w:ascii="Arial" w:hAnsi="Arial"/>
          <w:sz w:val="22"/>
          <w:szCs w:val="28"/>
          <w:lang w:val="en-US"/>
        </w:rPr>
        <w:tab/>
        <w:t xml:space="preserve">- Head of Department on International Relations of the Ministry of </w:t>
      </w:r>
      <w:proofErr w:type="spellStart"/>
      <w:r w:rsidRPr="00F96DD8">
        <w:rPr>
          <w:rFonts w:ascii="Arial" w:hAnsi="Arial"/>
          <w:sz w:val="22"/>
          <w:szCs w:val="28"/>
          <w:lang w:val="en-US"/>
        </w:rPr>
        <w:t>Labour</w:t>
      </w:r>
      <w:proofErr w:type="spellEnd"/>
      <w:r w:rsidRPr="00F96DD8">
        <w:rPr>
          <w:rFonts w:ascii="Arial" w:hAnsi="Arial"/>
          <w:sz w:val="22"/>
          <w:szCs w:val="28"/>
          <w:lang w:val="en-US"/>
        </w:rPr>
        <w:t xml:space="preserve"> and Social Protection of Population of the Republic of Azerbaijan;</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r>
        <w:rPr>
          <w:rFonts w:ascii="Arial" w:hAnsi="Arial"/>
          <w:sz w:val="22"/>
          <w:szCs w:val="28"/>
          <w:lang w:val="en-US"/>
        </w:rPr>
        <w:t xml:space="preserve">Ms </w:t>
      </w:r>
      <w:proofErr w:type="spellStart"/>
      <w:r>
        <w:rPr>
          <w:rFonts w:ascii="Arial" w:hAnsi="Arial"/>
          <w:sz w:val="22"/>
          <w:szCs w:val="28"/>
          <w:lang w:val="en-US"/>
        </w:rPr>
        <w:t>Elnara</w:t>
      </w:r>
      <w:proofErr w:type="spellEnd"/>
      <w:r>
        <w:rPr>
          <w:rFonts w:ascii="Arial" w:hAnsi="Arial"/>
          <w:sz w:val="22"/>
          <w:szCs w:val="28"/>
          <w:lang w:val="en-US"/>
        </w:rPr>
        <w:t xml:space="preserve"> ANSARI</w:t>
      </w:r>
      <w:r w:rsidR="004D3B0E">
        <w:rPr>
          <w:rFonts w:ascii="Arial" w:hAnsi="Arial"/>
          <w:sz w:val="22"/>
          <w:szCs w:val="28"/>
          <w:lang w:val="en-US"/>
        </w:rPr>
        <w:t xml:space="preserve"> - </w:t>
      </w:r>
      <w:r w:rsidRPr="00F96DD8">
        <w:rPr>
          <w:rFonts w:ascii="Arial" w:hAnsi="Arial"/>
          <w:sz w:val="22"/>
          <w:szCs w:val="28"/>
          <w:lang w:val="en-US"/>
        </w:rPr>
        <w:t xml:space="preserve">Deputy Head of Department on International Relations of the Ministry of </w:t>
      </w:r>
      <w:proofErr w:type="spellStart"/>
      <w:r w:rsidRPr="00F96DD8">
        <w:rPr>
          <w:rFonts w:ascii="Arial" w:hAnsi="Arial"/>
          <w:sz w:val="22"/>
          <w:szCs w:val="28"/>
          <w:lang w:val="en-US"/>
        </w:rPr>
        <w:t>Labour</w:t>
      </w:r>
      <w:proofErr w:type="spellEnd"/>
      <w:r w:rsidRPr="00F96DD8">
        <w:rPr>
          <w:rFonts w:ascii="Arial" w:hAnsi="Arial"/>
          <w:sz w:val="22"/>
          <w:szCs w:val="28"/>
          <w:lang w:val="en-US"/>
        </w:rPr>
        <w:t xml:space="preserve"> and Social Protection of Population of the Republic of Azerbaijan;</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Pr>
          <w:rFonts w:ascii="Arial" w:hAnsi="Arial"/>
          <w:sz w:val="22"/>
          <w:szCs w:val="28"/>
          <w:lang w:val="en-US"/>
        </w:rPr>
        <w:t>Mr</w:t>
      </w:r>
      <w:proofErr w:type="spellEnd"/>
      <w:r>
        <w:rPr>
          <w:rFonts w:ascii="Arial" w:hAnsi="Arial"/>
          <w:sz w:val="22"/>
          <w:szCs w:val="28"/>
          <w:lang w:val="en-US"/>
        </w:rPr>
        <w:t xml:space="preserve"> </w:t>
      </w:r>
      <w:proofErr w:type="spellStart"/>
      <w:r>
        <w:rPr>
          <w:rFonts w:ascii="Arial" w:hAnsi="Arial"/>
          <w:sz w:val="22"/>
          <w:szCs w:val="28"/>
          <w:lang w:val="en-US"/>
        </w:rPr>
        <w:t>Parviz</w:t>
      </w:r>
      <w:proofErr w:type="spellEnd"/>
      <w:r>
        <w:rPr>
          <w:rFonts w:ascii="Arial" w:hAnsi="Arial"/>
          <w:sz w:val="22"/>
          <w:szCs w:val="28"/>
          <w:lang w:val="en-US"/>
        </w:rPr>
        <w:t xml:space="preserve"> SAFAROV</w:t>
      </w:r>
      <w:r w:rsidR="004D3B0E">
        <w:rPr>
          <w:rFonts w:ascii="Arial" w:hAnsi="Arial"/>
          <w:sz w:val="22"/>
          <w:szCs w:val="28"/>
          <w:lang w:val="en-US"/>
        </w:rPr>
        <w:t xml:space="preserve"> </w:t>
      </w:r>
      <w:r w:rsidR="004D3B0E">
        <w:rPr>
          <w:rFonts w:ascii="Arial" w:hAnsi="Arial"/>
          <w:sz w:val="22"/>
          <w:szCs w:val="28"/>
          <w:lang w:val="en-US"/>
        </w:rPr>
        <w:tab/>
        <w:t xml:space="preserve">- </w:t>
      </w:r>
      <w:r w:rsidRPr="00F96DD8">
        <w:rPr>
          <w:rFonts w:ascii="Arial" w:hAnsi="Arial"/>
          <w:sz w:val="22"/>
          <w:szCs w:val="28"/>
          <w:lang w:val="en-US"/>
        </w:rPr>
        <w:t xml:space="preserve">Leading Consultant of Department on International Relations of the Ministry of </w:t>
      </w:r>
      <w:proofErr w:type="spellStart"/>
      <w:r w:rsidRPr="00F96DD8">
        <w:rPr>
          <w:rFonts w:ascii="Arial" w:hAnsi="Arial"/>
          <w:sz w:val="22"/>
          <w:szCs w:val="28"/>
          <w:lang w:val="en-US"/>
        </w:rPr>
        <w:t>Labour</w:t>
      </w:r>
      <w:proofErr w:type="spellEnd"/>
      <w:r w:rsidRPr="00F96DD8">
        <w:rPr>
          <w:rFonts w:ascii="Arial" w:hAnsi="Arial"/>
          <w:sz w:val="22"/>
          <w:szCs w:val="28"/>
          <w:lang w:val="en-US"/>
        </w:rPr>
        <w:t xml:space="preserve"> and Social Protection of Population of the Republic of Azerbaijan;</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Pr>
          <w:rFonts w:ascii="Arial" w:hAnsi="Arial"/>
          <w:sz w:val="22"/>
          <w:szCs w:val="28"/>
          <w:lang w:val="en-US"/>
        </w:rPr>
        <w:t>Mr</w:t>
      </w:r>
      <w:proofErr w:type="spellEnd"/>
      <w:r>
        <w:rPr>
          <w:rFonts w:ascii="Arial" w:hAnsi="Arial"/>
          <w:sz w:val="22"/>
          <w:szCs w:val="28"/>
          <w:lang w:val="en-US"/>
        </w:rPr>
        <w:t xml:space="preserve"> </w:t>
      </w:r>
      <w:proofErr w:type="spellStart"/>
      <w:r>
        <w:rPr>
          <w:rFonts w:ascii="Arial" w:hAnsi="Arial"/>
          <w:sz w:val="22"/>
          <w:szCs w:val="28"/>
          <w:lang w:val="en-US"/>
        </w:rPr>
        <w:t>Kanan</w:t>
      </w:r>
      <w:proofErr w:type="spellEnd"/>
      <w:r>
        <w:rPr>
          <w:rFonts w:ascii="Arial" w:hAnsi="Arial"/>
          <w:sz w:val="22"/>
          <w:szCs w:val="28"/>
          <w:lang w:val="en-US"/>
        </w:rPr>
        <w:t xml:space="preserve"> MAMMADOV - </w:t>
      </w:r>
      <w:r w:rsidRPr="00F96DD8">
        <w:rPr>
          <w:rFonts w:ascii="Arial" w:hAnsi="Arial"/>
          <w:sz w:val="22"/>
          <w:szCs w:val="28"/>
          <w:lang w:val="en-US"/>
        </w:rPr>
        <w:t xml:space="preserve">Assistant of Deputy Minister of Justice of the Republic of Azerbaijan;  </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r w:rsidRPr="00F96DD8">
        <w:rPr>
          <w:rFonts w:ascii="Arial" w:hAnsi="Arial"/>
          <w:sz w:val="22"/>
          <w:szCs w:val="28"/>
          <w:lang w:val="en-US"/>
        </w:rPr>
        <w:t xml:space="preserve">Mr. </w:t>
      </w:r>
      <w:proofErr w:type="spellStart"/>
      <w:r w:rsidRPr="00F96DD8">
        <w:rPr>
          <w:rFonts w:ascii="Arial" w:hAnsi="Arial"/>
          <w:sz w:val="22"/>
          <w:szCs w:val="28"/>
          <w:lang w:val="en-US"/>
        </w:rPr>
        <w:t>Tamerlan</w:t>
      </w:r>
      <w:proofErr w:type="spellEnd"/>
      <w:r w:rsidRPr="00F96DD8">
        <w:rPr>
          <w:rFonts w:ascii="Arial" w:hAnsi="Arial"/>
          <w:sz w:val="22"/>
          <w:szCs w:val="28"/>
          <w:lang w:val="en-US"/>
        </w:rPr>
        <w:t xml:space="preserve"> A</w:t>
      </w:r>
      <w:r>
        <w:rPr>
          <w:rFonts w:ascii="Arial" w:hAnsi="Arial"/>
          <w:sz w:val="22"/>
          <w:szCs w:val="28"/>
          <w:lang w:val="en-US"/>
        </w:rPr>
        <w:t>KHUNDOV</w:t>
      </w:r>
      <w:r w:rsidR="004D3B0E">
        <w:rPr>
          <w:rFonts w:ascii="Arial" w:hAnsi="Arial"/>
          <w:sz w:val="22"/>
          <w:szCs w:val="28"/>
          <w:lang w:val="en-US"/>
        </w:rPr>
        <w:t xml:space="preserve"> </w:t>
      </w:r>
      <w:r>
        <w:rPr>
          <w:rFonts w:ascii="Arial" w:hAnsi="Arial"/>
          <w:sz w:val="22"/>
          <w:szCs w:val="28"/>
          <w:lang w:val="en-US"/>
        </w:rPr>
        <w:t xml:space="preserve">- </w:t>
      </w:r>
      <w:r w:rsidRPr="00F96DD8">
        <w:rPr>
          <w:rFonts w:ascii="Arial" w:hAnsi="Arial"/>
          <w:sz w:val="22"/>
          <w:szCs w:val="28"/>
          <w:lang w:val="en-US"/>
        </w:rPr>
        <w:t xml:space="preserve">Consultant of Department on International Relations and Cultural </w:t>
      </w:r>
      <w:proofErr w:type="spellStart"/>
      <w:r w:rsidRPr="00F96DD8">
        <w:rPr>
          <w:rFonts w:ascii="Arial" w:hAnsi="Arial"/>
          <w:sz w:val="22"/>
          <w:szCs w:val="28"/>
          <w:lang w:val="en-US"/>
        </w:rPr>
        <w:t>Programmes</w:t>
      </w:r>
      <w:proofErr w:type="spellEnd"/>
      <w:r w:rsidRPr="00F96DD8">
        <w:rPr>
          <w:rFonts w:ascii="Arial" w:hAnsi="Arial"/>
          <w:sz w:val="22"/>
          <w:szCs w:val="28"/>
          <w:lang w:val="en-US"/>
        </w:rPr>
        <w:t xml:space="preserve"> of the Ministry of Culture and Tourism of the Republic of Azerbaijan; </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Pr>
          <w:rFonts w:ascii="Arial" w:hAnsi="Arial"/>
          <w:sz w:val="22"/>
          <w:szCs w:val="28"/>
          <w:lang w:val="en-US"/>
        </w:rPr>
        <w:t>Mr</w:t>
      </w:r>
      <w:proofErr w:type="spellEnd"/>
      <w:r w:rsidRPr="00F96DD8">
        <w:rPr>
          <w:rFonts w:ascii="Arial" w:hAnsi="Arial"/>
          <w:sz w:val="22"/>
          <w:szCs w:val="28"/>
          <w:lang w:val="en-US"/>
        </w:rPr>
        <w:t xml:space="preserve"> </w:t>
      </w:r>
      <w:proofErr w:type="spellStart"/>
      <w:r w:rsidRPr="00F96DD8">
        <w:rPr>
          <w:rFonts w:ascii="Arial" w:hAnsi="Arial"/>
          <w:sz w:val="22"/>
          <w:szCs w:val="28"/>
          <w:lang w:val="en-US"/>
        </w:rPr>
        <w:t>Ilham</w:t>
      </w:r>
      <w:proofErr w:type="spellEnd"/>
      <w:r w:rsidRPr="00F96DD8">
        <w:rPr>
          <w:rFonts w:ascii="Arial" w:hAnsi="Arial"/>
          <w:sz w:val="22"/>
          <w:szCs w:val="28"/>
          <w:lang w:val="en-US"/>
        </w:rPr>
        <w:t xml:space="preserve"> Z</w:t>
      </w:r>
      <w:r>
        <w:rPr>
          <w:rFonts w:ascii="Arial" w:hAnsi="Arial"/>
          <w:sz w:val="22"/>
          <w:szCs w:val="28"/>
          <w:lang w:val="en-US"/>
        </w:rPr>
        <w:t>AKIYEV</w:t>
      </w:r>
      <w:r w:rsidR="004D3B0E">
        <w:rPr>
          <w:rFonts w:ascii="Arial" w:hAnsi="Arial"/>
          <w:sz w:val="22"/>
          <w:szCs w:val="28"/>
          <w:lang w:val="en-US"/>
        </w:rPr>
        <w:t xml:space="preserve">  - </w:t>
      </w:r>
      <w:r w:rsidRPr="00F96DD8">
        <w:rPr>
          <w:rFonts w:ascii="Arial" w:hAnsi="Arial"/>
          <w:sz w:val="22"/>
          <w:szCs w:val="28"/>
          <w:lang w:val="en-US"/>
        </w:rPr>
        <w:t xml:space="preserve">Member of the Executive Board of the Azerbaijan National Paralympics Committee, two-times Paralympics Champion </w:t>
      </w:r>
      <w:r w:rsidRPr="00F96DD8">
        <w:rPr>
          <w:rFonts w:ascii="Arial" w:hAnsi="Arial"/>
          <w:i/>
          <w:sz w:val="22"/>
          <w:szCs w:val="28"/>
          <w:lang w:val="en-US"/>
        </w:rPr>
        <w:t xml:space="preserve">(accompanied by Mr. Emil </w:t>
      </w:r>
      <w:proofErr w:type="spellStart"/>
      <w:r w:rsidRPr="00F96DD8">
        <w:rPr>
          <w:rFonts w:ascii="Arial" w:hAnsi="Arial"/>
          <w:i/>
          <w:sz w:val="22"/>
          <w:szCs w:val="28"/>
          <w:lang w:val="en-US"/>
        </w:rPr>
        <w:t>Bakhshiyev</w:t>
      </w:r>
      <w:proofErr w:type="spellEnd"/>
      <w:r w:rsidRPr="00F96DD8">
        <w:rPr>
          <w:rFonts w:ascii="Arial" w:hAnsi="Arial"/>
          <w:i/>
          <w:sz w:val="22"/>
          <w:szCs w:val="28"/>
          <w:lang w:val="en-US"/>
        </w:rPr>
        <w:t>)</w:t>
      </w:r>
      <w:r w:rsidRPr="00F96DD8">
        <w:rPr>
          <w:rFonts w:ascii="Arial" w:hAnsi="Arial"/>
          <w:sz w:val="22"/>
          <w:szCs w:val="28"/>
          <w:lang w:val="en-US"/>
        </w:rPr>
        <w:t>;</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sidRPr="00F96DD8">
        <w:rPr>
          <w:rFonts w:ascii="Arial" w:hAnsi="Arial"/>
          <w:sz w:val="22"/>
          <w:szCs w:val="28"/>
          <w:lang w:val="en-US"/>
        </w:rPr>
        <w:t>Mr</w:t>
      </w:r>
      <w:proofErr w:type="spellEnd"/>
      <w:r w:rsidRPr="00F96DD8">
        <w:rPr>
          <w:rFonts w:ascii="Arial" w:hAnsi="Arial"/>
          <w:sz w:val="22"/>
          <w:szCs w:val="28"/>
          <w:lang w:val="en-US"/>
        </w:rPr>
        <w:t xml:space="preserve"> Emil B</w:t>
      </w:r>
      <w:r>
        <w:rPr>
          <w:rFonts w:ascii="Arial" w:hAnsi="Arial"/>
          <w:sz w:val="22"/>
          <w:szCs w:val="28"/>
          <w:lang w:val="en-US"/>
        </w:rPr>
        <w:t>AKHSHIYEV</w:t>
      </w:r>
      <w:r w:rsidR="004D3B0E">
        <w:rPr>
          <w:rFonts w:ascii="Arial" w:hAnsi="Arial"/>
          <w:sz w:val="22"/>
          <w:szCs w:val="28"/>
          <w:lang w:val="en-US"/>
        </w:rPr>
        <w:t xml:space="preserve"> - </w:t>
      </w:r>
      <w:r w:rsidRPr="00F96DD8">
        <w:rPr>
          <w:rFonts w:ascii="Arial" w:hAnsi="Arial"/>
          <w:sz w:val="22"/>
          <w:szCs w:val="28"/>
          <w:lang w:val="en-US"/>
        </w:rPr>
        <w:t>Accompanying person;</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sidRPr="00F96DD8">
        <w:rPr>
          <w:rFonts w:ascii="Arial" w:hAnsi="Arial"/>
          <w:sz w:val="22"/>
          <w:szCs w:val="28"/>
          <w:lang w:val="en-US"/>
        </w:rPr>
        <w:t>Mr</w:t>
      </w:r>
      <w:proofErr w:type="spellEnd"/>
      <w:r w:rsidR="004D3B0E">
        <w:rPr>
          <w:rFonts w:ascii="Arial" w:hAnsi="Arial"/>
          <w:sz w:val="22"/>
          <w:szCs w:val="28"/>
          <w:lang w:val="en-US"/>
        </w:rPr>
        <w:t xml:space="preserve"> </w:t>
      </w:r>
      <w:proofErr w:type="spellStart"/>
      <w:r w:rsidR="004D3B0E">
        <w:rPr>
          <w:rFonts w:ascii="Arial" w:hAnsi="Arial"/>
          <w:sz w:val="22"/>
          <w:szCs w:val="28"/>
          <w:lang w:val="en-US"/>
        </w:rPr>
        <w:t>Ismayil</w:t>
      </w:r>
      <w:proofErr w:type="spellEnd"/>
      <w:r w:rsidR="004D3B0E">
        <w:rPr>
          <w:rFonts w:ascii="Arial" w:hAnsi="Arial"/>
          <w:sz w:val="22"/>
          <w:szCs w:val="28"/>
          <w:lang w:val="en-US"/>
        </w:rPr>
        <w:t xml:space="preserve"> ASADOV</w:t>
      </w:r>
      <w:r w:rsidR="004D3B0E">
        <w:rPr>
          <w:rFonts w:ascii="Arial" w:hAnsi="Arial"/>
          <w:sz w:val="22"/>
          <w:szCs w:val="28"/>
          <w:lang w:val="en-US"/>
        </w:rPr>
        <w:tab/>
        <w:t xml:space="preserve">- </w:t>
      </w:r>
      <w:proofErr w:type="spellStart"/>
      <w:r w:rsidRPr="00F96DD8">
        <w:rPr>
          <w:rFonts w:ascii="Arial" w:hAnsi="Arial"/>
          <w:sz w:val="22"/>
          <w:szCs w:val="28"/>
          <w:lang w:val="en-US"/>
        </w:rPr>
        <w:t>Counsellor</w:t>
      </w:r>
      <w:proofErr w:type="spellEnd"/>
      <w:r w:rsidRPr="00F96DD8">
        <w:rPr>
          <w:rFonts w:ascii="Arial" w:hAnsi="Arial"/>
          <w:sz w:val="22"/>
          <w:szCs w:val="28"/>
          <w:lang w:val="en-US"/>
        </w:rPr>
        <w:t xml:space="preserve"> of the Permanent Mission;</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sidRPr="00F96DD8">
        <w:rPr>
          <w:rFonts w:ascii="Arial" w:hAnsi="Arial"/>
          <w:sz w:val="22"/>
          <w:szCs w:val="28"/>
          <w:lang w:val="en-US"/>
        </w:rPr>
        <w:t>Mr</w:t>
      </w:r>
      <w:proofErr w:type="spellEnd"/>
      <w:r w:rsidR="004D3B0E">
        <w:rPr>
          <w:rFonts w:ascii="Arial" w:hAnsi="Arial"/>
          <w:sz w:val="22"/>
          <w:szCs w:val="28"/>
          <w:lang w:val="en-US"/>
        </w:rPr>
        <w:t xml:space="preserve"> </w:t>
      </w:r>
      <w:proofErr w:type="spellStart"/>
      <w:r w:rsidR="004D3B0E">
        <w:rPr>
          <w:rFonts w:ascii="Arial" w:hAnsi="Arial"/>
          <w:sz w:val="22"/>
          <w:szCs w:val="28"/>
          <w:lang w:val="en-US"/>
        </w:rPr>
        <w:t>Elchin</w:t>
      </w:r>
      <w:proofErr w:type="spellEnd"/>
      <w:r w:rsidR="004D3B0E">
        <w:rPr>
          <w:rFonts w:ascii="Arial" w:hAnsi="Arial"/>
          <w:sz w:val="22"/>
          <w:szCs w:val="28"/>
          <w:lang w:val="en-US"/>
        </w:rPr>
        <w:t xml:space="preserve"> GULIYEV</w:t>
      </w:r>
      <w:r w:rsidR="004D3B0E">
        <w:rPr>
          <w:rFonts w:ascii="Arial" w:hAnsi="Arial"/>
          <w:sz w:val="22"/>
          <w:szCs w:val="28"/>
          <w:lang w:val="en-US"/>
        </w:rPr>
        <w:tab/>
        <w:t xml:space="preserve">- </w:t>
      </w:r>
      <w:r w:rsidRPr="00F96DD8">
        <w:rPr>
          <w:rFonts w:ascii="Arial" w:hAnsi="Arial"/>
          <w:sz w:val="22"/>
          <w:szCs w:val="28"/>
          <w:lang w:val="en-GB"/>
        </w:rPr>
        <w:t>Third Secretary</w:t>
      </w:r>
      <w:r w:rsidRPr="00F96DD8">
        <w:rPr>
          <w:rFonts w:ascii="Arial" w:hAnsi="Arial"/>
          <w:sz w:val="22"/>
          <w:szCs w:val="28"/>
          <w:lang w:val="en-US"/>
        </w:rPr>
        <w:t xml:space="preserve"> of the Permanent Mission.</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r w:rsidRPr="00F96DD8">
        <w:rPr>
          <w:rFonts w:ascii="Arial" w:hAnsi="Arial"/>
          <w:sz w:val="22"/>
          <w:szCs w:val="28"/>
          <w:lang w:val="en-US"/>
        </w:rPr>
        <w:t>M</w:t>
      </w:r>
      <w:r w:rsidR="004D3B0E">
        <w:rPr>
          <w:rFonts w:ascii="Arial" w:hAnsi="Arial"/>
          <w:sz w:val="22"/>
          <w:szCs w:val="28"/>
          <w:lang w:val="en-US"/>
        </w:rPr>
        <w:t xml:space="preserve">. Elvin ABBASBAYLI - </w:t>
      </w:r>
      <w:r w:rsidRPr="00F96DD8">
        <w:rPr>
          <w:rFonts w:ascii="Arial" w:hAnsi="Arial"/>
          <w:sz w:val="22"/>
          <w:szCs w:val="28"/>
          <w:lang w:val="en-US"/>
        </w:rPr>
        <w:t>Interpreter;</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sidRPr="00F96DD8">
        <w:rPr>
          <w:rFonts w:ascii="Arial" w:hAnsi="Arial"/>
          <w:sz w:val="22"/>
          <w:szCs w:val="28"/>
          <w:lang w:val="en-US"/>
        </w:rPr>
        <w:t>Mr</w:t>
      </w:r>
      <w:proofErr w:type="spellEnd"/>
      <w:r w:rsidR="004D3B0E">
        <w:rPr>
          <w:rFonts w:ascii="Arial" w:hAnsi="Arial"/>
          <w:sz w:val="22"/>
          <w:szCs w:val="28"/>
          <w:lang w:val="en-US"/>
        </w:rPr>
        <w:t xml:space="preserve"> </w:t>
      </w:r>
      <w:proofErr w:type="spellStart"/>
      <w:r w:rsidR="004D3B0E">
        <w:rPr>
          <w:rFonts w:ascii="Arial" w:hAnsi="Arial"/>
          <w:sz w:val="22"/>
          <w:szCs w:val="28"/>
          <w:lang w:val="en-US"/>
        </w:rPr>
        <w:t>Kamil</w:t>
      </w:r>
      <w:proofErr w:type="spellEnd"/>
      <w:r w:rsidR="004D3B0E">
        <w:rPr>
          <w:rFonts w:ascii="Arial" w:hAnsi="Arial"/>
          <w:sz w:val="22"/>
          <w:szCs w:val="28"/>
          <w:lang w:val="en-US"/>
        </w:rPr>
        <w:t xml:space="preserve"> PIRIYEV - </w:t>
      </w:r>
      <w:r w:rsidRPr="00F96DD8">
        <w:rPr>
          <w:rFonts w:ascii="Arial" w:hAnsi="Arial"/>
          <w:sz w:val="22"/>
          <w:szCs w:val="28"/>
          <w:lang w:val="en-US"/>
        </w:rPr>
        <w:t>Interpreter;</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sidRPr="00F96DD8">
        <w:rPr>
          <w:rFonts w:ascii="Arial" w:hAnsi="Arial"/>
          <w:sz w:val="22"/>
          <w:szCs w:val="28"/>
          <w:lang w:val="en-US"/>
        </w:rPr>
        <w:t>Mr</w:t>
      </w:r>
      <w:proofErr w:type="spellEnd"/>
      <w:r w:rsidR="004D3B0E">
        <w:rPr>
          <w:rFonts w:ascii="Arial" w:hAnsi="Arial"/>
          <w:sz w:val="22"/>
          <w:szCs w:val="28"/>
          <w:lang w:val="en-US"/>
        </w:rPr>
        <w:t xml:space="preserve"> </w:t>
      </w:r>
      <w:proofErr w:type="spellStart"/>
      <w:r w:rsidR="004D3B0E">
        <w:rPr>
          <w:rFonts w:ascii="Arial" w:hAnsi="Arial"/>
          <w:sz w:val="22"/>
          <w:szCs w:val="28"/>
          <w:lang w:val="en-US"/>
        </w:rPr>
        <w:t>Tural</w:t>
      </w:r>
      <w:proofErr w:type="spellEnd"/>
      <w:r w:rsidR="004D3B0E">
        <w:rPr>
          <w:rFonts w:ascii="Arial" w:hAnsi="Arial"/>
          <w:sz w:val="22"/>
          <w:szCs w:val="28"/>
          <w:lang w:val="en-US"/>
        </w:rPr>
        <w:t xml:space="preserve"> MAMMADOV - </w:t>
      </w:r>
      <w:r w:rsidRPr="00F96DD8">
        <w:rPr>
          <w:rFonts w:ascii="Arial" w:hAnsi="Arial"/>
          <w:sz w:val="22"/>
          <w:szCs w:val="28"/>
          <w:lang w:val="en-US"/>
        </w:rPr>
        <w:t>Journalist;</w:t>
      </w:r>
    </w:p>
    <w:p w:rsidR="00F96DD8" w:rsidRPr="00F96DD8" w:rsidRDefault="00F96DD8" w:rsidP="00F96DD8">
      <w:pPr>
        <w:pStyle w:val="Corpsdetexte"/>
        <w:numPr>
          <w:ilvl w:val="0"/>
          <w:numId w:val="3"/>
        </w:numPr>
        <w:tabs>
          <w:tab w:val="left" w:pos="142"/>
        </w:tabs>
        <w:spacing w:after="0"/>
        <w:ind w:right="-142"/>
        <w:jc w:val="both"/>
        <w:rPr>
          <w:rFonts w:ascii="Arial" w:hAnsi="Arial"/>
          <w:sz w:val="22"/>
          <w:szCs w:val="28"/>
          <w:lang w:val="en-US"/>
        </w:rPr>
      </w:pPr>
      <w:proofErr w:type="spellStart"/>
      <w:r w:rsidRPr="00F96DD8">
        <w:rPr>
          <w:rFonts w:ascii="Arial" w:hAnsi="Arial"/>
          <w:sz w:val="22"/>
          <w:szCs w:val="28"/>
          <w:lang w:val="en-US"/>
        </w:rPr>
        <w:t>Mr</w:t>
      </w:r>
      <w:proofErr w:type="spellEnd"/>
      <w:r w:rsidRPr="00F96DD8">
        <w:rPr>
          <w:rFonts w:ascii="Arial" w:hAnsi="Arial"/>
          <w:sz w:val="22"/>
          <w:szCs w:val="28"/>
          <w:lang w:val="en-US"/>
        </w:rPr>
        <w:t xml:space="preserve"> </w:t>
      </w:r>
      <w:proofErr w:type="spellStart"/>
      <w:r w:rsidR="004D3B0E">
        <w:rPr>
          <w:rFonts w:ascii="Arial" w:hAnsi="Arial"/>
          <w:sz w:val="22"/>
          <w:szCs w:val="28"/>
          <w:lang w:val="en-US"/>
        </w:rPr>
        <w:t>Elkhan</w:t>
      </w:r>
      <w:proofErr w:type="spellEnd"/>
      <w:r w:rsidR="004D3B0E">
        <w:rPr>
          <w:rFonts w:ascii="Arial" w:hAnsi="Arial"/>
          <w:sz w:val="22"/>
          <w:szCs w:val="28"/>
          <w:lang w:val="en-US"/>
        </w:rPr>
        <w:t xml:space="preserve"> AKHUNDOV - </w:t>
      </w:r>
      <w:r w:rsidRPr="00F96DD8">
        <w:rPr>
          <w:rFonts w:ascii="Arial" w:hAnsi="Arial"/>
          <w:sz w:val="22"/>
          <w:szCs w:val="28"/>
          <w:lang w:val="en-US"/>
        </w:rPr>
        <w:t>Cameraman.</w:t>
      </w:r>
    </w:p>
    <w:p w:rsidR="00932068" w:rsidRPr="00F96DD8" w:rsidRDefault="006D0FE2" w:rsidP="00F96DD8">
      <w:pPr>
        <w:pStyle w:val="Paragraphedeliste"/>
        <w:numPr>
          <w:ilvl w:val="0"/>
          <w:numId w:val="3"/>
        </w:numPr>
        <w:spacing w:line="276" w:lineRule="auto"/>
        <w:jc w:val="both"/>
        <w:rPr>
          <w:rFonts w:ascii="Arial" w:hAnsi="Arial" w:cs="Arial"/>
          <w:sz w:val="22"/>
          <w:szCs w:val="22"/>
        </w:rPr>
      </w:pPr>
      <w:r w:rsidRPr="00F96DD8">
        <w:rPr>
          <w:rFonts w:ascii="Arial" w:hAnsi="Arial" w:cs="Arial"/>
          <w:b/>
          <w:sz w:val="22"/>
          <w:szCs w:val="22"/>
        </w:rPr>
        <w:br w:type="page"/>
      </w:r>
      <w:hyperlink r:id="rId7" w:history="1">
        <w:r w:rsidR="00932068" w:rsidRPr="00F96DD8">
          <w:rPr>
            <w:rStyle w:val="Lienhypertexte"/>
            <w:rFonts w:ascii="Arial" w:hAnsi="Arial" w:cs="Arial"/>
            <w:b/>
            <w:sz w:val="22"/>
            <w:szCs w:val="22"/>
          </w:rPr>
          <w:t>Opening remarks</w:t>
        </w:r>
      </w:hyperlink>
    </w:p>
    <w:p w:rsidR="000E5C2C" w:rsidRPr="00696C8B" w:rsidRDefault="00932068" w:rsidP="006D0FE2">
      <w:pPr>
        <w:spacing w:line="276" w:lineRule="auto"/>
        <w:jc w:val="both"/>
        <w:rPr>
          <w:rFonts w:ascii="Arial" w:hAnsi="Arial" w:cs="Arial"/>
          <w:sz w:val="22"/>
          <w:szCs w:val="22"/>
          <w:u w:val="single"/>
        </w:rPr>
      </w:pPr>
      <w:r>
        <w:rPr>
          <w:rFonts w:ascii="Arial" w:hAnsi="Arial" w:cs="Arial"/>
          <w:b/>
          <w:sz w:val="22"/>
          <w:szCs w:val="22"/>
        </w:rPr>
        <w:t xml:space="preserve"> </w:t>
      </w:r>
    </w:p>
    <w:p w:rsidR="000E5C2C" w:rsidRPr="00696C8B" w:rsidRDefault="00B57D4C" w:rsidP="006D0FE2">
      <w:pPr>
        <w:spacing w:line="276" w:lineRule="auto"/>
        <w:jc w:val="both"/>
        <w:rPr>
          <w:rFonts w:ascii="Arial" w:hAnsi="Arial" w:cs="Arial"/>
          <w:sz w:val="22"/>
          <w:szCs w:val="22"/>
        </w:rPr>
      </w:pPr>
      <w:r>
        <w:rPr>
          <w:rFonts w:ascii="Arial" w:hAnsi="Arial" w:cs="Arial"/>
          <w:sz w:val="22"/>
          <w:szCs w:val="22"/>
          <w:u w:val="single"/>
        </w:rPr>
        <w:t>Head of Delegation, HE</w:t>
      </w:r>
      <w:r w:rsidR="006D0FE2" w:rsidRPr="00696C8B">
        <w:rPr>
          <w:rFonts w:ascii="Arial" w:hAnsi="Arial" w:cs="Arial"/>
          <w:sz w:val="22"/>
          <w:szCs w:val="22"/>
          <w:u w:val="single"/>
        </w:rPr>
        <w:t xml:space="preserve"> </w:t>
      </w:r>
      <w:proofErr w:type="spellStart"/>
      <w:r w:rsidR="006D0FE2" w:rsidRPr="00696C8B">
        <w:rPr>
          <w:rFonts w:ascii="Arial" w:hAnsi="Arial" w:cs="Arial"/>
          <w:sz w:val="22"/>
          <w:szCs w:val="22"/>
          <w:u w:val="single"/>
        </w:rPr>
        <w:t>Mr</w:t>
      </w:r>
      <w:proofErr w:type="spellEnd"/>
      <w:r w:rsidR="006D0FE2" w:rsidRPr="00696C8B">
        <w:rPr>
          <w:rFonts w:ascii="Arial" w:hAnsi="Arial" w:cs="Arial"/>
          <w:sz w:val="22"/>
          <w:szCs w:val="22"/>
          <w:u w:val="single"/>
        </w:rPr>
        <w:t xml:space="preserve"> </w:t>
      </w:r>
      <w:proofErr w:type="spellStart"/>
      <w:r w:rsidR="006D0FE2" w:rsidRPr="00696C8B">
        <w:rPr>
          <w:rFonts w:ascii="Arial" w:hAnsi="Arial" w:cs="Arial"/>
          <w:sz w:val="22"/>
          <w:szCs w:val="22"/>
          <w:u w:val="single"/>
        </w:rPr>
        <w:t>Salim</w:t>
      </w:r>
      <w:proofErr w:type="spellEnd"/>
      <w:r w:rsidR="006D0FE2" w:rsidRPr="00696C8B">
        <w:rPr>
          <w:rFonts w:ascii="Arial" w:hAnsi="Arial" w:cs="Arial"/>
          <w:sz w:val="22"/>
          <w:szCs w:val="22"/>
          <w:u w:val="single"/>
        </w:rPr>
        <w:t xml:space="preserve"> </w:t>
      </w:r>
      <w:proofErr w:type="spellStart"/>
      <w:r w:rsidR="006D0FE2" w:rsidRPr="00696C8B">
        <w:rPr>
          <w:rFonts w:ascii="Arial" w:hAnsi="Arial" w:cs="Arial"/>
          <w:sz w:val="22"/>
          <w:szCs w:val="22"/>
          <w:u w:val="single"/>
        </w:rPr>
        <w:t>Muslumov</w:t>
      </w:r>
      <w:proofErr w:type="spellEnd"/>
      <w:r w:rsidR="00147D63" w:rsidRPr="00696C8B">
        <w:rPr>
          <w:rFonts w:ascii="Arial" w:hAnsi="Arial" w:cs="Arial"/>
          <w:sz w:val="22"/>
          <w:szCs w:val="22"/>
          <w:u w:val="single"/>
        </w:rPr>
        <w:t xml:space="preserve"> </w:t>
      </w:r>
    </w:p>
    <w:p w:rsidR="003D3EDB" w:rsidRPr="00696C8B" w:rsidRDefault="00261EEC" w:rsidP="006D0FE2">
      <w:pPr>
        <w:spacing w:line="276" w:lineRule="auto"/>
        <w:jc w:val="both"/>
        <w:rPr>
          <w:rFonts w:ascii="Arial" w:hAnsi="Arial" w:cs="Arial"/>
          <w:sz w:val="22"/>
          <w:szCs w:val="22"/>
        </w:rPr>
      </w:pPr>
      <w:r>
        <w:rPr>
          <w:rFonts w:ascii="Arial" w:hAnsi="Arial" w:cs="Arial"/>
          <w:sz w:val="22"/>
          <w:szCs w:val="22"/>
        </w:rPr>
        <w:t>P</w:t>
      </w:r>
      <w:r w:rsidR="005C6320" w:rsidRPr="00696C8B">
        <w:rPr>
          <w:rFonts w:ascii="Arial" w:hAnsi="Arial" w:cs="Arial"/>
          <w:sz w:val="22"/>
          <w:szCs w:val="22"/>
        </w:rPr>
        <w:t>ersons with disabilities</w:t>
      </w:r>
      <w:r w:rsidR="003D3EDB" w:rsidRPr="00696C8B">
        <w:rPr>
          <w:rFonts w:ascii="Arial" w:hAnsi="Arial" w:cs="Arial"/>
          <w:sz w:val="22"/>
          <w:szCs w:val="22"/>
        </w:rPr>
        <w:t xml:space="preserve"> and </w:t>
      </w:r>
      <w:r w:rsidR="005C6320" w:rsidRPr="00696C8B">
        <w:rPr>
          <w:rFonts w:ascii="Arial" w:hAnsi="Arial" w:cs="Arial"/>
          <w:sz w:val="22"/>
          <w:szCs w:val="22"/>
        </w:rPr>
        <w:t>children with disabilities</w:t>
      </w:r>
      <w:r w:rsidR="003D3EDB" w:rsidRPr="00696C8B">
        <w:rPr>
          <w:rFonts w:ascii="Arial" w:hAnsi="Arial" w:cs="Arial"/>
          <w:sz w:val="22"/>
          <w:szCs w:val="22"/>
        </w:rPr>
        <w:t xml:space="preserve"> represent 5.</w:t>
      </w:r>
      <w:r w:rsidR="005C6320" w:rsidRPr="00696C8B">
        <w:rPr>
          <w:rFonts w:ascii="Arial" w:hAnsi="Arial" w:cs="Arial"/>
          <w:sz w:val="22"/>
          <w:szCs w:val="22"/>
        </w:rPr>
        <w:t xml:space="preserve">6 % </w:t>
      </w:r>
      <w:r>
        <w:rPr>
          <w:rFonts w:ascii="Arial" w:hAnsi="Arial" w:cs="Arial"/>
          <w:sz w:val="22"/>
          <w:szCs w:val="22"/>
        </w:rPr>
        <w:t xml:space="preserve">of the population in Azerbaijan. </w:t>
      </w:r>
      <w:r w:rsidR="003D3EDB" w:rsidRPr="00696C8B">
        <w:rPr>
          <w:rFonts w:ascii="Arial" w:hAnsi="Arial" w:cs="Arial"/>
          <w:sz w:val="22"/>
          <w:szCs w:val="22"/>
        </w:rPr>
        <w:t>The increase</w:t>
      </w:r>
      <w:r>
        <w:rPr>
          <w:rFonts w:ascii="Arial" w:hAnsi="Arial" w:cs="Arial"/>
          <w:sz w:val="22"/>
          <w:szCs w:val="22"/>
        </w:rPr>
        <w:t xml:space="preserve"> in</w:t>
      </w:r>
      <w:r w:rsidR="003D3EDB" w:rsidRPr="00696C8B">
        <w:rPr>
          <w:rFonts w:ascii="Arial" w:hAnsi="Arial" w:cs="Arial"/>
          <w:sz w:val="22"/>
          <w:szCs w:val="22"/>
        </w:rPr>
        <w:t xml:space="preserve"> number of </w:t>
      </w:r>
      <w:r w:rsidR="005C6320" w:rsidRPr="00696C8B">
        <w:rPr>
          <w:rFonts w:ascii="Arial" w:hAnsi="Arial" w:cs="Arial"/>
          <w:sz w:val="22"/>
          <w:szCs w:val="22"/>
        </w:rPr>
        <w:t>persons with disabilities</w:t>
      </w:r>
      <w:r w:rsidR="003D3EDB" w:rsidRPr="00696C8B">
        <w:rPr>
          <w:rFonts w:ascii="Arial" w:hAnsi="Arial" w:cs="Arial"/>
          <w:sz w:val="22"/>
          <w:szCs w:val="22"/>
        </w:rPr>
        <w:t xml:space="preserve"> in </w:t>
      </w:r>
      <w:r w:rsidR="005C6320" w:rsidRPr="00696C8B">
        <w:rPr>
          <w:rFonts w:ascii="Arial" w:hAnsi="Arial" w:cs="Arial"/>
          <w:sz w:val="22"/>
          <w:szCs w:val="22"/>
        </w:rPr>
        <w:t xml:space="preserve">Azerbaijan is due to </w:t>
      </w:r>
      <w:r w:rsidR="001F101D">
        <w:rPr>
          <w:rFonts w:ascii="Arial" w:hAnsi="Arial" w:cs="Arial"/>
          <w:sz w:val="22"/>
          <w:szCs w:val="22"/>
        </w:rPr>
        <w:t>its conflict with Armenia</w:t>
      </w:r>
      <w:r w:rsidR="00E85B41" w:rsidRPr="00696C8B">
        <w:rPr>
          <w:rFonts w:ascii="Arial" w:hAnsi="Arial" w:cs="Arial"/>
          <w:sz w:val="22"/>
          <w:szCs w:val="22"/>
        </w:rPr>
        <w:t xml:space="preserve">. </w:t>
      </w:r>
      <w:r>
        <w:rPr>
          <w:rFonts w:ascii="Arial" w:hAnsi="Arial" w:cs="Arial"/>
          <w:sz w:val="22"/>
          <w:szCs w:val="22"/>
        </w:rPr>
        <w:t>A</w:t>
      </w:r>
      <w:r w:rsidR="003D3EDB" w:rsidRPr="00696C8B">
        <w:rPr>
          <w:rFonts w:ascii="Arial" w:hAnsi="Arial" w:cs="Arial"/>
          <w:sz w:val="22"/>
          <w:szCs w:val="22"/>
        </w:rPr>
        <w:t xml:space="preserve">fter signing the </w:t>
      </w:r>
      <w:r>
        <w:rPr>
          <w:rFonts w:ascii="Arial" w:hAnsi="Arial" w:cs="Arial"/>
          <w:sz w:val="22"/>
          <w:szCs w:val="22"/>
        </w:rPr>
        <w:t>Convention on the Rights of Persons with D</w:t>
      </w:r>
      <w:r w:rsidR="005C6320" w:rsidRPr="00696C8B">
        <w:rPr>
          <w:rFonts w:ascii="Arial" w:hAnsi="Arial" w:cs="Arial"/>
          <w:sz w:val="22"/>
          <w:szCs w:val="22"/>
        </w:rPr>
        <w:t>isabilities (CRPD)</w:t>
      </w:r>
      <w:r>
        <w:rPr>
          <w:rFonts w:ascii="Arial" w:hAnsi="Arial" w:cs="Arial"/>
          <w:sz w:val="22"/>
          <w:szCs w:val="22"/>
        </w:rPr>
        <w:t>,</w:t>
      </w:r>
      <w:r w:rsidR="003D3EDB" w:rsidRPr="00696C8B">
        <w:rPr>
          <w:rFonts w:ascii="Arial" w:hAnsi="Arial" w:cs="Arial"/>
          <w:sz w:val="22"/>
          <w:szCs w:val="22"/>
        </w:rPr>
        <w:t xml:space="preserve"> </w:t>
      </w:r>
      <w:r>
        <w:rPr>
          <w:rFonts w:ascii="Arial" w:hAnsi="Arial" w:cs="Arial"/>
          <w:sz w:val="22"/>
          <w:szCs w:val="22"/>
        </w:rPr>
        <w:t>Azerbaijan</w:t>
      </w:r>
      <w:r w:rsidR="003D3EDB" w:rsidRPr="00696C8B">
        <w:rPr>
          <w:rFonts w:ascii="Arial" w:hAnsi="Arial" w:cs="Arial"/>
          <w:sz w:val="22"/>
          <w:szCs w:val="22"/>
        </w:rPr>
        <w:t xml:space="preserve"> continues to improve the situation</w:t>
      </w:r>
      <w:r>
        <w:rPr>
          <w:rFonts w:ascii="Arial" w:hAnsi="Arial" w:cs="Arial"/>
          <w:sz w:val="22"/>
          <w:szCs w:val="22"/>
        </w:rPr>
        <w:t xml:space="preserve"> of persons with disabilities</w:t>
      </w:r>
      <w:r w:rsidR="003D3EDB" w:rsidRPr="00696C8B">
        <w:rPr>
          <w:rFonts w:ascii="Arial" w:hAnsi="Arial" w:cs="Arial"/>
          <w:sz w:val="22"/>
          <w:szCs w:val="22"/>
        </w:rPr>
        <w:t xml:space="preserve">. </w:t>
      </w:r>
      <w:r w:rsidR="001F101D">
        <w:rPr>
          <w:rFonts w:ascii="Arial" w:hAnsi="Arial" w:cs="Arial"/>
          <w:sz w:val="22"/>
          <w:szCs w:val="22"/>
        </w:rPr>
        <w:t>There is a</w:t>
      </w:r>
      <w:r w:rsidR="0057791B" w:rsidRPr="00696C8B">
        <w:rPr>
          <w:rFonts w:ascii="Arial" w:hAnsi="Arial" w:cs="Arial"/>
          <w:sz w:val="22"/>
          <w:szCs w:val="22"/>
        </w:rPr>
        <w:t xml:space="preserve"> working group </w:t>
      </w:r>
      <w:r w:rsidR="001F101D">
        <w:rPr>
          <w:rFonts w:ascii="Arial" w:hAnsi="Arial" w:cs="Arial"/>
          <w:sz w:val="22"/>
          <w:szCs w:val="22"/>
        </w:rPr>
        <w:t xml:space="preserve">that is coordinating </w:t>
      </w:r>
      <w:r w:rsidR="0057791B" w:rsidRPr="00696C8B">
        <w:rPr>
          <w:rFonts w:ascii="Arial" w:hAnsi="Arial" w:cs="Arial"/>
          <w:sz w:val="22"/>
          <w:szCs w:val="22"/>
        </w:rPr>
        <w:t>and implement</w:t>
      </w:r>
      <w:r w:rsidR="001F101D">
        <w:rPr>
          <w:rFonts w:ascii="Arial" w:hAnsi="Arial" w:cs="Arial"/>
          <w:sz w:val="22"/>
          <w:szCs w:val="22"/>
        </w:rPr>
        <w:t>ing</w:t>
      </w:r>
      <w:r w:rsidR="0057791B" w:rsidRPr="00696C8B">
        <w:rPr>
          <w:rFonts w:ascii="Arial" w:hAnsi="Arial" w:cs="Arial"/>
          <w:sz w:val="22"/>
          <w:szCs w:val="22"/>
        </w:rPr>
        <w:t xml:space="preserve"> the plan and strategy in order to implement the </w:t>
      </w:r>
      <w:r w:rsidR="001F101D">
        <w:rPr>
          <w:rFonts w:ascii="Arial" w:hAnsi="Arial" w:cs="Arial"/>
          <w:sz w:val="22"/>
          <w:szCs w:val="22"/>
        </w:rPr>
        <w:t>Convention</w:t>
      </w:r>
      <w:r w:rsidR="0057791B" w:rsidRPr="00696C8B">
        <w:rPr>
          <w:rFonts w:ascii="Arial" w:hAnsi="Arial" w:cs="Arial"/>
          <w:sz w:val="22"/>
          <w:szCs w:val="22"/>
        </w:rPr>
        <w:t xml:space="preserve">. </w:t>
      </w:r>
    </w:p>
    <w:p w:rsidR="00261EEC" w:rsidRDefault="00261EEC" w:rsidP="006D0FE2">
      <w:pPr>
        <w:spacing w:line="276" w:lineRule="auto"/>
        <w:jc w:val="both"/>
        <w:rPr>
          <w:rFonts w:ascii="Arial" w:hAnsi="Arial" w:cs="Arial"/>
          <w:sz w:val="22"/>
          <w:szCs w:val="22"/>
        </w:rPr>
      </w:pPr>
      <w:r>
        <w:rPr>
          <w:rFonts w:ascii="Arial" w:hAnsi="Arial" w:cs="Arial"/>
          <w:sz w:val="22"/>
          <w:szCs w:val="22"/>
        </w:rPr>
        <w:t>The</w:t>
      </w:r>
      <w:r w:rsidR="008713CC" w:rsidRPr="00696C8B">
        <w:rPr>
          <w:rFonts w:ascii="Arial" w:hAnsi="Arial" w:cs="Arial"/>
          <w:sz w:val="22"/>
          <w:szCs w:val="22"/>
        </w:rPr>
        <w:t xml:space="preserve"> s</w:t>
      </w:r>
      <w:r w:rsidR="00236679" w:rsidRPr="00696C8B">
        <w:rPr>
          <w:rFonts w:ascii="Arial" w:hAnsi="Arial" w:cs="Arial"/>
          <w:sz w:val="22"/>
          <w:szCs w:val="22"/>
        </w:rPr>
        <w:t xml:space="preserve">ocial protection </w:t>
      </w:r>
      <w:r w:rsidR="008713CC" w:rsidRPr="00696C8B">
        <w:rPr>
          <w:rFonts w:ascii="Arial" w:hAnsi="Arial" w:cs="Arial"/>
          <w:sz w:val="22"/>
          <w:szCs w:val="22"/>
        </w:rPr>
        <w:t>law for</w:t>
      </w:r>
      <w:r w:rsidR="00236679" w:rsidRPr="00696C8B">
        <w:rPr>
          <w:rFonts w:ascii="Arial" w:hAnsi="Arial" w:cs="Arial"/>
          <w:sz w:val="22"/>
          <w:szCs w:val="22"/>
        </w:rPr>
        <w:t xml:space="preserve"> </w:t>
      </w:r>
      <w:r w:rsidR="005C6320" w:rsidRPr="00696C8B">
        <w:rPr>
          <w:rFonts w:ascii="Arial" w:hAnsi="Arial" w:cs="Arial"/>
          <w:sz w:val="22"/>
          <w:szCs w:val="22"/>
        </w:rPr>
        <w:t>persons with disabilities</w:t>
      </w:r>
      <w:r w:rsidR="00236679" w:rsidRPr="00696C8B">
        <w:rPr>
          <w:rFonts w:ascii="Arial" w:hAnsi="Arial" w:cs="Arial"/>
          <w:sz w:val="22"/>
          <w:szCs w:val="22"/>
        </w:rPr>
        <w:t xml:space="preserve"> was adopted in 1992 but </w:t>
      </w:r>
      <w:r w:rsidR="001F101D">
        <w:rPr>
          <w:rFonts w:ascii="Arial" w:hAnsi="Arial" w:cs="Arial"/>
          <w:sz w:val="22"/>
          <w:szCs w:val="22"/>
        </w:rPr>
        <w:t xml:space="preserve">this law </w:t>
      </w:r>
      <w:r w:rsidR="00236679" w:rsidRPr="00696C8B">
        <w:rPr>
          <w:rFonts w:ascii="Arial" w:hAnsi="Arial" w:cs="Arial"/>
          <w:sz w:val="22"/>
          <w:szCs w:val="22"/>
        </w:rPr>
        <w:t xml:space="preserve">does not cover everything. </w:t>
      </w:r>
      <w:r>
        <w:rPr>
          <w:rFonts w:ascii="Arial" w:hAnsi="Arial" w:cs="Arial"/>
          <w:sz w:val="22"/>
          <w:szCs w:val="22"/>
        </w:rPr>
        <w:t xml:space="preserve">The government </w:t>
      </w:r>
      <w:r w:rsidR="001F101D">
        <w:rPr>
          <w:rFonts w:ascii="Arial" w:hAnsi="Arial" w:cs="Arial"/>
          <w:sz w:val="22"/>
          <w:szCs w:val="22"/>
        </w:rPr>
        <w:t>drafted a</w:t>
      </w:r>
      <w:r w:rsidR="00236679" w:rsidRPr="00696C8B">
        <w:rPr>
          <w:rFonts w:ascii="Arial" w:hAnsi="Arial" w:cs="Arial"/>
          <w:sz w:val="22"/>
          <w:szCs w:val="22"/>
        </w:rPr>
        <w:t xml:space="preserve"> </w:t>
      </w:r>
      <w:r>
        <w:rPr>
          <w:rFonts w:ascii="Arial" w:hAnsi="Arial" w:cs="Arial"/>
          <w:sz w:val="22"/>
          <w:szCs w:val="22"/>
        </w:rPr>
        <w:t xml:space="preserve">new </w:t>
      </w:r>
      <w:proofErr w:type="gramStart"/>
      <w:r>
        <w:rPr>
          <w:rFonts w:ascii="Arial" w:hAnsi="Arial" w:cs="Arial"/>
          <w:sz w:val="22"/>
          <w:szCs w:val="22"/>
        </w:rPr>
        <w:t>law</w:t>
      </w:r>
      <w:r w:rsidR="001F101D">
        <w:rPr>
          <w:rFonts w:ascii="Arial" w:hAnsi="Arial" w:cs="Arial"/>
          <w:sz w:val="22"/>
          <w:szCs w:val="22"/>
        </w:rPr>
        <w:t xml:space="preserve"> which</w:t>
      </w:r>
      <w:proofErr w:type="gramEnd"/>
      <w:r w:rsidR="001F101D">
        <w:rPr>
          <w:rFonts w:ascii="Arial" w:hAnsi="Arial" w:cs="Arial"/>
          <w:sz w:val="22"/>
          <w:szCs w:val="22"/>
        </w:rPr>
        <w:t xml:space="preserve"> </w:t>
      </w:r>
      <w:r w:rsidR="00236679" w:rsidRPr="00696C8B">
        <w:rPr>
          <w:rFonts w:ascii="Arial" w:hAnsi="Arial" w:cs="Arial"/>
          <w:sz w:val="22"/>
          <w:szCs w:val="22"/>
        </w:rPr>
        <w:t>addresses issue</w:t>
      </w:r>
      <w:r w:rsidR="008713CC" w:rsidRPr="00696C8B">
        <w:rPr>
          <w:rFonts w:ascii="Arial" w:hAnsi="Arial" w:cs="Arial"/>
          <w:sz w:val="22"/>
          <w:szCs w:val="22"/>
        </w:rPr>
        <w:t>s</w:t>
      </w:r>
      <w:r w:rsidR="00236679" w:rsidRPr="00696C8B">
        <w:rPr>
          <w:rFonts w:ascii="Arial" w:hAnsi="Arial" w:cs="Arial"/>
          <w:sz w:val="22"/>
          <w:szCs w:val="22"/>
        </w:rPr>
        <w:t xml:space="preserve"> </w:t>
      </w:r>
      <w:r w:rsidR="001F101D">
        <w:rPr>
          <w:rFonts w:ascii="Arial" w:hAnsi="Arial" w:cs="Arial"/>
          <w:sz w:val="22"/>
          <w:szCs w:val="22"/>
        </w:rPr>
        <w:t xml:space="preserve">and </w:t>
      </w:r>
      <w:r w:rsidR="00236679" w:rsidRPr="00696C8B">
        <w:rPr>
          <w:rFonts w:ascii="Arial" w:hAnsi="Arial" w:cs="Arial"/>
          <w:sz w:val="22"/>
          <w:szCs w:val="22"/>
        </w:rPr>
        <w:t xml:space="preserve">obligations under the </w:t>
      </w:r>
      <w:r w:rsidR="008713CC" w:rsidRPr="00696C8B">
        <w:rPr>
          <w:rFonts w:ascii="Arial" w:hAnsi="Arial" w:cs="Arial"/>
          <w:sz w:val="22"/>
          <w:szCs w:val="22"/>
        </w:rPr>
        <w:t>Convention</w:t>
      </w:r>
      <w:r w:rsidR="00236679" w:rsidRPr="00696C8B">
        <w:rPr>
          <w:rFonts w:ascii="Arial" w:hAnsi="Arial" w:cs="Arial"/>
          <w:sz w:val="22"/>
          <w:szCs w:val="22"/>
        </w:rPr>
        <w:t>. The draft</w:t>
      </w:r>
      <w:r w:rsidR="008713CC" w:rsidRPr="00696C8B">
        <w:rPr>
          <w:rFonts w:ascii="Arial" w:hAnsi="Arial" w:cs="Arial"/>
          <w:sz w:val="22"/>
          <w:szCs w:val="22"/>
        </w:rPr>
        <w:t>ed</w:t>
      </w:r>
      <w:r>
        <w:rPr>
          <w:rFonts w:ascii="Arial" w:hAnsi="Arial" w:cs="Arial"/>
          <w:sz w:val="22"/>
          <w:szCs w:val="22"/>
        </w:rPr>
        <w:t xml:space="preserve"> national plan of action for 2014 – 2</w:t>
      </w:r>
      <w:r w:rsidR="00236679" w:rsidRPr="00696C8B">
        <w:rPr>
          <w:rFonts w:ascii="Arial" w:hAnsi="Arial" w:cs="Arial"/>
          <w:sz w:val="22"/>
          <w:szCs w:val="22"/>
        </w:rPr>
        <w:t xml:space="preserve">018 is also on the </w:t>
      </w:r>
      <w:r>
        <w:rPr>
          <w:rFonts w:ascii="Arial" w:hAnsi="Arial" w:cs="Arial"/>
          <w:sz w:val="22"/>
          <w:szCs w:val="22"/>
        </w:rPr>
        <w:t>website of the M</w:t>
      </w:r>
      <w:r w:rsidR="005C6320" w:rsidRPr="00696C8B">
        <w:rPr>
          <w:rFonts w:ascii="Arial" w:hAnsi="Arial" w:cs="Arial"/>
          <w:sz w:val="22"/>
          <w:szCs w:val="22"/>
        </w:rPr>
        <w:t>inistry. It has been</w:t>
      </w:r>
      <w:r>
        <w:rPr>
          <w:rFonts w:ascii="Arial" w:hAnsi="Arial" w:cs="Arial"/>
          <w:sz w:val="22"/>
          <w:szCs w:val="22"/>
        </w:rPr>
        <w:t xml:space="preserve"> discussed </w:t>
      </w:r>
      <w:r w:rsidR="001F101D">
        <w:rPr>
          <w:rFonts w:ascii="Arial" w:hAnsi="Arial" w:cs="Arial"/>
          <w:sz w:val="22"/>
          <w:szCs w:val="22"/>
        </w:rPr>
        <w:t>with the NGOs</w:t>
      </w:r>
      <w:r w:rsidR="00236679" w:rsidRPr="00696C8B">
        <w:rPr>
          <w:rFonts w:ascii="Arial" w:hAnsi="Arial" w:cs="Arial"/>
          <w:sz w:val="22"/>
          <w:szCs w:val="22"/>
        </w:rPr>
        <w:t xml:space="preserve">. </w:t>
      </w:r>
    </w:p>
    <w:p w:rsidR="00927FDA"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F439EB">
        <w:rPr>
          <w:rFonts w:ascii="Arial" w:hAnsi="Arial" w:cs="Arial"/>
          <w:sz w:val="22"/>
          <w:szCs w:val="22"/>
        </w:rPr>
        <w:t xml:space="preserve"> </w:t>
      </w:r>
      <w:proofErr w:type="spellStart"/>
      <w:r w:rsidR="00F439EB">
        <w:rPr>
          <w:rFonts w:ascii="Arial" w:hAnsi="Arial" w:cs="Arial"/>
          <w:sz w:val="22"/>
          <w:szCs w:val="22"/>
        </w:rPr>
        <w:t>Salim</w:t>
      </w:r>
      <w:proofErr w:type="spellEnd"/>
      <w:r w:rsidR="00F439EB">
        <w:rPr>
          <w:rFonts w:ascii="Arial" w:hAnsi="Arial" w:cs="Arial"/>
          <w:sz w:val="22"/>
          <w:szCs w:val="22"/>
        </w:rPr>
        <w:t xml:space="preserve"> </w:t>
      </w:r>
      <w:proofErr w:type="spellStart"/>
      <w:r w:rsidR="00F439EB">
        <w:rPr>
          <w:rFonts w:ascii="Arial" w:hAnsi="Arial" w:cs="Arial"/>
          <w:sz w:val="22"/>
          <w:szCs w:val="22"/>
        </w:rPr>
        <w:t>Muslumov</w:t>
      </w:r>
      <w:proofErr w:type="spellEnd"/>
      <w:r w:rsidR="00F439EB">
        <w:rPr>
          <w:rFonts w:ascii="Arial" w:hAnsi="Arial" w:cs="Arial"/>
          <w:sz w:val="22"/>
          <w:szCs w:val="22"/>
        </w:rPr>
        <w:t xml:space="preserve"> mentioned a number of measures taken by the state for the rights of persons with disabilities. First, </w:t>
      </w:r>
      <w:r w:rsidR="00704DDE">
        <w:rPr>
          <w:rFonts w:ascii="Arial" w:hAnsi="Arial" w:cs="Arial"/>
          <w:sz w:val="22"/>
          <w:szCs w:val="22"/>
        </w:rPr>
        <w:t xml:space="preserve">about women with disabilities, he mentioned the fact that </w:t>
      </w:r>
      <w:r w:rsidR="002D4F01" w:rsidRPr="00696C8B">
        <w:rPr>
          <w:rFonts w:ascii="Arial" w:hAnsi="Arial" w:cs="Arial"/>
          <w:sz w:val="22"/>
          <w:szCs w:val="22"/>
        </w:rPr>
        <w:t>g</w:t>
      </w:r>
      <w:r w:rsidR="00236679" w:rsidRPr="00696C8B">
        <w:rPr>
          <w:rFonts w:ascii="Arial" w:hAnsi="Arial" w:cs="Arial"/>
          <w:sz w:val="22"/>
          <w:szCs w:val="22"/>
        </w:rPr>
        <w:t>ender equality and protection of women</w:t>
      </w:r>
      <w:r w:rsidR="008713CC" w:rsidRPr="00696C8B">
        <w:rPr>
          <w:rFonts w:ascii="Arial" w:hAnsi="Arial" w:cs="Arial"/>
          <w:sz w:val="22"/>
          <w:szCs w:val="22"/>
        </w:rPr>
        <w:t>’s</w:t>
      </w:r>
      <w:r w:rsidR="00236679" w:rsidRPr="00696C8B">
        <w:rPr>
          <w:rFonts w:ascii="Arial" w:hAnsi="Arial" w:cs="Arial"/>
          <w:sz w:val="22"/>
          <w:szCs w:val="22"/>
        </w:rPr>
        <w:t xml:space="preserve"> right</w:t>
      </w:r>
      <w:r w:rsidR="008713CC" w:rsidRPr="00696C8B">
        <w:rPr>
          <w:rFonts w:ascii="Arial" w:hAnsi="Arial" w:cs="Arial"/>
          <w:sz w:val="22"/>
          <w:szCs w:val="22"/>
        </w:rPr>
        <w:t>s</w:t>
      </w:r>
      <w:r w:rsidR="00236679" w:rsidRPr="00696C8B">
        <w:rPr>
          <w:rFonts w:ascii="Arial" w:hAnsi="Arial" w:cs="Arial"/>
          <w:sz w:val="22"/>
          <w:szCs w:val="22"/>
        </w:rPr>
        <w:t xml:space="preserve"> are in the legislation </w:t>
      </w:r>
      <w:r w:rsidR="002D4F01" w:rsidRPr="00696C8B">
        <w:rPr>
          <w:rFonts w:ascii="Arial" w:hAnsi="Arial" w:cs="Arial"/>
          <w:sz w:val="22"/>
          <w:szCs w:val="22"/>
        </w:rPr>
        <w:t xml:space="preserve">since </w:t>
      </w:r>
      <w:r w:rsidR="00DD5F58" w:rsidRPr="00696C8B">
        <w:rPr>
          <w:rFonts w:ascii="Arial" w:hAnsi="Arial" w:cs="Arial"/>
          <w:sz w:val="22"/>
          <w:szCs w:val="22"/>
        </w:rPr>
        <w:t>2006</w:t>
      </w:r>
      <w:r w:rsidR="00236679" w:rsidRPr="00696C8B">
        <w:rPr>
          <w:rFonts w:ascii="Arial" w:hAnsi="Arial" w:cs="Arial"/>
          <w:sz w:val="22"/>
          <w:szCs w:val="22"/>
        </w:rPr>
        <w:t xml:space="preserve">. </w:t>
      </w:r>
      <w:r w:rsidR="008713CC" w:rsidRPr="00696C8B">
        <w:rPr>
          <w:rFonts w:ascii="Arial" w:hAnsi="Arial" w:cs="Arial"/>
          <w:sz w:val="22"/>
          <w:szCs w:val="22"/>
        </w:rPr>
        <w:t>There is also a national</w:t>
      </w:r>
      <w:r w:rsidR="00236679" w:rsidRPr="00696C8B">
        <w:rPr>
          <w:rFonts w:ascii="Arial" w:hAnsi="Arial" w:cs="Arial"/>
          <w:sz w:val="22"/>
          <w:szCs w:val="22"/>
        </w:rPr>
        <w:t xml:space="preserve"> plan of action against </w:t>
      </w:r>
      <w:r w:rsidR="005C6320" w:rsidRPr="00696C8B">
        <w:rPr>
          <w:rFonts w:ascii="Arial" w:hAnsi="Arial" w:cs="Arial"/>
          <w:sz w:val="22"/>
          <w:szCs w:val="22"/>
        </w:rPr>
        <w:t>discrimination</w:t>
      </w:r>
      <w:r w:rsidR="008713CC" w:rsidRPr="00696C8B">
        <w:rPr>
          <w:rFonts w:ascii="Arial" w:hAnsi="Arial" w:cs="Arial"/>
          <w:sz w:val="22"/>
          <w:szCs w:val="22"/>
        </w:rPr>
        <w:t xml:space="preserve"> against women</w:t>
      </w:r>
      <w:r w:rsidR="00704DDE">
        <w:rPr>
          <w:rFonts w:ascii="Arial" w:hAnsi="Arial" w:cs="Arial"/>
          <w:sz w:val="22"/>
          <w:szCs w:val="22"/>
        </w:rPr>
        <w:t xml:space="preserve"> since 2007; t</w:t>
      </w:r>
      <w:r w:rsidR="00DD5F58" w:rsidRPr="00696C8B">
        <w:rPr>
          <w:rFonts w:ascii="Arial" w:hAnsi="Arial" w:cs="Arial"/>
          <w:sz w:val="22"/>
          <w:szCs w:val="22"/>
        </w:rPr>
        <w:t>he plan prov</w:t>
      </w:r>
      <w:r w:rsidR="005C6320" w:rsidRPr="00696C8B">
        <w:rPr>
          <w:rFonts w:ascii="Arial" w:hAnsi="Arial" w:cs="Arial"/>
          <w:sz w:val="22"/>
          <w:szCs w:val="22"/>
        </w:rPr>
        <w:t>i</w:t>
      </w:r>
      <w:r w:rsidR="00DD5F58" w:rsidRPr="00696C8B">
        <w:rPr>
          <w:rFonts w:ascii="Arial" w:hAnsi="Arial" w:cs="Arial"/>
          <w:sz w:val="22"/>
          <w:szCs w:val="22"/>
        </w:rPr>
        <w:t xml:space="preserve">des for support for employment opportunities and for the implementation for training for professional. </w:t>
      </w:r>
      <w:r w:rsidR="00704DDE">
        <w:rPr>
          <w:rFonts w:ascii="Arial" w:hAnsi="Arial" w:cs="Arial"/>
          <w:sz w:val="22"/>
          <w:szCs w:val="22"/>
        </w:rPr>
        <w:t>Second</w:t>
      </w:r>
      <w:r w:rsidR="00A12E1A">
        <w:rPr>
          <w:rFonts w:ascii="Arial" w:hAnsi="Arial" w:cs="Arial"/>
          <w:sz w:val="22"/>
          <w:szCs w:val="22"/>
        </w:rPr>
        <w:t>ly</w:t>
      </w:r>
      <w:r w:rsidR="002D4F01" w:rsidRPr="00696C8B">
        <w:rPr>
          <w:rFonts w:ascii="Arial" w:hAnsi="Arial" w:cs="Arial"/>
          <w:sz w:val="22"/>
          <w:szCs w:val="22"/>
        </w:rPr>
        <w:t>, he discussed c</w:t>
      </w:r>
      <w:r w:rsidR="005C6320" w:rsidRPr="00696C8B">
        <w:rPr>
          <w:rFonts w:ascii="Arial" w:hAnsi="Arial" w:cs="Arial"/>
          <w:sz w:val="22"/>
          <w:szCs w:val="22"/>
        </w:rPr>
        <w:t>hildren with disabilities</w:t>
      </w:r>
      <w:r w:rsidR="002D4F01" w:rsidRPr="00696C8B">
        <w:rPr>
          <w:rFonts w:ascii="Arial" w:hAnsi="Arial" w:cs="Arial"/>
          <w:sz w:val="22"/>
          <w:szCs w:val="22"/>
        </w:rPr>
        <w:t>, who</w:t>
      </w:r>
      <w:r w:rsidR="00DD5F58" w:rsidRPr="00696C8B">
        <w:rPr>
          <w:rFonts w:ascii="Arial" w:hAnsi="Arial" w:cs="Arial"/>
          <w:sz w:val="22"/>
          <w:szCs w:val="22"/>
        </w:rPr>
        <w:t xml:space="preserve"> have </w:t>
      </w:r>
      <w:r w:rsidR="001F101D">
        <w:rPr>
          <w:rFonts w:ascii="Arial" w:hAnsi="Arial" w:cs="Arial"/>
          <w:sz w:val="22"/>
          <w:szCs w:val="22"/>
        </w:rPr>
        <w:t>the right to special treatment; t</w:t>
      </w:r>
      <w:r w:rsidR="005C6320" w:rsidRPr="00696C8B">
        <w:rPr>
          <w:rFonts w:ascii="Arial" w:hAnsi="Arial" w:cs="Arial"/>
          <w:sz w:val="22"/>
          <w:szCs w:val="22"/>
        </w:rPr>
        <w:t>he</w:t>
      </w:r>
      <w:r w:rsidR="00E6574B" w:rsidRPr="00696C8B">
        <w:rPr>
          <w:rFonts w:ascii="Arial" w:hAnsi="Arial" w:cs="Arial"/>
          <w:sz w:val="22"/>
          <w:szCs w:val="22"/>
        </w:rPr>
        <w:t xml:space="preserve"> </w:t>
      </w:r>
      <w:r w:rsidR="005C6320" w:rsidRPr="00696C8B">
        <w:rPr>
          <w:rFonts w:ascii="Arial" w:hAnsi="Arial" w:cs="Arial"/>
          <w:sz w:val="22"/>
          <w:szCs w:val="22"/>
        </w:rPr>
        <w:t xml:space="preserve">State has </w:t>
      </w:r>
      <w:r w:rsidR="00E6574B" w:rsidRPr="00696C8B">
        <w:rPr>
          <w:rFonts w:ascii="Arial" w:hAnsi="Arial" w:cs="Arial"/>
          <w:sz w:val="22"/>
          <w:szCs w:val="22"/>
        </w:rPr>
        <w:t>implement</w:t>
      </w:r>
      <w:r w:rsidR="005C6320" w:rsidRPr="00696C8B">
        <w:rPr>
          <w:rFonts w:ascii="Arial" w:hAnsi="Arial" w:cs="Arial"/>
          <w:sz w:val="22"/>
          <w:szCs w:val="22"/>
        </w:rPr>
        <w:t>ed</w:t>
      </w:r>
      <w:r w:rsidR="00E6574B" w:rsidRPr="00696C8B">
        <w:rPr>
          <w:rFonts w:ascii="Arial" w:hAnsi="Arial" w:cs="Arial"/>
          <w:sz w:val="22"/>
          <w:szCs w:val="22"/>
        </w:rPr>
        <w:t xml:space="preserve"> social aid for </w:t>
      </w:r>
      <w:r w:rsidR="005C6320" w:rsidRPr="00696C8B">
        <w:rPr>
          <w:rFonts w:ascii="Arial" w:hAnsi="Arial" w:cs="Arial"/>
          <w:sz w:val="22"/>
          <w:szCs w:val="22"/>
        </w:rPr>
        <w:t>children with disabilities</w:t>
      </w:r>
      <w:r w:rsidR="00E6574B" w:rsidRPr="00696C8B">
        <w:rPr>
          <w:rFonts w:ascii="Arial" w:hAnsi="Arial" w:cs="Arial"/>
          <w:sz w:val="22"/>
          <w:szCs w:val="22"/>
        </w:rPr>
        <w:t xml:space="preserve">. </w:t>
      </w:r>
      <w:r w:rsidR="001F101D">
        <w:rPr>
          <w:rFonts w:ascii="Arial" w:hAnsi="Arial" w:cs="Arial"/>
          <w:sz w:val="22"/>
          <w:szCs w:val="22"/>
        </w:rPr>
        <w:t>Furthermore, t</w:t>
      </w:r>
      <w:r w:rsidR="00E6574B" w:rsidRPr="00696C8B">
        <w:rPr>
          <w:rFonts w:ascii="Arial" w:hAnsi="Arial" w:cs="Arial"/>
          <w:sz w:val="22"/>
          <w:szCs w:val="22"/>
        </w:rPr>
        <w:t>here are social services to provide help at home for children.</w:t>
      </w:r>
      <w:r w:rsidR="00F439EB">
        <w:rPr>
          <w:rFonts w:ascii="Arial" w:hAnsi="Arial" w:cs="Arial"/>
          <w:sz w:val="22"/>
          <w:szCs w:val="22"/>
        </w:rPr>
        <w:t xml:space="preserve"> </w:t>
      </w:r>
      <w:r w:rsidR="00704DDE">
        <w:rPr>
          <w:rFonts w:ascii="Arial" w:hAnsi="Arial" w:cs="Arial"/>
          <w:sz w:val="22"/>
          <w:szCs w:val="22"/>
        </w:rPr>
        <w:t>Third, s</w:t>
      </w:r>
      <w:r w:rsidR="001F101D">
        <w:rPr>
          <w:rFonts w:ascii="Arial" w:hAnsi="Arial" w:cs="Arial"/>
          <w:sz w:val="22"/>
          <w:szCs w:val="22"/>
        </w:rPr>
        <w:t>ome</w:t>
      </w:r>
      <w:r w:rsidR="00E6574B" w:rsidRPr="00696C8B">
        <w:rPr>
          <w:rFonts w:ascii="Arial" w:hAnsi="Arial" w:cs="Arial"/>
          <w:sz w:val="22"/>
          <w:szCs w:val="22"/>
        </w:rPr>
        <w:t xml:space="preserve"> awareness raising measure</w:t>
      </w:r>
      <w:r w:rsidR="001F101D">
        <w:rPr>
          <w:rFonts w:ascii="Arial" w:hAnsi="Arial" w:cs="Arial"/>
          <w:sz w:val="22"/>
          <w:szCs w:val="22"/>
        </w:rPr>
        <w:t>s</w:t>
      </w:r>
      <w:r w:rsidR="00E6574B" w:rsidRPr="00696C8B">
        <w:rPr>
          <w:rFonts w:ascii="Arial" w:hAnsi="Arial" w:cs="Arial"/>
          <w:sz w:val="22"/>
          <w:szCs w:val="22"/>
        </w:rPr>
        <w:t xml:space="preserve"> are provided in the action plan adopted in 2011. These measures are carried out with Civil Society th</w:t>
      </w:r>
      <w:r w:rsidR="001F101D">
        <w:rPr>
          <w:rFonts w:ascii="Arial" w:hAnsi="Arial" w:cs="Arial"/>
          <w:sz w:val="22"/>
          <w:szCs w:val="22"/>
        </w:rPr>
        <w:t xml:space="preserve">rough the body state parties. </w:t>
      </w:r>
      <w:r w:rsidR="005C6320" w:rsidRPr="00696C8B">
        <w:rPr>
          <w:rFonts w:ascii="Arial" w:hAnsi="Arial" w:cs="Arial"/>
          <w:sz w:val="22"/>
          <w:szCs w:val="22"/>
        </w:rPr>
        <w:t xml:space="preserve">A specific </w:t>
      </w:r>
      <w:r w:rsidR="00261EEC">
        <w:rPr>
          <w:rFonts w:ascii="Arial" w:hAnsi="Arial" w:cs="Arial"/>
          <w:sz w:val="22"/>
          <w:szCs w:val="22"/>
        </w:rPr>
        <w:t>a</w:t>
      </w:r>
      <w:r w:rsidR="00020F0B">
        <w:rPr>
          <w:rFonts w:ascii="Arial" w:hAnsi="Arial" w:cs="Arial"/>
          <w:sz w:val="22"/>
          <w:szCs w:val="22"/>
        </w:rPr>
        <w:t>rticle</w:t>
      </w:r>
      <w:r w:rsidR="005C6320" w:rsidRPr="00696C8B">
        <w:rPr>
          <w:rFonts w:ascii="Arial" w:hAnsi="Arial" w:cs="Arial"/>
          <w:sz w:val="22"/>
          <w:szCs w:val="22"/>
        </w:rPr>
        <w:t xml:space="preserve"> on awareness </w:t>
      </w:r>
      <w:proofErr w:type="gramStart"/>
      <w:r w:rsidR="005C6320" w:rsidRPr="00696C8B">
        <w:rPr>
          <w:rFonts w:ascii="Arial" w:hAnsi="Arial" w:cs="Arial"/>
          <w:sz w:val="22"/>
          <w:szCs w:val="22"/>
        </w:rPr>
        <w:t>r</w:t>
      </w:r>
      <w:r w:rsidR="00261EEC">
        <w:rPr>
          <w:rFonts w:ascii="Arial" w:hAnsi="Arial" w:cs="Arial"/>
          <w:sz w:val="22"/>
          <w:szCs w:val="22"/>
        </w:rPr>
        <w:t>a</w:t>
      </w:r>
      <w:r w:rsidR="005C6320" w:rsidRPr="00696C8B">
        <w:rPr>
          <w:rFonts w:ascii="Arial" w:hAnsi="Arial" w:cs="Arial"/>
          <w:sz w:val="22"/>
          <w:szCs w:val="22"/>
        </w:rPr>
        <w:t>ising</w:t>
      </w:r>
      <w:proofErr w:type="gramEnd"/>
      <w:r w:rsidR="00E6574B" w:rsidRPr="00696C8B">
        <w:rPr>
          <w:rFonts w:ascii="Arial" w:hAnsi="Arial" w:cs="Arial"/>
          <w:sz w:val="22"/>
          <w:szCs w:val="22"/>
        </w:rPr>
        <w:t xml:space="preserve"> was included in the draft law</w:t>
      </w:r>
      <w:r w:rsidR="001F101D">
        <w:rPr>
          <w:rFonts w:ascii="Arial" w:hAnsi="Arial" w:cs="Arial"/>
          <w:sz w:val="22"/>
          <w:szCs w:val="22"/>
        </w:rPr>
        <w:t xml:space="preserve"> on persons with disabilities i</w:t>
      </w:r>
      <w:r w:rsidR="00E6574B" w:rsidRPr="00696C8B">
        <w:rPr>
          <w:rFonts w:ascii="Arial" w:hAnsi="Arial" w:cs="Arial"/>
          <w:sz w:val="22"/>
          <w:szCs w:val="22"/>
        </w:rPr>
        <w:t xml:space="preserve">n order to integrate </w:t>
      </w:r>
      <w:r w:rsidR="005C6320" w:rsidRPr="00696C8B">
        <w:rPr>
          <w:rFonts w:ascii="Arial" w:hAnsi="Arial" w:cs="Arial"/>
          <w:sz w:val="22"/>
          <w:szCs w:val="22"/>
        </w:rPr>
        <w:t>persons with disabilities</w:t>
      </w:r>
      <w:r w:rsidR="00261EEC">
        <w:rPr>
          <w:rFonts w:ascii="Arial" w:hAnsi="Arial" w:cs="Arial"/>
          <w:sz w:val="22"/>
          <w:szCs w:val="22"/>
        </w:rPr>
        <w:t xml:space="preserve"> and transmit their good image</w:t>
      </w:r>
      <w:r w:rsidR="00E6574B" w:rsidRPr="00696C8B">
        <w:rPr>
          <w:rFonts w:ascii="Arial" w:hAnsi="Arial" w:cs="Arial"/>
          <w:sz w:val="22"/>
          <w:szCs w:val="22"/>
        </w:rPr>
        <w:t xml:space="preserve">. </w:t>
      </w:r>
      <w:r w:rsidR="00704DDE">
        <w:rPr>
          <w:rFonts w:ascii="Arial" w:hAnsi="Arial" w:cs="Arial"/>
          <w:sz w:val="22"/>
          <w:szCs w:val="22"/>
        </w:rPr>
        <w:t>Fourth, he</w:t>
      </w:r>
      <w:r w:rsidR="00F439EB">
        <w:rPr>
          <w:rFonts w:ascii="Arial" w:hAnsi="Arial" w:cs="Arial"/>
          <w:sz w:val="22"/>
          <w:szCs w:val="22"/>
        </w:rPr>
        <w:t xml:space="preserve"> addressed the i</w:t>
      </w:r>
      <w:r w:rsidR="00261EEC">
        <w:rPr>
          <w:rFonts w:ascii="Arial" w:hAnsi="Arial" w:cs="Arial"/>
          <w:sz w:val="22"/>
          <w:szCs w:val="22"/>
        </w:rPr>
        <w:t>nfrastructure, transport</w:t>
      </w:r>
      <w:r w:rsidR="00E6574B" w:rsidRPr="00696C8B">
        <w:rPr>
          <w:rFonts w:ascii="Arial" w:hAnsi="Arial" w:cs="Arial"/>
          <w:sz w:val="22"/>
          <w:szCs w:val="22"/>
        </w:rPr>
        <w:t>,</w:t>
      </w:r>
      <w:r w:rsidR="00F439EB">
        <w:rPr>
          <w:rFonts w:ascii="Arial" w:hAnsi="Arial" w:cs="Arial"/>
          <w:sz w:val="22"/>
          <w:szCs w:val="22"/>
        </w:rPr>
        <w:t xml:space="preserve"> information and </w:t>
      </w:r>
      <w:proofErr w:type="gramStart"/>
      <w:r w:rsidR="00F439EB">
        <w:rPr>
          <w:rFonts w:ascii="Arial" w:hAnsi="Arial" w:cs="Arial"/>
          <w:sz w:val="22"/>
          <w:szCs w:val="22"/>
        </w:rPr>
        <w:t>communication, and the fact that they</w:t>
      </w:r>
      <w:r w:rsidR="00E6574B" w:rsidRPr="00696C8B">
        <w:rPr>
          <w:rFonts w:ascii="Arial" w:hAnsi="Arial" w:cs="Arial"/>
          <w:sz w:val="22"/>
          <w:szCs w:val="22"/>
        </w:rPr>
        <w:t xml:space="preserve"> attach special attention to social infrastructure, provide</w:t>
      </w:r>
      <w:proofErr w:type="gramEnd"/>
      <w:r w:rsidR="00E6574B" w:rsidRPr="00696C8B">
        <w:rPr>
          <w:rFonts w:ascii="Arial" w:hAnsi="Arial" w:cs="Arial"/>
          <w:sz w:val="22"/>
          <w:szCs w:val="22"/>
        </w:rPr>
        <w:t xml:space="preserve"> for </w:t>
      </w:r>
      <w:r w:rsidR="005C6320" w:rsidRPr="00696C8B">
        <w:rPr>
          <w:rFonts w:ascii="Arial" w:hAnsi="Arial" w:cs="Arial"/>
          <w:sz w:val="22"/>
          <w:szCs w:val="22"/>
        </w:rPr>
        <w:t>apartment</w:t>
      </w:r>
      <w:r w:rsidR="00E6574B" w:rsidRPr="00696C8B">
        <w:rPr>
          <w:rFonts w:ascii="Arial" w:hAnsi="Arial" w:cs="Arial"/>
          <w:sz w:val="22"/>
          <w:szCs w:val="22"/>
        </w:rPr>
        <w:t xml:space="preserve">, </w:t>
      </w:r>
      <w:r w:rsidR="00F439EB">
        <w:rPr>
          <w:rFonts w:ascii="Arial" w:hAnsi="Arial" w:cs="Arial"/>
          <w:sz w:val="22"/>
          <w:szCs w:val="22"/>
        </w:rPr>
        <w:t>t</w:t>
      </w:r>
      <w:r w:rsidR="00E6574B" w:rsidRPr="00696C8B">
        <w:rPr>
          <w:rFonts w:ascii="Arial" w:hAnsi="Arial" w:cs="Arial"/>
          <w:sz w:val="22"/>
          <w:szCs w:val="22"/>
        </w:rPr>
        <w:t>he health center</w:t>
      </w:r>
      <w:r w:rsidR="005C6320" w:rsidRPr="00696C8B">
        <w:rPr>
          <w:rFonts w:ascii="Arial" w:hAnsi="Arial" w:cs="Arial"/>
          <w:sz w:val="22"/>
          <w:szCs w:val="22"/>
        </w:rPr>
        <w:t>s</w:t>
      </w:r>
      <w:r w:rsidR="00E6574B" w:rsidRPr="00696C8B">
        <w:rPr>
          <w:rFonts w:ascii="Arial" w:hAnsi="Arial" w:cs="Arial"/>
          <w:sz w:val="22"/>
          <w:szCs w:val="22"/>
        </w:rPr>
        <w:t xml:space="preserve"> </w:t>
      </w:r>
      <w:r w:rsidR="00261EEC">
        <w:rPr>
          <w:rFonts w:ascii="Arial" w:hAnsi="Arial" w:cs="Arial"/>
          <w:sz w:val="22"/>
          <w:szCs w:val="22"/>
        </w:rPr>
        <w:t>and</w:t>
      </w:r>
      <w:r w:rsidR="00F439EB">
        <w:rPr>
          <w:rFonts w:ascii="Arial" w:hAnsi="Arial" w:cs="Arial"/>
          <w:sz w:val="22"/>
          <w:szCs w:val="22"/>
        </w:rPr>
        <w:t xml:space="preserve"> t</w:t>
      </w:r>
      <w:r w:rsidR="00E6574B" w:rsidRPr="00696C8B">
        <w:rPr>
          <w:rFonts w:ascii="Arial" w:hAnsi="Arial" w:cs="Arial"/>
          <w:sz w:val="22"/>
          <w:szCs w:val="22"/>
        </w:rPr>
        <w:t xml:space="preserve">he new court buildings are also accessible for </w:t>
      </w:r>
      <w:r w:rsidR="005C6320" w:rsidRPr="00696C8B">
        <w:rPr>
          <w:rFonts w:ascii="Arial" w:hAnsi="Arial" w:cs="Arial"/>
          <w:sz w:val="22"/>
          <w:szCs w:val="22"/>
        </w:rPr>
        <w:t>persons with disabilities</w:t>
      </w:r>
      <w:r w:rsidR="00261EEC">
        <w:rPr>
          <w:rFonts w:ascii="Arial" w:hAnsi="Arial" w:cs="Arial"/>
          <w:sz w:val="22"/>
          <w:szCs w:val="22"/>
        </w:rPr>
        <w:t>.  T</w:t>
      </w:r>
      <w:r w:rsidR="00F439EB">
        <w:rPr>
          <w:rFonts w:ascii="Arial" w:hAnsi="Arial" w:cs="Arial"/>
          <w:sz w:val="22"/>
          <w:szCs w:val="22"/>
        </w:rPr>
        <w:t>hey b</w:t>
      </w:r>
      <w:r w:rsidR="00261EEC">
        <w:rPr>
          <w:rFonts w:ascii="Arial" w:hAnsi="Arial" w:cs="Arial"/>
          <w:sz w:val="22"/>
          <w:szCs w:val="22"/>
        </w:rPr>
        <w:t>ega</w:t>
      </w:r>
      <w:r w:rsidR="00E6574B" w:rsidRPr="00696C8B">
        <w:rPr>
          <w:rFonts w:ascii="Arial" w:hAnsi="Arial" w:cs="Arial"/>
          <w:sz w:val="22"/>
          <w:szCs w:val="22"/>
        </w:rPr>
        <w:t>n establishing pedes</w:t>
      </w:r>
      <w:r w:rsidR="00261EEC">
        <w:rPr>
          <w:rFonts w:ascii="Arial" w:hAnsi="Arial" w:cs="Arial"/>
          <w:sz w:val="22"/>
          <w:szCs w:val="22"/>
        </w:rPr>
        <w:t>trians line with sound</w:t>
      </w:r>
      <w:r w:rsidR="00F439EB">
        <w:rPr>
          <w:rFonts w:ascii="Arial" w:hAnsi="Arial" w:cs="Arial"/>
          <w:sz w:val="22"/>
          <w:szCs w:val="22"/>
        </w:rPr>
        <w:t xml:space="preserve"> signal</w:t>
      </w:r>
      <w:r w:rsidR="00261EEC">
        <w:rPr>
          <w:rFonts w:ascii="Arial" w:hAnsi="Arial" w:cs="Arial"/>
          <w:sz w:val="22"/>
          <w:szCs w:val="22"/>
        </w:rPr>
        <w:t>s</w:t>
      </w:r>
      <w:r w:rsidR="00F439EB">
        <w:rPr>
          <w:rFonts w:ascii="Arial" w:hAnsi="Arial" w:cs="Arial"/>
          <w:sz w:val="22"/>
          <w:szCs w:val="22"/>
        </w:rPr>
        <w:t xml:space="preserve"> and fin</w:t>
      </w:r>
      <w:r w:rsidR="00261EEC">
        <w:rPr>
          <w:rFonts w:ascii="Arial" w:hAnsi="Arial" w:cs="Arial"/>
          <w:sz w:val="22"/>
          <w:szCs w:val="22"/>
        </w:rPr>
        <w:t xml:space="preserve">ally, they </w:t>
      </w:r>
      <w:r w:rsidR="00E6574B" w:rsidRPr="00696C8B">
        <w:rPr>
          <w:rFonts w:ascii="Arial" w:hAnsi="Arial" w:cs="Arial"/>
          <w:sz w:val="22"/>
          <w:szCs w:val="22"/>
        </w:rPr>
        <w:t>imported buse</w:t>
      </w:r>
      <w:r w:rsidR="00261EEC">
        <w:rPr>
          <w:rFonts w:ascii="Arial" w:hAnsi="Arial" w:cs="Arial"/>
          <w:sz w:val="22"/>
          <w:szCs w:val="22"/>
        </w:rPr>
        <w:t>s that can be raised and lowered for access for wheel</w:t>
      </w:r>
      <w:r w:rsidR="007916E3" w:rsidRPr="00696C8B">
        <w:rPr>
          <w:rFonts w:ascii="Arial" w:hAnsi="Arial" w:cs="Arial"/>
          <w:sz w:val="22"/>
          <w:szCs w:val="22"/>
        </w:rPr>
        <w:t>chair</w:t>
      </w:r>
      <w:r w:rsidR="00261EEC">
        <w:rPr>
          <w:rFonts w:ascii="Arial" w:hAnsi="Arial" w:cs="Arial"/>
          <w:sz w:val="22"/>
          <w:szCs w:val="22"/>
        </w:rPr>
        <w:t>s</w:t>
      </w:r>
      <w:r w:rsidR="00E6574B" w:rsidRPr="00696C8B">
        <w:rPr>
          <w:rFonts w:ascii="Arial" w:hAnsi="Arial" w:cs="Arial"/>
          <w:sz w:val="22"/>
          <w:szCs w:val="22"/>
        </w:rPr>
        <w:t xml:space="preserve">. </w:t>
      </w:r>
      <w:r w:rsidR="00927FDA">
        <w:rPr>
          <w:rFonts w:ascii="Arial" w:hAnsi="Arial" w:cs="Arial"/>
          <w:sz w:val="22"/>
          <w:szCs w:val="22"/>
        </w:rPr>
        <w:t xml:space="preserve">Fifth, </w:t>
      </w:r>
      <w:r w:rsidR="00F439EB">
        <w:rPr>
          <w:rFonts w:ascii="Arial" w:hAnsi="Arial" w:cs="Arial"/>
          <w:sz w:val="22"/>
          <w:szCs w:val="22"/>
        </w:rPr>
        <w:t>they give priority to persons with disabilities in the evacuation process in a situation of emergence or risk.</w:t>
      </w:r>
      <w:r w:rsidR="00261EEC">
        <w:rPr>
          <w:rFonts w:ascii="Arial" w:hAnsi="Arial" w:cs="Arial"/>
          <w:sz w:val="22"/>
          <w:szCs w:val="22"/>
        </w:rPr>
        <w:t xml:space="preserve"> Finally, the State </w:t>
      </w:r>
      <w:r w:rsidR="00C45801">
        <w:rPr>
          <w:rFonts w:ascii="Arial" w:hAnsi="Arial" w:cs="Arial"/>
          <w:sz w:val="22"/>
          <w:szCs w:val="22"/>
        </w:rPr>
        <w:t>provides</w:t>
      </w:r>
      <w:r w:rsidR="00A12E1A">
        <w:rPr>
          <w:rFonts w:ascii="Arial" w:hAnsi="Arial" w:cs="Arial"/>
          <w:sz w:val="22"/>
          <w:szCs w:val="22"/>
        </w:rPr>
        <w:t xml:space="preserve"> legal advice centers to provide judicial assistance for persons with disabilities, as well has public health, employment and social services to persons with disabilities. </w:t>
      </w:r>
    </w:p>
    <w:p w:rsidR="006F1164" w:rsidRDefault="00A12E1A" w:rsidP="006D0FE2">
      <w:pPr>
        <w:spacing w:line="276" w:lineRule="auto"/>
        <w:jc w:val="both"/>
        <w:rPr>
          <w:rFonts w:ascii="Arial" w:hAnsi="Arial" w:cs="Arial"/>
          <w:sz w:val="22"/>
          <w:szCs w:val="22"/>
        </w:rPr>
      </w:pPr>
      <w:r>
        <w:rPr>
          <w:rFonts w:ascii="Arial" w:hAnsi="Arial" w:cs="Arial"/>
          <w:sz w:val="22"/>
          <w:szCs w:val="22"/>
        </w:rPr>
        <w:t>Furthermore, he mentioned that in 2001</w:t>
      </w:r>
      <w:r w:rsidR="007916E3" w:rsidRPr="00696C8B">
        <w:rPr>
          <w:rFonts w:ascii="Arial" w:hAnsi="Arial" w:cs="Arial"/>
          <w:sz w:val="22"/>
          <w:szCs w:val="22"/>
        </w:rPr>
        <w:t xml:space="preserve"> the l</w:t>
      </w:r>
      <w:r w:rsidR="005C243B">
        <w:rPr>
          <w:rFonts w:ascii="Arial" w:hAnsi="Arial" w:cs="Arial"/>
          <w:sz w:val="22"/>
          <w:szCs w:val="22"/>
        </w:rPr>
        <w:t xml:space="preserve">aw on </w:t>
      </w:r>
      <w:proofErr w:type="spellStart"/>
      <w:r w:rsidR="005C243B">
        <w:rPr>
          <w:rFonts w:ascii="Arial" w:hAnsi="Arial" w:cs="Arial"/>
          <w:sz w:val="22"/>
          <w:szCs w:val="22"/>
        </w:rPr>
        <w:t>specialis</w:t>
      </w:r>
      <w:r w:rsidR="007916E3" w:rsidRPr="00696C8B">
        <w:rPr>
          <w:rFonts w:ascii="Arial" w:hAnsi="Arial" w:cs="Arial"/>
          <w:sz w:val="22"/>
          <w:szCs w:val="22"/>
        </w:rPr>
        <w:t>ed</w:t>
      </w:r>
      <w:proofErr w:type="spellEnd"/>
      <w:r w:rsidR="007916E3" w:rsidRPr="00696C8B">
        <w:rPr>
          <w:rFonts w:ascii="Arial" w:hAnsi="Arial" w:cs="Arial"/>
          <w:sz w:val="22"/>
          <w:szCs w:val="22"/>
        </w:rPr>
        <w:t xml:space="preserve"> education of </w:t>
      </w:r>
      <w:r w:rsidR="005C6320" w:rsidRPr="00696C8B">
        <w:rPr>
          <w:rFonts w:ascii="Arial" w:hAnsi="Arial" w:cs="Arial"/>
          <w:sz w:val="22"/>
          <w:szCs w:val="22"/>
        </w:rPr>
        <w:t>persons with disabilities</w:t>
      </w:r>
      <w:r w:rsidR="007916E3" w:rsidRPr="00696C8B">
        <w:rPr>
          <w:rFonts w:ascii="Arial" w:hAnsi="Arial" w:cs="Arial"/>
          <w:sz w:val="22"/>
          <w:szCs w:val="22"/>
        </w:rPr>
        <w:t xml:space="preserve"> was adopted. </w:t>
      </w:r>
      <w:r>
        <w:rPr>
          <w:rFonts w:ascii="Arial" w:hAnsi="Arial" w:cs="Arial"/>
          <w:sz w:val="22"/>
          <w:szCs w:val="22"/>
        </w:rPr>
        <w:t xml:space="preserve">Therefore, </w:t>
      </w:r>
      <w:r w:rsidR="00261EEC">
        <w:rPr>
          <w:rFonts w:ascii="Arial" w:hAnsi="Arial" w:cs="Arial"/>
          <w:sz w:val="22"/>
          <w:szCs w:val="22"/>
        </w:rPr>
        <w:t>i</w:t>
      </w:r>
      <w:r w:rsidR="007916E3" w:rsidRPr="00696C8B">
        <w:rPr>
          <w:rFonts w:ascii="Arial" w:hAnsi="Arial" w:cs="Arial"/>
          <w:sz w:val="22"/>
          <w:szCs w:val="22"/>
        </w:rPr>
        <w:t xml:space="preserve">nclusive education has been </w:t>
      </w:r>
      <w:r w:rsidR="005C6320" w:rsidRPr="00696C8B">
        <w:rPr>
          <w:rFonts w:ascii="Arial" w:hAnsi="Arial" w:cs="Arial"/>
          <w:sz w:val="22"/>
          <w:szCs w:val="22"/>
        </w:rPr>
        <w:t>implemented</w:t>
      </w:r>
      <w:r w:rsidR="007916E3" w:rsidRPr="00696C8B">
        <w:rPr>
          <w:rFonts w:ascii="Arial" w:hAnsi="Arial" w:cs="Arial"/>
          <w:sz w:val="22"/>
          <w:szCs w:val="22"/>
        </w:rPr>
        <w:t xml:space="preserve"> in the country for 10 years. </w:t>
      </w:r>
      <w:r>
        <w:rPr>
          <w:rFonts w:ascii="Arial" w:hAnsi="Arial" w:cs="Arial"/>
          <w:sz w:val="22"/>
          <w:szCs w:val="22"/>
        </w:rPr>
        <w:t>He also stated that persons with disabilities, injured in the conflict with Armenia, suffering from HIV or other diseases are provided by law with equal choices, work and employment</w:t>
      </w:r>
      <w:r w:rsidR="00261EEC">
        <w:rPr>
          <w:rFonts w:ascii="Arial" w:hAnsi="Arial" w:cs="Arial"/>
          <w:sz w:val="22"/>
          <w:szCs w:val="22"/>
        </w:rPr>
        <w:t>:</w:t>
      </w:r>
      <w:r>
        <w:rPr>
          <w:rFonts w:ascii="Arial" w:hAnsi="Arial" w:cs="Arial"/>
          <w:sz w:val="22"/>
          <w:szCs w:val="22"/>
        </w:rPr>
        <w:t xml:space="preserve"> they provided employers with </w:t>
      </w:r>
      <w:r w:rsidR="00FA71B2" w:rsidRPr="00696C8B">
        <w:rPr>
          <w:rFonts w:ascii="Arial" w:hAnsi="Arial" w:cs="Arial"/>
          <w:sz w:val="22"/>
          <w:szCs w:val="22"/>
        </w:rPr>
        <w:t>11.4 million ma</w:t>
      </w:r>
      <w:r>
        <w:rPr>
          <w:rFonts w:ascii="Arial" w:hAnsi="Arial" w:cs="Arial"/>
          <w:sz w:val="22"/>
          <w:szCs w:val="22"/>
        </w:rPr>
        <w:t>ndates low interests credits, which allow</w:t>
      </w:r>
      <w:r w:rsidR="00FA71B2" w:rsidRPr="00696C8B">
        <w:rPr>
          <w:rFonts w:ascii="Arial" w:hAnsi="Arial" w:cs="Arial"/>
          <w:sz w:val="22"/>
          <w:szCs w:val="22"/>
        </w:rPr>
        <w:t xml:space="preserve"> for the establishment of the creation of 1000 jobs. </w:t>
      </w:r>
      <w:r w:rsidR="00CE6568" w:rsidRPr="00696C8B">
        <w:rPr>
          <w:rFonts w:ascii="Arial" w:hAnsi="Arial" w:cs="Arial"/>
          <w:sz w:val="22"/>
          <w:szCs w:val="22"/>
        </w:rPr>
        <w:t xml:space="preserve">The state provides </w:t>
      </w:r>
      <w:r w:rsidR="005C6320" w:rsidRPr="00696C8B">
        <w:rPr>
          <w:rFonts w:ascii="Arial" w:hAnsi="Arial" w:cs="Arial"/>
          <w:sz w:val="22"/>
          <w:szCs w:val="22"/>
        </w:rPr>
        <w:t>persons with disabilities with</w:t>
      </w:r>
      <w:r w:rsidR="00CE6568" w:rsidRPr="00696C8B">
        <w:rPr>
          <w:rFonts w:ascii="Arial" w:hAnsi="Arial" w:cs="Arial"/>
          <w:sz w:val="22"/>
          <w:szCs w:val="22"/>
        </w:rPr>
        <w:t xml:space="preserve"> the possibility of partici</w:t>
      </w:r>
      <w:r w:rsidR="006F1164">
        <w:rPr>
          <w:rFonts w:ascii="Arial" w:hAnsi="Arial" w:cs="Arial"/>
          <w:sz w:val="22"/>
          <w:szCs w:val="22"/>
        </w:rPr>
        <w:t>pating in sport free of charge; t</w:t>
      </w:r>
      <w:r w:rsidR="0020598F" w:rsidRPr="00696C8B">
        <w:rPr>
          <w:rFonts w:ascii="Arial" w:hAnsi="Arial" w:cs="Arial"/>
          <w:sz w:val="22"/>
          <w:szCs w:val="22"/>
        </w:rPr>
        <w:t xml:space="preserve">he </w:t>
      </w:r>
      <w:r w:rsidR="005C6320" w:rsidRPr="00696C8B">
        <w:rPr>
          <w:rFonts w:ascii="Arial" w:hAnsi="Arial" w:cs="Arial"/>
          <w:sz w:val="22"/>
          <w:szCs w:val="22"/>
        </w:rPr>
        <w:t>Paralympics</w:t>
      </w:r>
      <w:r w:rsidR="0020598F" w:rsidRPr="00696C8B">
        <w:rPr>
          <w:rFonts w:ascii="Arial" w:hAnsi="Arial" w:cs="Arial"/>
          <w:sz w:val="22"/>
          <w:szCs w:val="22"/>
        </w:rPr>
        <w:t xml:space="preserve"> committee for children was created in 2013. The representation of Azerbaijan with UNICEF provides assistance to t</w:t>
      </w:r>
      <w:r w:rsidR="000868B8">
        <w:rPr>
          <w:rFonts w:ascii="Arial" w:hAnsi="Arial" w:cs="Arial"/>
          <w:sz w:val="22"/>
          <w:szCs w:val="22"/>
        </w:rPr>
        <w:t>h</w:t>
      </w:r>
      <w:r w:rsidR="0020598F" w:rsidRPr="00696C8B">
        <w:rPr>
          <w:rFonts w:ascii="Arial" w:hAnsi="Arial" w:cs="Arial"/>
          <w:sz w:val="22"/>
          <w:szCs w:val="22"/>
        </w:rPr>
        <w:t>e bodies that are entrusted with the promotion and the implement</w:t>
      </w:r>
      <w:r w:rsidR="00261EEC">
        <w:rPr>
          <w:rFonts w:ascii="Arial" w:hAnsi="Arial" w:cs="Arial"/>
          <w:sz w:val="22"/>
          <w:szCs w:val="22"/>
        </w:rPr>
        <w:t>ation</w:t>
      </w:r>
      <w:r w:rsidR="0020598F" w:rsidRPr="00696C8B">
        <w:rPr>
          <w:rFonts w:ascii="Arial" w:hAnsi="Arial" w:cs="Arial"/>
          <w:sz w:val="22"/>
          <w:szCs w:val="22"/>
        </w:rPr>
        <w:t xml:space="preserve"> of the CRPD. The aim of this component is to review this rule of the degree of the disability to impro</w:t>
      </w:r>
      <w:r w:rsidR="00BB6EBB" w:rsidRPr="00696C8B">
        <w:rPr>
          <w:rFonts w:ascii="Arial" w:hAnsi="Arial" w:cs="Arial"/>
          <w:sz w:val="22"/>
          <w:szCs w:val="22"/>
        </w:rPr>
        <w:t xml:space="preserve">ve the rehabilitation of the persons with disabilities. </w:t>
      </w:r>
    </w:p>
    <w:p w:rsidR="0020598F" w:rsidRPr="00696C8B" w:rsidRDefault="006F1164" w:rsidP="006D0FE2">
      <w:pPr>
        <w:spacing w:line="276" w:lineRule="auto"/>
        <w:jc w:val="both"/>
        <w:rPr>
          <w:rFonts w:ascii="Arial" w:hAnsi="Arial" w:cs="Arial"/>
          <w:sz w:val="22"/>
          <w:szCs w:val="22"/>
        </w:rPr>
      </w:pPr>
      <w:r>
        <w:rPr>
          <w:rFonts w:ascii="Arial" w:hAnsi="Arial" w:cs="Arial"/>
          <w:sz w:val="22"/>
          <w:szCs w:val="22"/>
        </w:rPr>
        <w:t xml:space="preserve">Finally,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Salim</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e</w:t>
      </w:r>
      <w:r w:rsidR="0020598F" w:rsidRPr="00696C8B">
        <w:rPr>
          <w:rFonts w:ascii="Arial" w:hAnsi="Arial" w:cs="Arial"/>
          <w:sz w:val="22"/>
          <w:szCs w:val="22"/>
        </w:rPr>
        <w:t>xpress</w:t>
      </w:r>
      <w:r>
        <w:rPr>
          <w:rFonts w:ascii="Arial" w:hAnsi="Arial" w:cs="Arial"/>
          <w:sz w:val="22"/>
          <w:szCs w:val="22"/>
        </w:rPr>
        <w:t>ed</w:t>
      </w:r>
      <w:r w:rsidR="0020598F" w:rsidRPr="00696C8B">
        <w:rPr>
          <w:rFonts w:ascii="Arial" w:hAnsi="Arial" w:cs="Arial"/>
          <w:sz w:val="22"/>
          <w:szCs w:val="22"/>
        </w:rPr>
        <w:t xml:space="preserve"> </w:t>
      </w:r>
      <w:r>
        <w:rPr>
          <w:rFonts w:ascii="Arial" w:hAnsi="Arial" w:cs="Arial"/>
          <w:sz w:val="22"/>
          <w:szCs w:val="22"/>
        </w:rPr>
        <w:t>the</w:t>
      </w:r>
      <w:r w:rsidR="0020598F" w:rsidRPr="00696C8B">
        <w:rPr>
          <w:rFonts w:ascii="Arial" w:hAnsi="Arial" w:cs="Arial"/>
          <w:sz w:val="22"/>
          <w:szCs w:val="22"/>
        </w:rPr>
        <w:t xml:space="preserve"> will</w:t>
      </w:r>
      <w:r>
        <w:rPr>
          <w:rFonts w:ascii="Arial" w:hAnsi="Arial" w:cs="Arial"/>
          <w:sz w:val="22"/>
          <w:szCs w:val="22"/>
        </w:rPr>
        <w:t xml:space="preserve"> of the government</w:t>
      </w:r>
      <w:r w:rsidR="0020598F" w:rsidRPr="00696C8B">
        <w:rPr>
          <w:rFonts w:ascii="Arial" w:hAnsi="Arial" w:cs="Arial"/>
          <w:sz w:val="22"/>
          <w:szCs w:val="22"/>
        </w:rPr>
        <w:t xml:space="preserve"> to continue their work</w:t>
      </w:r>
      <w:r>
        <w:rPr>
          <w:rFonts w:ascii="Arial" w:hAnsi="Arial" w:cs="Arial"/>
          <w:sz w:val="22"/>
          <w:szCs w:val="22"/>
        </w:rPr>
        <w:t xml:space="preserve"> to extend the implementations of the convention. </w:t>
      </w:r>
    </w:p>
    <w:p w:rsidR="00261EEC" w:rsidRDefault="00261EEC" w:rsidP="006D0FE2">
      <w:pPr>
        <w:spacing w:line="276" w:lineRule="auto"/>
        <w:jc w:val="both"/>
        <w:rPr>
          <w:rFonts w:ascii="Arial" w:hAnsi="Arial" w:cs="Arial"/>
          <w:sz w:val="22"/>
          <w:szCs w:val="22"/>
        </w:rPr>
      </w:pPr>
    </w:p>
    <w:p w:rsidR="0020598F" w:rsidRPr="00696C8B" w:rsidRDefault="0020598F" w:rsidP="006D0FE2">
      <w:pPr>
        <w:spacing w:line="276" w:lineRule="auto"/>
        <w:jc w:val="both"/>
        <w:rPr>
          <w:rFonts w:ascii="Arial" w:hAnsi="Arial" w:cs="Arial"/>
          <w:sz w:val="22"/>
          <w:szCs w:val="22"/>
        </w:rPr>
      </w:pPr>
    </w:p>
    <w:p w:rsidR="00147D63" w:rsidRPr="00696C8B" w:rsidRDefault="00D85F32" w:rsidP="006D0FE2">
      <w:pPr>
        <w:spacing w:line="276" w:lineRule="auto"/>
        <w:jc w:val="both"/>
        <w:rPr>
          <w:rFonts w:ascii="Arial" w:hAnsi="Arial" w:cs="Arial"/>
          <w:sz w:val="22"/>
          <w:szCs w:val="22"/>
        </w:rPr>
      </w:pPr>
      <w:r w:rsidRPr="00696C8B">
        <w:rPr>
          <w:rFonts w:ascii="Arial" w:hAnsi="Arial" w:cs="Arial"/>
          <w:sz w:val="22"/>
          <w:szCs w:val="22"/>
          <w:u w:val="single"/>
        </w:rPr>
        <w:t xml:space="preserve">Martin </w:t>
      </w:r>
      <w:proofErr w:type="spellStart"/>
      <w:r w:rsidRPr="00696C8B">
        <w:rPr>
          <w:rFonts w:ascii="Arial" w:hAnsi="Arial" w:cs="Arial"/>
          <w:sz w:val="22"/>
          <w:szCs w:val="22"/>
          <w:u w:val="single"/>
        </w:rPr>
        <w:t>Bab</w:t>
      </w:r>
      <w:r w:rsidR="00147D63" w:rsidRPr="00696C8B">
        <w:rPr>
          <w:rFonts w:ascii="Arial" w:hAnsi="Arial" w:cs="Arial"/>
          <w:sz w:val="22"/>
          <w:szCs w:val="22"/>
          <w:u w:val="single"/>
        </w:rPr>
        <w:t>u</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Mwesigwa</w:t>
      </w:r>
      <w:proofErr w:type="spellEnd"/>
      <w:r w:rsidR="00147D63" w:rsidRPr="00696C8B">
        <w:rPr>
          <w:rFonts w:ascii="Arial" w:hAnsi="Arial" w:cs="Arial"/>
          <w:sz w:val="22"/>
          <w:szCs w:val="22"/>
          <w:u w:val="single"/>
        </w:rPr>
        <w:t xml:space="preserve">, </w:t>
      </w:r>
      <w:r w:rsidR="00B57D4C">
        <w:rPr>
          <w:rFonts w:ascii="Arial" w:hAnsi="Arial" w:cs="Arial"/>
          <w:sz w:val="22"/>
          <w:szCs w:val="22"/>
          <w:u w:val="single"/>
        </w:rPr>
        <w:t xml:space="preserve">country </w:t>
      </w:r>
      <w:proofErr w:type="spellStart"/>
      <w:r w:rsidR="00B57D4C">
        <w:rPr>
          <w:rFonts w:ascii="Arial" w:hAnsi="Arial" w:cs="Arial"/>
          <w:sz w:val="22"/>
          <w:szCs w:val="22"/>
          <w:u w:val="single"/>
        </w:rPr>
        <w:t>r</w:t>
      </w:r>
      <w:r w:rsidR="00147D63" w:rsidRPr="00696C8B">
        <w:rPr>
          <w:rFonts w:ascii="Arial" w:hAnsi="Arial" w:cs="Arial"/>
          <w:sz w:val="22"/>
          <w:szCs w:val="22"/>
          <w:u w:val="single"/>
        </w:rPr>
        <w:t>apporteur</w:t>
      </w:r>
      <w:proofErr w:type="spellEnd"/>
      <w:r w:rsidR="00B57D4C">
        <w:rPr>
          <w:rFonts w:ascii="Arial" w:hAnsi="Arial" w:cs="Arial"/>
          <w:sz w:val="22"/>
          <w:szCs w:val="22"/>
          <w:u w:val="single"/>
        </w:rPr>
        <w:t xml:space="preserve"> </w:t>
      </w:r>
      <w:r w:rsidR="00147D63" w:rsidRPr="00696C8B">
        <w:rPr>
          <w:rFonts w:ascii="Arial" w:hAnsi="Arial" w:cs="Arial"/>
          <w:sz w:val="22"/>
          <w:szCs w:val="22"/>
        </w:rPr>
        <w:t xml:space="preserve"> </w:t>
      </w:r>
    </w:p>
    <w:p w:rsidR="00E770A2"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0868B8">
        <w:rPr>
          <w:rFonts w:ascii="Arial" w:hAnsi="Arial" w:cs="Arial"/>
          <w:sz w:val="22"/>
          <w:szCs w:val="22"/>
        </w:rPr>
        <w:t xml:space="preserve"> Martin </w:t>
      </w:r>
      <w:proofErr w:type="spellStart"/>
      <w:r w:rsidR="000868B8">
        <w:rPr>
          <w:rFonts w:ascii="Arial" w:hAnsi="Arial" w:cs="Arial"/>
          <w:sz w:val="22"/>
          <w:szCs w:val="22"/>
        </w:rPr>
        <w:t>Babu</w:t>
      </w:r>
      <w:proofErr w:type="spellEnd"/>
      <w:r w:rsidR="000868B8">
        <w:rPr>
          <w:rFonts w:ascii="Arial" w:hAnsi="Arial" w:cs="Arial"/>
          <w:sz w:val="22"/>
          <w:szCs w:val="22"/>
        </w:rPr>
        <w:t xml:space="preserve"> </w:t>
      </w:r>
      <w:proofErr w:type="spellStart"/>
      <w:r w:rsidR="000868B8">
        <w:rPr>
          <w:rFonts w:ascii="Arial" w:hAnsi="Arial" w:cs="Arial"/>
          <w:sz w:val="22"/>
          <w:szCs w:val="22"/>
        </w:rPr>
        <w:t>Mwesigwa</w:t>
      </w:r>
      <w:proofErr w:type="spellEnd"/>
      <w:r w:rsidR="000868B8">
        <w:rPr>
          <w:rFonts w:ascii="Arial" w:hAnsi="Arial" w:cs="Arial"/>
          <w:sz w:val="22"/>
          <w:szCs w:val="22"/>
        </w:rPr>
        <w:t xml:space="preserve"> started by applauding</w:t>
      </w:r>
      <w:r w:rsidR="00D20BF6" w:rsidRPr="00696C8B">
        <w:rPr>
          <w:rFonts w:ascii="Arial" w:hAnsi="Arial" w:cs="Arial"/>
          <w:sz w:val="22"/>
          <w:szCs w:val="22"/>
        </w:rPr>
        <w:t xml:space="preserve"> the current processes of the government of Azerbaijan to improve the situation of </w:t>
      </w:r>
      <w:r w:rsidR="000868B8">
        <w:rPr>
          <w:rFonts w:ascii="Arial" w:hAnsi="Arial" w:cs="Arial"/>
          <w:sz w:val="22"/>
          <w:szCs w:val="22"/>
        </w:rPr>
        <w:t xml:space="preserve">persons with disabilities. He continues by informing the delegation that a lot of information has come to his position concerning persons with disabilities in Azerbaijan; this information includes good steps that the country has taken but also many remaining challenges. </w:t>
      </w:r>
      <w:proofErr w:type="spellStart"/>
      <w:r>
        <w:rPr>
          <w:rFonts w:ascii="Arial" w:hAnsi="Arial" w:cs="Arial"/>
          <w:sz w:val="22"/>
          <w:szCs w:val="22"/>
        </w:rPr>
        <w:t>Mr</w:t>
      </w:r>
      <w:proofErr w:type="spellEnd"/>
      <w:r w:rsidR="000868B8">
        <w:rPr>
          <w:rFonts w:ascii="Arial" w:hAnsi="Arial" w:cs="Arial"/>
          <w:sz w:val="22"/>
          <w:szCs w:val="22"/>
        </w:rPr>
        <w:t xml:space="preserve"> </w:t>
      </w:r>
      <w:proofErr w:type="spellStart"/>
      <w:r w:rsidR="000868B8">
        <w:rPr>
          <w:rFonts w:ascii="Arial" w:hAnsi="Arial" w:cs="Arial"/>
          <w:sz w:val="22"/>
          <w:szCs w:val="22"/>
        </w:rPr>
        <w:t>Babu</w:t>
      </w:r>
      <w:proofErr w:type="spellEnd"/>
      <w:r w:rsidR="000868B8">
        <w:rPr>
          <w:rFonts w:ascii="Arial" w:hAnsi="Arial" w:cs="Arial"/>
          <w:sz w:val="22"/>
          <w:szCs w:val="22"/>
        </w:rPr>
        <w:t xml:space="preserve"> </w:t>
      </w:r>
      <w:proofErr w:type="spellStart"/>
      <w:r w:rsidR="00C45801">
        <w:rPr>
          <w:rFonts w:ascii="Arial" w:hAnsi="Arial" w:cs="Arial"/>
          <w:sz w:val="22"/>
          <w:szCs w:val="22"/>
        </w:rPr>
        <w:t>Mwesigwa</w:t>
      </w:r>
      <w:proofErr w:type="spellEnd"/>
      <w:r w:rsidR="000868B8">
        <w:rPr>
          <w:rFonts w:ascii="Arial" w:hAnsi="Arial" w:cs="Arial"/>
          <w:sz w:val="22"/>
          <w:szCs w:val="22"/>
        </w:rPr>
        <w:t xml:space="preserve"> had the opportunity to meet with the representatives of UN agencies living in Azerbaijan and with the civil society as well. He, furthermore, acknowledged the ass</w:t>
      </w:r>
      <w:r w:rsidR="00E770A2">
        <w:rPr>
          <w:rFonts w:ascii="Arial" w:hAnsi="Arial" w:cs="Arial"/>
          <w:sz w:val="22"/>
          <w:szCs w:val="22"/>
        </w:rPr>
        <w:t xml:space="preserve">istance of international </w:t>
      </w:r>
      <w:proofErr w:type="spellStart"/>
      <w:r w:rsidR="00E770A2">
        <w:rPr>
          <w:rFonts w:ascii="Arial" w:hAnsi="Arial" w:cs="Arial"/>
          <w:sz w:val="22"/>
          <w:szCs w:val="22"/>
        </w:rPr>
        <w:t>organis</w:t>
      </w:r>
      <w:r w:rsidR="000868B8">
        <w:rPr>
          <w:rFonts w:ascii="Arial" w:hAnsi="Arial" w:cs="Arial"/>
          <w:sz w:val="22"/>
          <w:szCs w:val="22"/>
        </w:rPr>
        <w:t>ations</w:t>
      </w:r>
      <w:proofErr w:type="spellEnd"/>
      <w:r w:rsidR="000868B8">
        <w:rPr>
          <w:rFonts w:ascii="Arial" w:hAnsi="Arial" w:cs="Arial"/>
          <w:sz w:val="22"/>
          <w:szCs w:val="22"/>
        </w:rPr>
        <w:t>, International Disability Alliance (IDA) and other</w:t>
      </w:r>
      <w:r w:rsidR="00E770A2">
        <w:rPr>
          <w:rFonts w:ascii="Arial" w:hAnsi="Arial" w:cs="Arial"/>
          <w:sz w:val="22"/>
          <w:szCs w:val="22"/>
        </w:rPr>
        <w:t>s</w:t>
      </w:r>
      <w:r w:rsidR="000868B8">
        <w:rPr>
          <w:rFonts w:ascii="Arial" w:hAnsi="Arial" w:cs="Arial"/>
          <w:sz w:val="22"/>
          <w:szCs w:val="22"/>
        </w:rPr>
        <w:t xml:space="preserve"> to enable </w:t>
      </w:r>
      <w:proofErr w:type="spellStart"/>
      <w:r w:rsidR="000868B8">
        <w:rPr>
          <w:rFonts w:ascii="Arial" w:hAnsi="Arial" w:cs="Arial"/>
          <w:sz w:val="22"/>
          <w:szCs w:val="22"/>
        </w:rPr>
        <w:t>DPOs</w:t>
      </w:r>
      <w:proofErr w:type="spellEnd"/>
      <w:r w:rsidR="000868B8">
        <w:rPr>
          <w:rFonts w:ascii="Arial" w:hAnsi="Arial" w:cs="Arial"/>
          <w:sz w:val="22"/>
          <w:szCs w:val="22"/>
        </w:rPr>
        <w:t xml:space="preserve"> to produce alternative reports and to support the civil society of Azerbaijan to be part of this discussion. </w:t>
      </w:r>
    </w:p>
    <w:p w:rsidR="00E770A2"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0868B8">
        <w:rPr>
          <w:rFonts w:ascii="Arial" w:hAnsi="Arial" w:cs="Arial"/>
          <w:sz w:val="22"/>
          <w:szCs w:val="22"/>
        </w:rPr>
        <w:t xml:space="preserve"> </w:t>
      </w:r>
      <w:proofErr w:type="spellStart"/>
      <w:r w:rsidR="000868B8">
        <w:rPr>
          <w:rFonts w:ascii="Arial" w:hAnsi="Arial" w:cs="Arial"/>
          <w:sz w:val="22"/>
          <w:szCs w:val="22"/>
        </w:rPr>
        <w:t>Babu</w:t>
      </w:r>
      <w:proofErr w:type="spellEnd"/>
      <w:r w:rsidR="000868B8">
        <w:rPr>
          <w:rFonts w:ascii="Arial" w:hAnsi="Arial" w:cs="Arial"/>
          <w:sz w:val="22"/>
          <w:szCs w:val="22"/>
        </w:rPr>
        <w:t xml:space="preserve"> </w:t>
      </w:r>
      <w:proofErr w:type="spellStart"/>
      <w:r w:rsidR="000868B8">
        <w:rPr>
          <w:rFonts w:ascii="Arial" w:hAnsi="Arial" w:cs="Arial"/>
          <w:sz w:val="22"/>
          <w:szCs w:val="22"/>
        </w:rPr>
        <w:t>Mwesigwa</w:t>
      </w:r>
      <w:proofErr w:type="spellEnd"/>
      <w:r w:rsidR="000868B8">
        <w:rPr>
          <w:rFonts w:ascii="Arial" w:hAnsi="Arial" w:cs="Arial"/>
          <w:sz w:val="22"/>
          <w:szCs w:val="22"/>
        </w:rPr>
        <w:t xml:space="preserve"> noticed that not much is done to make sure that the law in Az</w:t>
      </w:r>
      <w:r w:rsidR="00E770A2">
        <w:rPr>
          <w:rFonts w:ascii="Arial" w:hAnsi="Arial" w:cs="Arial"/>
          <w:sz w:val="22"/>
          <w:szCs w:val="22"/>
        </w:rPr>
        <w:t>erbaijan is complying with the C</w:t>
      </w:r>
      <w:r w:rsidR="000868B8">
        <w:rPr>
          <w:rFonts w:ascii="Arial" w:hAnsi="Arial" w:cs="Arial"/>
          <w:sz w:val="22"/>
          <w:szCs w:val="22"/>
        </w:rPr>
        <w:t>onvention, and he hoped that the de</w:t>
      </w:r>
      <w:r w:rsidR="00CC68CD">
        <w:rPr>
          <w:rFonts w:ascii="Arial" w:hAnsi="Arial" w:cs="Arial"/>
          <w:sz w:val="22"/>
          <w:szCs w:val="22"/>
        </w:rPr>
        <w:t>legation would be able to inform</w:t>
      </w:r>
      <w:r w:rsidR="000868B8">
        <w:rPr>
          <w:rFonts w:ascii="Arial" w:hAnsi="Arial" w:cs="Arial"/>
          <w:sz w:val="22"/>
          <w:szCs w:val="22"/>
        </w:rPr>
        <w:t xml:space="preserve"> us on the steps taken by the government to remedy to that. </w:t>
      </w:r>
      <w:r w:rsidR="001F1E1E">
        <w:rPr>
          <w:rFonts w:ascii="Arial" w:hAnsi="Arial" w:cs="Arial"/>
          <w:sz w:val="22"/>
          <w:szCs w:val="22"/>
        </w:rPr>
        <w:t>In addition to that, he mentioned the fact that the new law does not prohibit discrimination based on disability, particularly in employment.</w:t>
      </w:r>
      <w:r w:rsidR="00E00DDF">
        <w:rPr>
          <w:rFonts w:ascii="Arial" w:hAnsi="Arial" w:cs="Arial"/>
          <w:sz w:val="22"/>
          <w:szCs w:val="22"/>
        </w:rPr>
        <w:t xml:space="preserve"> Furthermore, it appears that the legislation and the policies do not target women and girls with disabilities. </w:t>
      </w:r>
    </w:p>
    <w:p w:rsidR="00D20BF6" w:rsidRDefault="00E00DDF" w:rsidP="006D0FE2">
      <w:pPr>
        <w:spacing w:line="276" w:lineRule="auto"/>
        <w:jc w:val="both"/>
        <w:rPr>
          <w:rFonts w:ascii="Arial" w:hAnsi="Arial" w:cs="Arial"/>
          <w:sz w:val="22"/>
          <w:szCs w:val="22"/>
        </w:rPr>
      </w:pPr>
      <w:r>
        <w:rPr>
          <w:rFonts w:ascii="Arial" w:hAnsi="Arial" w:cs="Arial"/>
          <w:sz w:val="22"/>
          <w:szCs w:val="22"/>
        </w:rPr>
        <w:t xml:space="preserve">He referred to </w:t>
      </w:r>
      <w:r w:rsidR="00020F0B">
        <w:rPr>
          <w:rFonts w:ascii="Arial" w:hAnsi="Arial" w:cs="Arial"/>
          <w:sz w:val="22"/>
          <w:szCs w:val="22"/>
        </w:rPr>
        <w:t>Article</w:t>
      </w:r>
      <w:r w:rsidR="00E770A2">
        <w:rPr>
          <w:rFonts w:ascii="Arial" w:hAnsi="Arial" w:cs="Arial"/>
          <w:sz w:val="22"/>
          <w:szCs w:val="22"/>
        </w:rPr>
        <w:t xml:space="preserve"> 7 of the C</w:t>
      </w:r>
      <w:r>
        <w:rPr>
          <w:rFonts w:ascii="Arial" w:hAnsi="Arial" w:cs="Arial"/>
          <w:sz w:val="22"/>
          <w:szCs w:val="22"/>
        </w:rPr>
        <w:t>onvention that calls upon</w:t>
      </w:r>
      <w:r w:rsidR="00E770A2">
        <w:rPr>
          <w:rFonts w:ascii="Arial" w:hAnsi="Arial" w:cs="Arial"/>
          <w:sz w:val="22"/>
          <w:szCs w:val="22"/>
        </w:rPr>
        <w:t xml:space="preserve"> the</w:t>
      </w:r>
      <w:r>
        <w:rPr>
          <w:rFonts w:ascii="Arial" w:hAnsi="Arial" w:cs="Arial"/>
          <w:sz w:val="22"/>
          <w:szCs w:val="22"/>
        </w:rPr>
        <w:t xml:space="preserve"> state to take necessary measures to ensure the full enjoyment of the rights of children with disabilities and noted that schools cou</w:t>
      </w:r>
      <w:r w:rsidR="00E770A2">
        <w:rPr>
          <w:rFonts w:ascii="Arial" w:hAnsi="Arial" w:cs="Arial"/>
          <w:sz w:val="22"/>
          <w:szCs w:val="22"/>
        </w:rPr>
        <w:t xml:space="preserve">ld be an environment of </w:t>
      </w:r>
      <w:proofErr w:type="spellStart"/>
      <w:r w:rsidR="00E770A2">
        <w:rPr>
          <w:rFonts w:ascii="Arial" w:hAnsi="Arial" w:cs="Arial"/>
          <w:sz w:val="22"/>
          <w:szCs w:val="22"/>
        </w:rPr>
        <w:t>socialis</w:t>
      </w:r>
      <w:r>
        <w:rPr>
          <w:rFonts w:ascii="Arial" w:hAnsi="Arial" w:cs="Arial"/>
          <w:sz w:val="22"/>
          <w:szCs w:val="22"/>
        </w:rPr>
        <w:t>ation</w:t>
      </w:r>
      <w:proofErr w:type="spellEnd"/>
      <w:r>
        <w:rPr>
          <w:rFonts w:ascii="Arial" w:hAnsi="Arial" w:cs="Arial"/>
          <w:sz w:val="22"/>
          <w:szCs w:val="22"/>
        </w:rPr>
        <w:t xml:space="preserve"> for the children. </w:t>
      </w:r>
    </w:p>
    <w:p w:rsidR="0072353F" w:rsidRDefault="00E00DDF" w:rsidP="0072353F">
      <w:pPr>
        <w:spacing w:line="276" w:lineRule="auto"/>
        <w:jc w:val="both"/>
        <w:rPr>
          <w:rFonts w:ascii="Arial" w:hAnsi="Arial" w:cs="Arial"/>
          <w:sz w:val="22"/>
          <w:szCs w:val="22"/>
        </w:rPr>
      </w:pPr>
      <w:r>
        <w:rPr>
          <w:rFonts w:ascii="Arial" w:hAnsi="Arial" w:cs="Arial"/>
          <w:sz w:val="22"/>
          <w:szCs w:val="22"/>
        </w:rPr>
        <w:t xml:space="preserve">He also noted that there is a lack of awareness </w:t>
      </w:r>
      <w:proofErr w:type="gramStart"/>
      <w:r>
        <w:rPr>
          <w:rFonts w:ascii="Arial" w:hAnsi="Arial" w:cs="Arial"/>
          <w:sz w:val="22"/>
          <w:szCs w:val="22"/>
        </w:rPr>
        <w:t>raising</w:t>
      </w:r>
      <w:proofErr w:type="gramEnd"/>
      <w:r>
        <w:rPr>
          <w:rFonts w:ascii="Arial" w:hAnsi="Arial" w:cs="Arial"/>
          <w:sz w:val="22"/>
          <w:szCs w:val="22"/>
        </w:rPr>
        <w:t xml:space="preserve"> for persons with disabilities and a pr</w:t>
      </w:r>
      <w:r w:rsidR="00E770A2">
        <w:rPr>
          <w:rFonts w:ascii="Arial" w:hAnsi="Arial" w:cs="Arial"/>
          <w:sz w:val="22"/>
          <w:szCs w:val="22"/>
        </w:rPr>
        <w:t>evalence of stereotypes in the s</w:t>
      </w:r>
      <w:r>
        <w:rPr>
          <w:rFonts w:ascii="Arial" w:hAnsi="Arial" w:cs="Arial"/>
          <w:sz w:val="22"/>
          <w:szCs w:val="22"/>
        </w:rPr>
        <w:t>ociety. More importantly, he added that there was also a</w:t>
      </w:r>
      <w:r w:rsidR="003423F2">
        <w:rPr>
          <w:rFonts w:ascii="Arial" w:hAnsi="Arial" w:cs="Arial"/>
          <w:sz w:val="22"/>
          <w:szCs w:val="22"/>
        </w:rPr>
        <w:t xml:space="preserve"> lack in the involvement of </w:t>
      </w:r>
      <w:proofErr w:type="spellStart"/>
      <w:r w:rsidR="003423F2">
        <w:rPr>
          <w:rFonts w:ascii="Arial" w:hAnsi="Arial" w:cs="Arial"/>
          <w:sz w:val="22"/>
          <w:szCs w:val="22"/>
        </w:rPr>
        <w:t>DPO</w:t>
      </w:r>
      <w:r>
        <w:rPr>
          <w:rFonts w:ascii="Arial" w:hAnsi="Arial" w:cs="Arial"/>
          <w:sz w:val="22"/>
          <w:szCs w:val="22"/>
        </w:rPr>
        <w:t>s</w:t>
      </w:r>
      <w:proofErr w:type="spellEnd"/>
      <w:r>
        <w:rPr>
          <w:rFonts w:ascii="Arial" w:hAnsi="Arial" w:cs="Arial"/>
          <w:sz w:val="22"/>
          <w:szCs w:val="22"/>
        </w:rPr>
        <w:t>. In addition to that, he shared his concerned about the lack of information on whether a plan for accessibility for persons with disabilities</w:t>
      </w:r>
      <w:r w:rsidR="00285F66">
        <w:rPr>
          <w:rFonts w:ascii="Arial" w:hAnsi="Arial" w:cs="Arial"/>
          <w:sz w:val="22"/>
          <w:szCs w:val="22"/>
        </w:rPr>
        <w:t xml:space="preserve"> exists</w:t>
      </w:r>
      <w:r>
        <w:rPr>
          <w:rFonts w:ascii="Arial" w:hAnsi="Arial" w:cs="Arial"/>
          <w:sz w:val="22"/>
          <w:szCs w:val="22"/>
        </w:rPr>
        <w:t>. For instance, he noted that the courtrooms were</w:t>
      </w:r>
      <w:r w:rsidR="000D3871">
        <w:rPr>
          <w:rFonts w:ascii="Arial" w:hAnsi="Arial" w:cs="Arial"/>
          <w:sz w:val="22"/>
          <w:szCs w:val="22"/>
        </w:rPr>
        <w:t xml:space="preserve"> not barrier free.</w:t>
      </w:r>
    </w:p>
    <w:p w:rsidR="00596F86" w:rsidRDefault="00596F86" w:rsidP="0072353F">
      <w:pPr>
        <w:spacing w:line="276" w:lineRule="auto"/>
        <w:jc w:val="both"/>
        <w:rPr>
          <w:rFonts w:ascii="Arial" w:hAnsi="Arial" w:cs="Arial"/>
          <w:sz w:val="22"/>
          <w:szCs w:val="22"/>
        </w:rPr>
      </w:pPr>
    </w:p>
    <w:p w:rsidR="0072353F" w:rsidRDefault="0072353F" w:rsidP="0072353F">
      <w:pPr>
        <w:spacing w:line="276" w:lineRule="auto"/>
        <w:jc w:val="both"/>
        <w:rPr>
          <w:rFonts w:ascii="Arial" w:hAnsi="Arial" w:cs="Arial"/>
          <w:sz w:val="22"/>
          <w:szCs w:val="22"/>
        </w:rPr>
      </w:pPr>
    </w:p>
    <w:p w:rsidR="00D6252B" w:rsidRDefault="00020F0B" w:rsidP="0072353F">
      <w:pPr>
        <w:spacing w:line="276" w:lineRule="auto"/>
        <w:jc w:val="both"/>
        <w:rPr>
          <w:rFonts w:ascii="Arial" w:hAnsi="Arial" w:cs="Arial"/>
          <w:sz w:val="22"/>
          <w:szCs w:val="22"/>
        </w:rPr>
      </w:pPr>
      <w:r>
        <w:rPr>
          <w:rFonts w:ascii="Arial" w:hAnsi="Arial" w:cs="Arial"/>
          <w:b/>
          <w:sz w:val="22"/>
          <w:szCs w:val="22"/>
          <w:u w:val="single"/>
        </w:rPr>
        <w:t>Questions on Article</w:t>
      </w:r>
      <w:r w:rsidR="00CC2144">
        <w:rPr>
          <w:rFonts w:ascii="Arial" w:hAnsi="Arial" w:cs="Arial"/>
          <w:b/>
          <w:sz w:val="22"/>
          <w:szCs w:val="22"/>
          <w:u w:val="single"/>
        </w:rPr>
        <w:t>s 1 -</w:t>
      </w:r>
      <w:r w:rsidR="00AC23EB" w:rsidRPr="00020F0B">
        <w:rPr>
          <w:rFonts w:ascii="Arial" w:hAnsi="Arial" w:cs="Arial"/>
          <w:b/>
          <w:sz w:val="22"/>
          <w:szCs w:val="22"/>
          <w:u w:val="single"/>
        </w:rPr>
        <w:t xml:space="preserve"> 10</w:t>
      </w:r>
      <w:r w:rsidR="0072353F">
        <w:rPr>
          <w:rFonts w:ascii="Arial" w:hAnsi="Arial" w:cs="Arial"/>
          <w:sz w:val="22"/>
          <w:szCs w:val="22"/>
        </w:rPr>
        <w:t xml:space="preserve"> </w:t>
      </w:r>
    </w:p>
    <w:p w:rsidR="00D6252B" w:rsidRDefault="00D6252B" w:rsidP="0072353F">
      <w:pPr>
        <w:spacing w:line="276" w:lineRule="auto"/>
        <w:jc w:val="both"/>
        <w:rPr>
          <w:rFonts w:ascii="Arial" w:hAnsi="Arial" w:cs="Arial"/>
          <w:sz w:val="22"/>
          <w:szCs w:val="22"/>
        </w:rPr>
      </w:pPr>
    </w:p>
    <w:p w:rsidR="00D6252B" w:rsidRPr="00D6252B" w:rsidRDefault="00D6252B" w:rsidP="00D6252B">
      <w:pPr>
        <w:spacing w:line="276" w:lineRule="auto"/>
        <w:jc w:val="both"/>
        <w:rPr>
          <w:rFonts w:ascii="Arial" w:hAnsi="Arial" w:cs="Arial"/>
          <w:sz w:val="22"/>
          <w:szCs w:val="22"/>
          <w:u w:val="single"/>
        </w:rPr>
      </w:pPr>
      <w:r>
        <w:rPr>
          <w:rFonts w:ascii="Arial" w:hAnsi="Arial" w:cs="Arial"/>
          <w:sz w:val="22"/>
          <w:szCs w:val="22"/>
          <w:u w:val="single"/>
        </w:rPr>
        <w:t xml:space="preserve">Ron </w:t>
      </w:r>
      <w:r w:rsidRPr="00D6252B">
        <w:rPr>
          <w:rFonts w:ascii="Arial" w:hAnsi="Arial" w:cs="Arial"/>
          <w:sz w:val="22"/>
          <w:szCs w:val="22"/>
          <w:u w:val="single"/>
        </w:rPr>
        <w:t>McCallum</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Re discrimination –</w:t>
      </w:r>
      <w:r>
        <w:rPr>
          <w:rFonts w:ascii="Arial" w:hAnsi="Arial" w:cs="Arial"/>
          <w:sz w:val="22"/>
          <w:szCs w:val="22"/>
        </w:rPr>
        <w:t xml:space="preserve"> there</w:t>
      </w:r>
      <w:r w:rsidRPr="00D6252B">
        <w:rPr>
          <w:rFonts w:ascii="Arial" w:hAnsi="Arial" w:cs="Arial"/>
          <w:sz w:val="22"/>
          <w:szCs w:val="22"/>
        </w:rPr>
        <w:t xml:space="preserve"> some laws prohibiti</w:t>
      </w:r>
      <w:r>
        <w:rPr>
          <w:rFonts w:ascii="Arial" w:hAnsi="Arial" w:cs="Arial"/>
          <w:sz w:val="22"/>
          <w:szCs w:val="22"/>
        </w:rPr>
        <w:t>ng discrimination in employment</w:t>
      </w:r>
      <w:r w:rsidRPr="00D6252B">
        <w:rPr>
          <w:rFonts w:ascii="Arial" w:hAnsi="Arial" w:cs="Arial"/>
          <w:sz w:val="22"/>
          <w:szCs w:val="22"/>
        </w:rPr>
        <w:t xml:space="preserve"> but it seems they are not efficient. It also seems that there is</w:t>
      </w:r>
      <w:r>
        <w:rPr>
          <w:rFonts w:ascii="Arial" w:hAnsi="Arial" w:cs="Arial"/>
          <w:sz w:val="22"/>
          <w:szCs w:val="22"/>
        </w:rPr>
        <w:t xml:space="preserve"> not a</w:t>
      </w:r>
      <w:r w:rsidRPr="00D6252B">
        <w:rPr>
          <w:rFonts w:ascii="Arial" w:hAnsi="Arial" w:cs="Arial"/>
          <w:sz w:val="22"/>
          <w:szCs w:val="22"/>
        </w:rPr>
        <w:t xml:space="preserve"> machinery of courts that are equipp</w:t>
      </w:r>
      <w:r>
        <w:rPr>
          <w:rFonts w:ascii="Arial" w:hAnsi="Arial" w:cs="Arial"/>
          <w:sz w:val="22"/>
          <w:szCs w:val="22"/>
        </w:rPr>
        <w:t>ed to deal with discrimination</w:t>
      </w:r>
      <w:r w:rsidRPr="00D6252B">
        <w:rPr>
          <w:rFonts w:ascii="Arial" w:hAnsi="Arial" w:cs="Arial"/>
          <w:sz w:val="22"/>
          <w:szCs w:val="22"/>
        </w:rPr>
        <w:t xml:space="preserve">. Could you give me more info about the enactment of a </w:t>
      </w:r>
      <w:proofErr w:type="gramStart"/>
      <w:r w:rsidRPr="00D6252B">
        <w:rPr>
          <w:rFonts w:ascii="Arial" w:hAnsi="Arial" w:cs="Arial"/>
          <w:sz w:val="22"/>
          <w:szCs w:val="22"/>
        </w:rPr>
        <w:t>law which</w:t>
      </w:r>
      <w:proofErr w:type="gramEnd"/>
      <w:r w:rsidRPr="00D6252B">
        <w:rPr>
          <w:rFonts w:ascii="Arial" w:hAnsi="Arial" w:cs="Arial"/>
          <w:sz w:val="22"/>
          <w:szCs w:val="22"/>
        </w:rPr>
        <w:t xml:space="preserve"> will cover discrimination in all areas of life and </w:t>
      </w:r>
      <w:r>
        <w:rPr>
          <w:rFonts w:ascii="Arial" w:hAnsi="Arial" w:cs="Arial"/>
          <w:sz w:val="22"/>
          <w:szCs w:val="22"/>
        </w:rPr>
        <w:t>provide</w:t>
      </w:r>
      <w:r w:rsidRPr="00D6252B">
        <w:rPr>
          <w:rFonts w:ascii="Arial" w:hAnsi="Arial" w:cs="Arial"/>
          <w:sz w:val="22"/>
          <w:szCs w:val="22"/>
        </w:rPr>
        <w:t xml:space="preserve"> to persons with disabilities, where they need it, reasonable accommodation?</w:t>
      </w:r>
    </w:p>
    <w:p w:rsidR="00D6252B" w:rsidRPr="00D6252B" w:rsidRDefault="00D6252B" w:rsidP="00D6252B">
      <w:pPr>
        <w:spacing w:line="276" w:lineRule="auto"/>
        <w:jc w:val="both"/>
        <w:rPr>
          <w:rFonts w:ascii="Arial" w:hAnsi="Arial" w:cs="Arial"/>
          <w:sz w:val="22"/>
          <w:szCs w:val="22"/>
        </w:rPr>
      </w:pPr>
    </w:p>
    <w:p w:rsidR="00D6252B" w:rsidRPr="00D6252B" w:rsidRDefault="00D6252B" w:rsidP="00D6252B">
      <w:pPr>
        <w:spacing w:line="276" w:lineRule="auto"/>
        <w:jc w:val="both"/>
        <w:rPr>
          <w:rFonts w:ascii="Arial" w:hAnsi="Arial" w:cs="Arial"/>
          <w:sz w:val="22"/>
          <w:szCs w:val="22"/>
          <w:u w:val="single"/>
        </w:rPr>
      </w:pPr>
      <w:r w:rsidRPr="00D6252B">
        <w:rPr>
          <w:rFonts w:ascii="Arial" w:hAnsi="Arial" w:cs="Arial"/>
          <w:sz w:val="22"/>
          <w:szCs w:val="22"/>
          <w:u w:val="single"/>
        </w:rPr>
        <w:t>Carlos Rios Espinosa</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Re general obligations under the Convention, there is t</w:t>
      </w:r>
      <w:r w:rsidR="005C243B">
        <w:rPr>
          <w:rFonts w:ascii="Arial" w:hAnsi="Arial" w:cs="Arial"/>
          <w:sz w:val="22"/>
          <w:szCs w:val="22"/>
        </w:rPr>
        <w:t xml:space="preserve">he issue of legislative </w:t>
      </w:r>
      <w:proofErr w:type="spellStart"/>
      <w:r w:rsidR="005C243B">
        <w:rPr>
          <w:rFonts w:ascii="Arial" w:hAnsi="Arial" w:cs="Arial"/>
          <w:sz w:val="22"/>
          <w:szCs w:val="22"/>
        </w:rPr>
        <w:t>harmonis</w:t>
      </w:r>
      <w:r w:rsidRPr="00D6252B">
        <w:rPr>
          <w:rFonts w:ascii="Arial" w:hAnsi="Arial" w:cs="Arial"/>
          <w:sz w:val="22"/>
          <w:szCs w:val="22"/>
        </w:rPr>
        <w:t>ation</w:t>
      </w:r>
      <w:proofErr w:type="spellEnd"/>
      <w:r w:rsidRPr="00D6252B">
        <w:rPr>
          <w:rFonts w:ascii="Arial" w:hAnsi="Arial" w:cs="Arial"/>
          <w:sz w:val="22"/>
          <w:szCs w:val="22"/>
        </w:rPr>
        <w:t xml:space="preserve">. It appears that there is a draft law about person with disabilities but I would like to know more since this issue encompasses different phenomena. There seems to be </w:t>
      </w:r>
      <w:r w:rsidR="00A94198">
        <w:rPr>
          <w:rFonts w:ascii="Arial" w:hAnsi="Arial" w:cs="Arial"/>
          <w:sz w:val="22"/>
          <w:szCs w:val="22"/>
        </w:rPr>
        <w:t>need for</w:t>
      </w:r>
      <w:r w:rsidRPr="00D6252B">
        <w:rPr>
          <w:rFonts w:ascii="Arial" w:hAnsi="Arial" w:cs="Arial"/>
          <w:sz w:val="22"/>
          <w:szCs w:val="22"/>
        </w:rPr>
        <w:t xml:space="preserve"> a profound review of legislation, such as terminology. Do you have a plan to conduct legislative revision in a much more broader scope?</w:t>
      </w:r>
    </w:p>
    <w:p w:rsidR="00D6252B" w:rsidRPr="00D6252B" w:rsidRDefault="00D6252B" w:rsidP="00D6252B">
      <w:pPr>
        <w:spacing w:line="276" w:lineRule="auto"/>
        <w:jc w:val="both"/>
        <w:rPr>
          <w:rFonts w:ascii="Arial" w:hAnsi="Arial" w:cs="Arial"/>
          <w:sz w:val="22"/>
          <w:szCs w:val="22"/>
        </w:rPr>
      </w:pPr>
    </w:p>
    <w:p w:rsidR="00D6252B" w:rsidRPr="00A94198" w:rsidRDefault="00D6252B" w:rsidP="00D6252B">
      <w:pPr>
        <w:spacing w:line="276" w:lineRule="auto"/>
        <w:jc w:val="both"/>
        <w:rPr>
          <w:rFonts w:ascii="Arial" w:hAnsi="Arial" w:cs="Arial"/>
          <w:sz w:val="22"/>
          <w:szCs w:val="22"/>
          <w:u w:val="single"/>
        </w:rPr>
      </w:pPr>
      <w:proofErr w:type="spellStart"/>
      <w:r w:rsidRPr="00A94198">
        <w:rPr>
          <w:rFonts w:ascii="Arial" w:hAnsi="Arial" w:cs="Arial"/>
          <w:sz w:val="22"/>
          <w:szCs w:val="22"/>
          <w:u w:val="single"/>
        </w:rPr>
        <w:t>Damjan</w:t>
      </w:r>
      <w:proofErr w:type="spellEnd"/>
      <w:r w:rsidRPr="00A94198">
        <w:rPr>
          <w:rFonts w:ascii="Arial" w:hAnsi="Arial" w:cs="Arial"/>
          <w:sz w:val="22"/>
          <w:szCs w:val="22"/>
          <w:u w:val="single"/>
        </w:rPr>
        <w:t xml:space="preserve"> </w:t>
      </w:r>
      <w:proofErr w:type="spellStart"/>
      <w:r w:rsidRPr="00A94198">
        <w:rPr>
          <w:rFonts w:ascii="Arial" w:hAnsi="Arial" w:cs="Arial"/>
          <w:sz w:val="22"/>
          <w:szCs w:val="22"/>
          <w:u w:val="single"/>
        </w:rPr>
        <w:t>Tatic</w:t>
      </w:r>
      <w:proofErr w:type="spellEnd"/>
    </w:p>
    <w:p w:rsidR="00D6252B" w:rsidRPr="00D6252B" w:rsidRDefault="00A94198" w:rsidP="00D6252B">
      <w:pPr>
        <w:spacing w:line="276" w:lineRule="auto"/>
        <w:jc w:val="both"/>
        <w:rPr>
          <w:rFonts w:ascii="Arial" w:hAnsi="Arial" w:cs="Arial"/>
          <w:sz w:val="22"/>
          <w:szCs w:val="22"/>
        </w:rPr>
      </w:pPr>
      <w:r>
        <w:rPr>
          <w:rFonts w:ascii="Arial" w:hAnsi="Arial" w:cs="Arial"/>
          <w:sz w:val="22"/>
          <w:szCs w:val="22"/>
        </w:rPr>
        <w:t>It is asked to inform the C</w:t>
      </w:r>
      <w:r w:rsidR="00D6252B" w:rsidRPr="00D6252B">
        <w:rPr>
          <w:rFonts w:ascii="Arial" w:hAnsi="Arial" w:cs="Arial"/>
          <w:sz w:val="22"/>
          <w:szCs w:val="22"/>
        </w:rPr>
        <w:t xml:space="preserve">ommittee about legal remedies available to persons with </w:t>
      </w:r>
      <w:r w:rsidRPr="00D6252B">
        <w:rPr>
          <w:rFonts w:ascii="Arial" w:hAnsi="Arial" w:cs="Arial"/>
          <w:sz w:val="22"/>
          <w:szCs w:val="22"/>
        </w:rPr>
        <w:t>disabilities</w:t>
      </w:r>
      <w:r w:rsidR="00D6252B" w:rsidRPr="00D6252B">
        <w:rPr>
          <w:rFonts w:ascii="Arial" w:hAnsi="Arial" w:cs="Arial"/>
          <w:sz w:val="22"/>
          <w:szCs w:val="22"/>
        </w:rPr>
        <w:t xml:space="preserve"> that are victims of discrimination.</w:t>
      </w:r>
    </w:p>
    <w:p w:rsidR="00D6252B" w:rsidRPr="00D6252B" w:rsidRDefault="00A94198" w:rsidP="00D6252B">
      <w:pPr>
        <w:spacing w:line="276" w:lineRule="auto"/>
        <w:jc w:val="both"/>
        <w:rPr>
          <w:rFonts w:ascii="Arial" w:hAnsi="Arial" w:cs="Arial"/>
          <w:sz w:val="22"/>
          <w:szCs w:val="22"/>
        </w:rPr>
      </w:pPr>
      <w:r>
        <w:rPr>
          <w:rFonts w:ascii="Arial" w:hAnsi="Arial" w:cs="Arial"/>
          <w:sz w:val="22"/>
          <w:szCs w:val="22"/>
        </w:rPr>
        <w:t>Re Article 9</w:t>
      </w:r>
      <w:r w:rsidR="00D6252B" w:rsidRPr="00D6252B">
        <w:rPr>
          <w:rFonts w:ascii="Arial" w:hAnsi="Arial" w:cs="Arial"/>
          <w:sz w:val="22"/>
          <w:szCs w:val="22"/>
        </w:rPr>
        <w:t>, can you provide details of existence of monitoring mechanisms that ensure accessibility standards and data on sanctions for those who fail to comply?</w:t>
      </w:r>
    </w:p>
    <w:p w:rsidR="007A1DC2" w:rsidRDefault="007A1DC2" w:rsidP="00D6252B">
      <w:pPr>
        <w:spacing w:line="276" w:lineRule="auto"/>
        <w:jc w:val="both"/>
        <w:rPr>
          <w:rFonts w:ascii="Arial" w:hAnsi="Arial" w:cs="Arial"/>
          <w:sz w:val="22"/>
          <w:szCs w:val="22"/>
        </w:rPr>
      </w:pPr>
    </w:p>
    <w:p w:rsidR="00D6252B" w:rsidRPr="00A94198" w:rsidRDefault="00D6252B" w:rsidP="00D6252B">
      <w:pPr>
        <w:spacing w:line="276" w:lineRule="auto"/>
        <w:jc w:val="both"/>
        <w:rPr>
          <w:rFonts w:ascii="Arial" w:hAnsi="Arial" w:cs="Arial"/>
          <w:sz w:val="22"/>
          <w:szCs w:val="22"/>
          <w:u w:val="single"/>
        </w:rPr>
      </w:pPr>
      <w:proofErr w:type="spellStart"/>
      <w:r w:rsidRPr="00A94198">
        <w:rPr>
          <w:rFonts w:ascii="Arial" w:hAnsi="Arial" w:cs="Arial"/>
          <w:sz w:val="22"/>
          <w:szCs w:val="22"/>
          <w:u w:val="single"/>
        </w:rPr>
        <w:t>Theresia</w:t>
      </w:r>
      <w:proofErr w:type="spellEnd"/>
      <w:r w:rsidR="00A94198" w:rsidRPr="00A94198">
        <w:rPr>
          <w:rFonts w:ascii="Arial" w:hAnsi="Arial" w:cs="Arial"/>
          <w:sz w:val="22"/>
          <w:szCs w:val="22"/>
          <w:u w:val="single"/>
        </w:rPr>
        <w:t xml:space="preserve"> </w:t>
      </w:r>
      <w:proofErr w:type="spellStart"/>
      <w:r w:rsidR="00A94198" w:rsidRPr="00A94198">
        <w:rPr>
          <w:rFonts w:ascii="Arial" w:hAnsi="Arial" w:cs="Arial"/>
          <w:sz w:val="22"/>
          <w:szCs w:val="22"/>
          <w:u w:val="single"/>
        </w:rPr>
        <w:t>Degener</w:t>
      </w:r>
      <w:proofErr w:type="spellEnd"/>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 xml:space="preserve">Re Articles 1-4, regarding the medical model of disability, one indication is the focus on prevention and the fact that the main law is called “prevention of disability”. Prevention is not the focus of </w:t>
      </w:r>
      <w:proofErr w:type="gramStart"/>
      <w:r w:rsidRPr="00D6252B">
        <w:rPr>
          <w:rFonts w:ascii="Arial" w:hAnsi="Arial" w:cs="Arial"/>
          <w:sz w:val="22"/>
          <w:szCs w:val="22"/>
        </w:rPr>
        <w:t>CRPD,</w:t>
      </w:r>
      <w:proofErr w:type="gramEnd"/>
      <w:r w:rsidRPr="00D6252B">
        <w:rPr>
          <w:rFonts w:ascii="Arial" w:hAnsi="Arial" w:cs="Arial"/>
          <w:sz w:val="22"/>
          <w:szCs w:val="22"/>
        </w:rPr>
        <w:t xml:space="preserve"> it has nothing to do with implementing human rights for disabled people. Are there any plans for developing strategy national plan of action based on the social m</w:t>
      </w:r>
      <w:r w:rsidR="00A94198">
        <w:rPr>
          <w:rFonts w:ascii="Arial" w:hAnsi="Arial" w:cs="Arial"/>
          <w:sz w:val="22"/>
          <w:szCs w:val="22"/>
        </w:rPr>
        <w:t xml:space="preserve">odel in cooperation with </w:t>
      </w:r>
      <w:proofErr w:type="spellStart"/>
      <w:r w:rsidR="00A94198">
        <w:rPr>
          <w:rFonts w:ascii="Arial" w:hAnsi="Arial" w:cs="Arial"/>
          <w:sz w:val="22"/>
          <w:szCs w:val="22"/>
        </w:rPr>
        <w:t>organis</w:t>
      </w:r>
      <w:r w:rsidRPr="00D6252B">
        <w:rPr>
          <w:rFonts w:ascii="Arial" w:hAnsi="Arial" w:cs="Arial"/>
          <w:sz w:val="22"/>
          <w:szCs w:val="22"/>
        </w:rPr>
        <w:t>ations</w:t>
      </w:r>
      <w:proofErr w:type="spellEnd"/>
      <w:r w:rsidRPr="00D6252B">
        <w:rPr>
          <w:rFonts w:ascii="Arial" w:hAnsi="Arial" w:cs="Arial"/>
          <w:sz w:val="22"/>
          <w:szCs w:val="22"/>
        </w:rPr>
        <w:t xml:space="preserve"> of persons with </w:t>
      </w:r>
      <w:r w:rsidR="00A94198" w:rsidRPr="00D6252B">
        <w:rPr>
          <w:rFonts w:ascii="Arial" w:hAnsi="Arial" w:cs="Arial"/>
          <w:sz w:val="22"/>
          <w:szCs w:val="22"/>
        </w:rPr>
        <w:t>disabilities</w:t>
      </w:r>
      <w:r w:rsidRPr="00D6252B">
        <w:rPr>
          <w:rFonts w:ascii="Arial" w:hAnsi="Arial" w:cs="Arial"/>
          <w:sz w:val="22"/>
          <w:szCs w:val="22"/>
        </w:rPr>
        <w:t>?</w:t>
      </w:r>
    </w:p>
    <w:p w:rsidR="00A94198" w:rsidRDefault="00D6252B" w:rsidP="00D6252B">
      <w:pPr>
        <w:spacing w:line="276" w:lineRule="auto"/>
        <w:jc w:val="both"/>
        <w:rPr>
          <w:rFonts w:ascii="Arial" w:hAnsi="Arial" w:cs="Arial"/>
          <w:sz w:val="22"/>
          <w:szCs w:val="22"/>
        </w:rPr>
      </w:pPr>
      <w:r w:rsidRPr="00D6252B">
        <w:rPr>
          <w:rFonts w:ascii="Arial" w:hAnsi="Arial" w:cs="Arial"/>
          <w:sz w:val="22"/>
          <w:szCs w:val="22"/>
        </w:rPr>
        <w:t>Re Article 6, about disabled women and multi</w:t>
      </w:r>
      <w:r w:rsidR="00A94198">
        <w:rPr>
          <w:rFonts w:ascii="Arial" w:hAnsi="Arial" w:cs="Arial"/>
          <w:sz w:val="22"/>
          <w:szCs w:val="22"/>
        </w:rPr>
        <w:t>-</w:t>
      </w:r>
      <w:r w:rsidRPr="00D6252B">
        <w:rPr>
          <w:rFonts w:ascii="Arial" w:hAnsi="Arial" w:cs="Arial"/>
          <w:sz w:val="22"/>
          <w:szCs w:val="22"/>
        </w:rPr>
        <w:t>discrimination, there is a need to empower women so they can fully enjoy human rights. Neither in the state report nor in the response on the list of issues is</w:t>
      </w:r>
      <w:r w:rsidR="00A94198">
        <w:rPr>
          <w:rFonts w:ascii="Arial" w:hAnsi="Arial" w:cs="Arial"/>
          <w:sz w:val="22"/>
          <w:szCs w:val="22"/>
        </w:rPr>
        <w:t xml:space="preserve"> there</w:t>
      </w:r>
      <w:r w:rsidRPr="00D6252B">
        <w:rPr>
          <w:rFonts w:ascii="Arial" w:hAnsi="Arial" w:cs="Arial"/>
          <w:sz w:val="22"/>
          <w:szCs w:val="22"/>
        </w:rPr>
        <w:t xml:space="preserve"> a reference to a mechanism </w:t>
      </w:r>
      <w:r w:rsidR="00A94198">
        <w:rPr>
          <w:rFonts w:ascii="Arial" w:hAnsi="Arial" w:cs="Arial"/>
          <w:sz w:val="22"/>
          <w:szCs w:val="22"/>
        </w:rPr>
        <w:t>on</w:t>
      </w:r>
      <w:r w:rsidRPr="00D6252B">
        <w:rPr>
          <w:rFonts w:ascii="Arial" w:hAnsi="Arial" w:cs="Arial"/>
          <w:sz w:val="22"/>
          <w:szCs w:val="22"/>
        </w:rPr>
        <w:t xml:space="preserve"> this issue. </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Also, there was a reference to creation of special employment, could you explain sheltered employment?</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Re Article 7, the proportion of child</w:t>
      </w:r>
      <w:r w:rsidR="00A94198">
        <w:rPr>
          <w:rFonts w:ascii="Arial" w:hAnsi="Arial" w:cs="Arial"/>
          <w:sz w:val="22"/>
          <w:szCs w:val="22"/>
        </w:rPr>
        <w:t>ren in care facilities remain at</w:t>
      </w:r>
      <w:r w:rsidRPr="00D6252B">
        <w:rPr>
          <w:rFonts w:ascii="Arial" w:hAnsi="Arial" w:cs="Arial"/>
          <w:sz w:val="22"/>
          <w:szCs w:val="22"/>
        </w:rPr>
        <w:t xml:space="preserve"> 35% and children wit</w:t>
      </w:r>
      <w:r w:rsidR="00A94198">
        <w:rPr>
          <w:rFonts w:ascii="Arial" w:hAnsi="Arial" w:cs="Arial"/>
          <w:sz w:val="22"/>
          <w:szCs w:val="22"/>
        </w:rPr>
        <w:t xml:space="preserve">h disabilities are not </w:t>
      </w:r>
      <w:proofErr w:type="spellStart"/>
      <w:r w:rsidR="00A94198">
        <w:rPr>
          <w:rFonts w:ascii="Arial" w:hAnsi="Arial" w:cs="Arial"/>
          <w:sz w:val="22"/>
          <w:szCs w:val="22"/>
        </w:rPr>
        <w:t>prioritis</w:t>
      </w:r>
      <w:r w:rsidRPr="00D6252B">
        <w:rPr>
          <w:rFonts w:ascii="Arial" w:hAnsi="Arial" w:cs="Arial"/>
          <w:sz w:val="22"/>
          <w:szCs w:val="22"/>
        </w:rPr>
        <w:t>ed</w:t>
      </w:r>
      <w:proofErr w:type="spellEnd"/>
      <w:r w:rsidRPr="00D6252B">
        <w:rPr>
          <w:rFonts w:ascii="Arial" w:hAnsi="Arial" w:cs="Arial"/>
          <w:sz w:val="22"/>
          <w:szCs w:val="22"/>
        </w:rPr>
        <w:t xml:space="preserve"> in the reform process. Could you comment on this?</w:t>
      </w:r>
    </w:p>
    <w:p w:rsidR="00D6252B" w:rsidRPr="00D6252B" w:rsidRDefault="00D6252B" w:rsidP="00D6252B">
      <w:pPr>
        <w:spacing w:line="276" w:lineRule="auto"/>
        <w:jc w:val="both"/>
        <w:rPr>
          <w:rFonts w:ascii="Arial" w:hAnsi="Arial" w:cs="Arial"/>
          <w:sz w:val="22"/>
          <w:szCs w:val="22"/>
        </w:rPr>
      </w:pPr>
    </w:p>
    <w:p w:rsidR="00D6252B" w:rsidRPr="00A94198" w:rsidRDefault="00A94198" w:rsidP="00D6252B">
      <w:pPr>
        <w:spacing w:line="276" w:lineRule="auto"/>
        <w:jc w:val="both"/>
        <w:rPr>
          <w:rFonts w:ascii="Arial" w:hAnsi="Arial" w:cs="Arial"/>
          <w:sz w:val="22"/>
          <w:szCs w:val="22"/>
          <w:u w:val="single"/>
        </w:rPr>
      </w:pPr>
      <w:r w:rsidRPr="00A94198">
        <w:rPr>
          <w:rFonts w:ascii="Arial" w:hAnsi="Arial" w:cs="Arial"/>
          <w:sz w:val="22"/>
          <w:szCs w:val="22"/>
          <w:u w:val="single"/>
        </w:rPr>
        <w:t xml:space="preserve">Silvia </w:t>
      </w:r>
      <w:proofErr w:type="spellStart"/>
      <w:r w:rsidR="00D6252B" w:rsidRPr="00A94198">
        <w:rPr>
          <w:rFonts w:ascii="Arial" w:hAnsi="Arial" w:cs="Arial"/>
          <w:sz w:val="22"/>
          <w:szCs w:val="22"/>
          <w:u w:val="single"/>
        </w:rPr>
        <w:t>Quan</w:t>
      </w:r>
      <w:proofErr w:type="spellEnd"/>
    </w:p>
    <w:p w:rsidR="005E4740" w:rsidRPr="005E4740" w:rsidRDefault="00D6252B" w:rsidP="005E4740">
      <w:pPr>
        <w:spacing w:line="276" w:lineRule="auto"/>
        <w:jc w:val="both"/>
        <w:rPr>
          <w:rFonts w:ascii="Arial" w:hAnsi="Arial" w:cs="Arial"/>
          <w:sz w:val="22"/>
          <w:szCs w:val="22"/>
          <w:lang w:val="en-GB"/>
        </w:rPr>
      </w:pPr>
      <w:r w:rsidRPr="00D6252B">
        <w:rPr>
          <w:rFonts w:ascii="Arial" w:hAnsi="Arial" w:cs="Arial"/>
          <w:sz w:val="22"/>
          <w:szCs w:val="22"/>
        </w:rPr>
        <w:t>All of the legislative and political measures employed are based mostly on the medical model. This gives rise to concern because the approach relied on the concept of these people having shortcomin</w:t>
      </w:r>
      <w:r w:rsidR="00A94198">
        <w:rPr>
          <w:rFonts w:ascii="Arial" w:hAnsi="Arial" w:cs="Arial"/>
          <w:sz w:val="22"/>
          <w:szCs w:val="22"/>
        </w:rPr>
        <w:t>gs or lacking in some way, the C</w:t>
      </w:r>
      <w:r w:rsidRPr="00D6252B">
        <w:rPr>
          <w:rFonts w:ascii="Arial" w:hAnsi="Arial" w:cs="Arial"/>
          <w:sz w:val="22"/>
          <w:szCs w:val="22"/>
        </w:rPr>
        <w:t xml:space="preserve">ommittee is fighting this erroneous idea. </w:t>
      </w:r>
      <w:r w:rsidR="00A94198">
        <w:rPr>
          <w:rFonts w:ascii="Arial" w:hAnsi="Arial" w:cs="Arial"/>
          <w:sz w:val="22"/>
          <w:szCs w:val="22"/>
        </w:rPr>
        <w:t xml:space="preserve"> </w:t>
      </w:r>
      <w:r w:rsidR="005E4740" w:rsidRPr="005E4740">
        <w:rPr>
          <w:rFonts w:ascii="Arial" w:hAnsi="Arial" w:cs="Arial"/>
          <w:sz w:val="22"/>
          <w:szCs w:val="22"/>
          <w:lang w:val="en-GB"/>
        </w:rPr>
        <w:t xml:space="preserve">What plans does the government have to apply 4(3) for consultation in all decision making </w:t>
      </w:r>
      <w:r w:rsidR="00C45801" w:rsidRPr="005E4740">
        <w:rPr>
          <w:rFonts w:ascii="Arial" w:hAnsi="Arial" w:cs="Arial"/>
          <w:sz w:val="22"/>
          <w:szCs w:val="22"/>
          <w:lang w:val="en-GB"/>
        </w:rPr>
        <w:t>processes</w:t>
      </w:r>
      <w:r w:rsidR="005E4740" w:rsidRPr="005E4740">
        <w:rPr>
          <w:rFonts w:ascii="Arial" w:hAnsi="Arial" w:cs="Arial"/>
          <w:sz w:val="22"/>
          <w:szCs w:val="22"/>
          <w:lang w:val="en-GB"/>
        </w:rPr>
        <w:t xml:space="preserve"> for state policies and concerns expressed on the mind shift which needs to take place from a medical model to a HR based model? Which awareness raising measures have been or shall be adopted to improve the situation under Art 8?</w:t>
      </w:r>
    </w:p>
    <w:p w:rsidR="00D6252B" w:rsidRPr="00D6252B" w:rsidRDefault="005E4740" w:rsidP="005E4740">
      <w:pPr>
        <w:spacing w:line="276" w:lineRule="auto"/>
        <w:jc w:val="both"/>
        <w:rPr>
          <w:rFonts w:ascii="Arial" w:hAnsi="Arial" w:cs="Arial"/>
          <w:sz w:val="22"/>
          <w:szCs w:val="22"/>
        </w:rPr>
      </w:pPr>
      <w:r w:rsidRPr="005E4740">
        <w:rPr>
          <w:rFonts w:ascii="Arial" w:hAnsi="Arial" w:cs="Arial"/>
          <w:sz w:val="22"/>
          <w:szCs w:val="22"/>
          <w:lang w:val="en-GB"/>
        </w:rPr>
        <w:t xml:space="preserve">Does the state intend to help </w:t>
      </w:r>
      <w:proofErr w:type="gramStart"/>
      <w:r w:rsidRPr="005E4740">
        <w:rPr>
          <w:rFonts w:ascii="Arial" w:hAnsi="Arial" w:cs="Arial"/>
          <w:sz w:val="22"/>
          <w:szCs w:val="22"/>
          <w:lang w:val="en-GB"/>
        </w:rPr>
        <w:t>institution</w:t>
      </w:r>
      <w:r>
        <w:rPr>
          <w:rFonts w:ascii="Arial" w:hAnsi="Arial" w:cs="Arial"/>
          <w:sz w:val="22"/>
          <w:szCs w:val="22"/>
          <w:lang w:val="en-GB"/>
        </w:rPr>
        <w:t>s</w:t>
      </w:r>
      <w:r w:rsidRPr="005E4740">
        <w:rPr>
          <w:rFonts w:ascii="Arial" w:hAnsi="Arial" w:cs="Arial"/>
          <w:sz w:val="22"/>
          <w:szCs w:val="22"/>
          <w:lang w:val="en-GB"/>
        </w:rPr>
        <w:t xml:space="preserve"> which</w:t>
      </w:r>
      <w:proofErr w:type="gramEnd"/>
      <w:r w:rsidRPr="005E4740">
        <w:rPr>
          <w:rFonts w:ascii="Arial" w:hAnsi="Arial" w:cs="Arial"/>
          <w:sz w:val="22"/>
          <w:szCs w:val="22"/>
          <w:lang w:val="en-GB"/>
        </w:rPr>
        <w:t xml:space="preserve"> would like to work in this direction to move away from a medical model to a HR model?</w:t>
      </w:r>
      <w:r w:rsidR="00A94198">
        <w:rPr>
          <w:rFonts w:ascii="Arial" w:hAnsi="Arial" w:cs="Arial"/>
          <w:sz w:val="22"/>
          <w:szCs w:val="22"/>
        </w:rPr>
        <w:t xml:space="preserve"> </w:t>
      </w:r>
      <w:r w:rsidR="00D6252B" w:rsidRPr="00D6252B">
        <w:rPr>
          <w:rFonts w:ascii="Arial" w:hAnsi="Arial" w:cs="Arial"/>
          <w:sz w:val="22"/>
          <w:szCs w:val="22"/>
        </w:rPr>
        <w:t>Also, which measures shall be adopted to improve the situation and if the state would help institutions with t</w:t>
      </w:r>
      <w:r w:rsidR="00A94198">
        <w:rPr>
          <w:rFonts w:ascii="Arial" w:hAnsi="Arial" w:cs="Arial"/>
          <w:sz w:val="22"/>
          <w:szCs w:val="22"/>
        </w:rPr>
        <w:t xml:space="preserve">his shift and working with </w:t>
      </w:r>
      <w:proofErr w:type="spellStart"/>
      <w:r w:rsidR="00A94198">
        <w:rPr>
          <w:rFonts w:ascii="Arial" w:hAnsi="Arial" w:cs="Arial"/>
          <w:sz w:val="22"/>
          <w:szCs w:val="22"/>
        </w:rPr>
        <w:t>DPOs</w:t>
      </w:r>
      <w:proofErr w:type="spellEnd"/>
      <w:r w:rsidR="00A94198">
        <w:rPr>
          <w:rFonts w:ascii="Arial" w:hAnsi="Arial" w:cs="Arial"/>
          <w:sz w:val="22"/>
          <w:szCs w:val="22"/>
        </w:rPr>
        <w:t>?</w:t>
      </w:r>
    </w:p>
    <w:p w:rsidR="00D6252B" w:rsidRPr="00D6252B" w:rsidRDefault="00D6252B" w:rsidP="00D6252B">
      <w:pPr>
        <w:spacing w:line="276" w:lineRule="auto"/>
        <w:jc w:val="both"/>
        <w:rPr>
          <w:rFonts w:ascii="Arial" w:hAnsi="Arial" w:cs="Arial"/>
          <w:sz w:val="22"/>
          <w:szCs w:val="22"/>
        </w:rPr>
      </w:pPr>
    </w:p>
    <w:p w:rsidR="00D6252B" w:rsidRPr="00A94198" w:rsidRDefault="00A94198" w:rsidP="00D6252B">
      <w:pPr>
        <w:spacing w:line="276" w:lineRule="auto"/>
        <w:jc w:val="both"/>
        <w:rPr>
          <w:rFonts w:ascii="Arial" w:hAnsi="Arial" w:cs="Arial"/>
          <w:sz w:val="22"/>
          <w:szCs w:val="22"/>
          <w:u w:val="single"/>
        </w:rPr>
      </w:pPr>
      <w:proofErr w:type="spellStart"/>
      <w:r w:rsidRPr="00A94198">
        <w:rPr>
          <w:rFonts w:ascii="Arial" w:hAnsi="Arial" w:cs="Arial"/>
          <w:sz w:val="22"/>
          <w:szCs w:val="22"/>
          <w:u w:val="single"/>
        </w:rPr>
        <w:t>Hyung</w:t>
      </w:r>
      <w:proofErr w:type="spellEnd"/>
      <w:r w:rsidRPr="00A94198">
        <w:rPr>
          <w:rFonts w:ascii="Arial" w:hAnsi="Arial" w:cs="Arial"/>
          <w:sz w:val="22"/>
          <w:szCs w:val="22"/>
          <w:u w:val="single"/>
        </w:rPr>
        <w:t xml:space="preserve"> </w:t>
      </w:r>
      <w:proofErr w:type="spellStart"/>
      <w:r w:rsidRPr="00A94198">
        <w:rPr>
          <w:rFonts w:ascii="Arial" w:hAnsi="Arial" w:cs="Arial"/>
          <w:sz w:val="22"/>
          <w:szCs w:val="22"/>
          <w:u w:val="single"/>
        </w:rPr>
        <w:t>Shik</w:t>
      </w:r>
      <w:proofErr w:type="spellEnd"/>
      <w:r w:rsidRPr="00A94198">
        <w:rPr>
          <w:rFonts w:ascii="Arial" w:hAnsi="Arial" w:cs="Arial"/>
          <w:sz w:val="22"/>
          <w:szCs w:val="22"/>
          <w:u w:val="single"/>
        </w:rPr>
        <w:t xml:space="preserve"> </w:t>
      </w:r>
      <w:r w:rsidR="00D6252B" w:rsidRPr="00A94198">
        <w:rPr>
          <w:rFonts w:ascii="Arial" w:hAnsi="Arial" w:cs="Arial"/>
          <w:sz w:val="22"/>
          <w:szCs w:val="22"/>
          <w:u w:val="single"/>
        </w:rPr>
        <w:t>Kim</w:t>
      </w:r>
    </w:p>
    <w:p w:rsidR="00A446C1" w:rsidRDefault="00D6252B" w:rsidP="00A446C1">
      <w:pPr>
        <w:spacing w:line="276" w:lineRule="auto"/>
        <w:jc w:val="both"/>
        <w:rPr>
          <w:rFonts w:ascii="Arial" w:hAnsi="Arial" w:cs="Arial"/>
          <w:sz w:val="22"/>
          <w:szCs w:val="22"/>
        </w:rPr>
      </w:pPr>
      <w:proofErr w:type="gramStart"/>
      <w:r w:rsidRPr="00D6252B">
        <w:rPr>
          <w:rFonts w:ascii="Arial" w:hAnsi="Arial" w:cs="Arial"/>
          <w:sz w:val="22"/>
          <w:szCs w:val="22"/>
        </w:rPr>
        <w:t>Re Article 2 of the law of Azerbaijan</w:t>
      </w:r>
      <w:r w:rsidR="00A94198">
        <w:rPr>
          <w:rFonts w:ascii="Arial" w:hAnsi="Arial" w:cs="Arial"/>
          <w:sz w:val="22"/>
          <w:szCs w:val="22"/>
        </w:rPr>
        <w:t xml:space="preserve">, the definition of disability- </w:t>
      </w:r>
      <w:r w:rsidRPr="00D6252B">
        <w:rPr>
          <w:rFonts w:ascii="Arial" w:hAnsi="Arial" w:cs="Arial"/>
          <w:sz w:val="22"/>
          <w:szCs w:val="22"/>
        </w:rPr>
        <w:t>including people of need of assistance and protection of defects.</w:t>
      </w:r>
      <w:proofErr w:type="gramEnd"/>
      <w:r w:rsidRPr="00D6252B">
        <w:rPr>
          <w:rFonts w:ascii="Arial" w:hAnsi="Arial" w:cs="Arial"/>
          <w:sz w:val="22"/>
          <w:szCs w:val="22"/>
        </w:rPr>
        <w:t xml:space="preserve"> The need for such assistance may have noth</w:t>
      </w:r>
      <w:r w:rsidR="00A94198">
        <w:rPr>
          <w:rFonts w:ascii="Arial" w:hAnsi="Arial" w:cs="Arial"/>
          <w:sz w:val="22"/>
          <w:szCs w:val="22"/>
        </w:rPr>
        <w:t>ing to do with the disability</w:t>
      </w:r>
      <w:r w:rsidRPr="00D6252B">
        <w:rPr>
          <w:rFonts w:ascii="Arial" w:hAnsi="Arial" w:cs="Arial"/>
          <w:sz w:val="22"/>
          <w:szCs w:val="22"/>
        </w:rPr>
        <w:t xml:space="preserve">. </w:t>
      </w:r>
      <w:r w:rsidR="00A446C1">
        <w:rPr>
          <w:rFonts w:ascii="Arial" w:hAnsi="Arial" w:cs="Arial"/>
          <w:sz w:val="22"/>
          <w:szCs w:val="22"/>
        </w:rPr>
        <w:t xml:space="preserve"> </w:t>
      </w:r>
      <w:r w:rsidR="00A446C1">
        <w:rPr>
          <w:rFonts w:ascii="Arial" w:hAnsi="Arial"/>
          <w:sz w:val="22"/>
          <w:lang w:val="en-GB"/>
        </w:rPr>
        <w:t>By attaching social assistance to disability- it reflects the negative attitude that we have persons with disabilities that they are disadvantaged and poor.</w:t>
      </w:r>
    </w:p>
    <w:p w:rsidR="00A446C1" w:rsidRPr="00A446C1" w:rsidRDefault="00A446C1" w:rsidP="00A446C1">
      <w:pPr>
        <w:spacing w:line="276" w:lineRule="auto"/>
        <w:jc w:val="both"/>
        <w:rPr>
          <w:rFonts w:ascii="Arial" w:hAnsi="Arial" w:cs="Arial"/>
          <w:sz w:val="22"/>
          <w:szCs w:val="22"/>
        </w:rPr>
      </w:pPr>
      <w:r>
        <w:rPr>
          <w:rFonts w:ascii="Arial" w:hAnsi="Arial"/>
          <w:sz w:val="22"/>
          <w:lang w:val="en-GB"/>
        </w:rPr>
        <w:t xml:space="preserve">The use of term “defect”- there is no room for use of those terms anymore with CRPD.  Even if the State means </w:t>
      </w:r>
      <w:proofErr w:type="gramStart"/>
      <w:r>
        <w:rPr>
          <w:rFonts w:ascii="Arial" w:hAnsi="Arial"/>
          <w:sz w:val="22"/>
          <w:lang w:val="en-GB"/>
        </w:rPr>
        <w:t>well-</w:t>
      </w:r>
      <w:proofErr w:type="gramEnd"/>
      <w:r>
        <w:rPr>
          <w:rFonts w:ascii="Arial" w:hAnsi="Arial"/>
          <w:sz w:val="22"/>
          <w:lang w:val="en-GB"/>
        </w:rPr>
        <w:t xml:space="preserve"> the use of those terms creates problems rather than solving them.</w:t>
      </w:r>
    </w:p>
    <w:p w:rsidR="00A446C1" w:rsidRDefault="00A446C1" w:rsidP="00A446C1">
      <w:pPr>
        <w:jc w:val="both"/>
        <w:rPr>
          <w:rFonts w:ascii="Arial" w:hAnsi="Arial"/>
          <w:sz w:val="22"/>
          <w:lang w:val="en-GB"/>
        </w:rPr>
      </w:pPr>
      <w:r>
        <w:rPr>
          <w:rFonts w:ascii="Arial" w:hAnsi="Arial"/>
          <w:sz w:val="22"/>
          <w:lang w:val="en-GB"/>
        </w:rPr>
        <w:t>Re prevention- what methodologies are being deployed to prevent disabilities?</w:t>
      </w:r>
    </w:p>
    <w:p w:rsidR="00D6252B" w:rsidRPr="00D6252B" w:rsidRDefault="00D6252B" w:rsidP="00D6252B">
      <w:pPr>
        <w:spacing w:line="276" w:lineRule="auto"/>
        <w:jc w:val="both"/>
        <w:rPr>
          <w:rFonts w:ascii="Arial" w:hAnsi="Arial" w:cs="Arial"/>
          <w:sz w:val="22"/>
          <w:szCs w:val="22"/>
        </w:rPr>
      </w:pPr>
    </w:p>
    <w:p w:rsidR="00D6252B" w:rsidRPr="00A446C1" w:rsidRDefault="00A446C1" w:rsidP="00D6252B">
      <w:pPr>
        <w:spacing w:line="276" w:lineRule="auto"/>
        <w:jc w:val="both"/>
        <w:rPr>
          <w:rFonts w:ascii="Arial" w:hAnsi="Arial" w:cs="Arial"/>
          <w:sz w:val="22"/>
          <w:szCs w:val="22"/>
          <w:u w:val="single"/>
        </w:rPr>
      </w:pPr>
      <w:r w:rsidRPr="00A446C1">
        <w:rPr>
          <w:rFonts w:ascii="Arial" w:hAnsi="Arial" w:cs="Arial"/>
          <w:sz w:val="22"/>
          <w:szCs w:val="22"/>
          <w:u w:val="single"/>
        </w:rPr>
        <w:t xml:space="preserve">Diane </w:t>
      </w:r>
      <w:r w:rsidR="00D6252B" w:rsidRPr="00A446C1">
        <w:rPr>
          <w:rFonts w:ascii="Arial" w:hAnsi="Arial" w:cs="Arial"/>
          <w:sz w:val="22"/>
          <w:szCs w:val="22"/>
          <w:u w:val="single"/>
        </w:rPr>
        <w:t>Mulligan</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 xml:space="preserve">What barriers </w:t>
      </w:r>
      <w:r w:rsidR="00520898">
        <w:rPr>
          <w:rFonts w:ascii="Arial" w:hAnsi="Arial" w:cs="Arial"/>
          <w:sz w:val="22"/>
          <w:szCs w:val="22"/>
        </w:rPr>
        <w:t>does the state need</w:t>
      </w:r>
      <w:r w:rsidRPr="00D6252B">
        <w:rPr>
          <w:rFonts w:ascii="Arial" w:hAnsi="Arial" w:cs="Arial"/>
          <w:sz w:val="22"/>
          <w:szCs w:val="22"/>
        </w:rPr>
        <w:t xml:space="preserve"> to overcome in order to enable participation and inclusion?</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Re Article 8, I would also like to know about the training of middle and high-ranking officials in the content of the Convention. It seems to be absent, and yet these decision-makers need to be targeted to understand these fundamentals of the Convention.</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 xml:space="preserve">Re accessibility, I've heard that some legislation is being passed at the moment to enable better access to courts. I would like an update on the passage of this legislation, and I would also like to know how you involve disabled persons </w:t>
      </w:r>
      <w:r w:rsidR="00520898">
        <w:rPr>
          <w:rFonts w:ascii="Arial" w:hAnsi="Arial" w:cs="Arial"/>
          <w:sz w:val="22"/>
          <w:szCs w:val="22"/>
        </w:rPr>
        <w:t xml:space="preserve">and their representative </w:t>
      </w:r>
      <w:proofErr w:type="spellStart"/>
      <w:r w:rsidR="00520898">
        <w:rPr>
          <w:rFonts w:ascii="Arial" w:hAnsi="Arial" w:cs="Arial"/>
          <w:sz w:val="22"/>
          <w:szCs w:val="22"/>
        </w:rPr>
        <w:t>organis</w:t>
      </w:r>
      <w:r w:rsidRPr="00D6252B">
        <w:rPr>
          <w:rFonts w:ascii="Arial" w:hAnsi="Arial" w:cs="Arial"/>
          <w:sz w:val="22"/>
          <w:szCs w:val="22"/>
        </w:rPr>
        <w:t>ations</w:t>
      </w:r>
      <w:proofErr w:type="spellEnd"/>
      <w:r w:rsidRPr="00D6252B">
        <w:rPr>
          <w:rFonts w:ascii="Arial" w:hAnsi="Arial" w:cs="Arial"/>
          <w:sz w:val="22"/>
          <w:szCs w:val="22"/>
        </w:rPr>
        <w:t xml:space="preserve"> in accessibility policy, planning, and this legislation.</w:t>
      </w:r>
    </w:p>
    <w:p w:rsidR="00D6252B" w:rsidRPr="00D6252B" w:rsidRDefault="00D6252B" w:rsidP="00D6252B">
      <w:pPr>
        <w:spacing w:line="276" w:lineRule="auto"/>
        <w:jc w:val="both"/>
        <w:rPr>
          <w:rFonts w:ascii="Arial" w:hAnsi="Arial" w:cs="Arial"/>
          <w:sz w:val="22"/>
          <w:szCs w:val="22"/>
        </w:rPr>
      </w:pPr>
    </w:p>
    <w:p w:rsidR="007A1DC2" w:rsidRDefault="007A1DC2" w:rsidP="00D6252B">
      <w:pPr>
        <w:spacing w:line="276" w:lineRule="auto"/>
        <w:jc w:val="both"/>
        <w:rPr>
          <w:rFonts w:ascii="Arial" w:hAnsi="Arial" w:cs="Arial"/>
          <w:sz w:val="22"/>
          <w:szCs w:val="22"/>
          <w:u w:val="single"/>
        </w:rPr>
      </w:pPr>
    </w:p>
    <w:p w:rsidR="00D6252B" w:rsidRPr="00520898" w:rsidRDefault="00D6252B" w:rsidP="00D6252B">
      <w:pPr>
        <w:spacing w:line="276" w:lineRule="auto"/>
        <w:jc w:val="both"/>
        <w:rPr>
          <w:rFonts w:ascii="Arial" w:hAnsi="Arial" w:cs="Arial"/>
          <w:sz w:val="22"/>
          <w:szCs w:val="22"/>
          <w:u w:val="single"/>
        </w:rPr>
      </w:pPr>
      <w:r w:rsidRPr="00520898">
        <w:rPr>
          <w:rFonts w:ascii="Arial" w:hAnsi="Arial" w:cs="Arial"/>
          <w:sz w:val="22"/>
          <w:szCs w:val="22"/>
          <w:u w:val="single"/>
        </w:rPr>
        <w:t xml:space="preserve">Ana </w:t>
      </w:r>
      <w:proofErr w:type="spellStart"/>
      <w:r w:rsidRPr="00520898">
        <w:rPr>
          <w:rFonts w:ascii="Arial" w:hAnsi="Arial" w:cs="Arial"/>
          <w:sz w:val="22"/>
          <w:szCs w:val="22"/>
          <w:u w:val="single"/>
        </w:rPr>
        <w:t>Pelaez</w:t>
      </w:r>
      <w:proofErr w:type="spellEnd"/>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I was struck by the way that you justified and referred t</w:t>
      </w:r>
      <w:r w:rsidR="00924FDC">
        <w:rPr>
          <w:rFonts w:ascii="Arial" w:hAnsi="Arial" w:cs="Arial"/>
          <w:sz w:val="22"/>
          <w:szCs w:val="22"/>
        </w:rPr>
        <w:t>o</w:t>
      </w:r>
      <w:r w:rsidRPr="00D6252B">
        <w:rPr>
          <w:rFonts w:ascii="Arial" w:hAnsi="Arial" w:cs="Arial"/>
          <w:sz w:val="22"/>
          <w:szCs w:val="22"/>
        </w:rPr>
        <w:t xml:space="preserve"> 5.6% of the population live with disabilities. I do share your view of the criteria you put forward but there is something else that made me think of a recommendation made two years ago in this room – you did not u</w:t>
      </w:r>
      <w:r w:rsidR="00EB0493">
        <w:rPr>
          <w:rFonts w:ascii="Arial" w:hAnsi="Arial" w:cs="Arial"/>
          <w:sz w:val="22"/>
          <w:szCs w:val="22"/>
        </w:rPr>
        <w:t xml:space="preserve">se the definition of </w:t>
      </w:r>
      <w:proofErr w:type="gramStart"/>
      <w:r w:rsidR="00EB0493">
        <w:rPr>
          <w:rFonts w:ascii="Arial" w:hAnsi="Arial" w:cs="Arial"/>
          <w:sz w:val="22"/>
          <w:szCs w:val="22"/>
        </w:rPr>
        <w:t>WHO</w:t>
      </w:r>
      <w:proofErr w:type="gramEnd"/>
      <w:r w:rsidR="00EB0493">
        <w:rPr>
          <w:rFonts w:ascii="Arial" w:hAnsi="Arial" w:cs="Arial"/>
          <w:sz w:val="22"/>
          <w:szCs w:val="22"/>
        </w:rPr>
        <w:t xml:space="preserve"> of live birth</w:t>
      </w:r>
      <w:r w:rsidRPr="00D6252B">
        <w:rPr>
          <w:rFonts w:ascii="Arial" w:hAnsi="Arial" w:cs="Arial"/>
          <w:sz w:val="22"/>
          <w:szCs w:val="22"/>
        </w:rPr>
        <w:t xml:space="preserve">, this could significantly change the percentage you referred </w:t>
      </w:r>
      <w:r w:rsidR="005E4740">
        <w:rPr>
          <w:rFonts w:ascii="Arial" w:hAnsi="Arial" w:cs="Arial"/>
          <w:sz w:val="22"/>
          <w:szCs w:val="22"/>
        </w:rPr>
        <w:t xml:space="preserve">to </w:t>
      </w:r>
      <w:r w:rsidRPr="00D6252B">
        <w:rPr>
          <w:rFonts w:ascii="Arial" w:hAnsi="Arial" w:cs="Arial"/>
          <w:sz w:val="22"/>
          <w:szCs w:val="22"/>
        </w:rPr>
        <w:t>previously. This wa</w:t>
      </w:r>
      <w:r w:rsidR="00EB0493">
        <w:rPr>
          <w:rFonts w:ascii="Arial" w:hAnsi="Arial" w:cs="Arial"/>
          <w:sz w:val="22"/>
          <w:szCs w:val="22"/>
        </w:rPr>
        <w:t>s a recommendation made by the Committee of the Rights of the C</w:t>
      </w:r>
      <w:r w:rsidRPr="00D6252B">
        <w:rPr>
          <w:rFonts w:ascii="Arial" w:hAnsi="Arial" w:cs="Arial"/>
          <w:sz w:val="22"/>
          <w:szCs w:val="22"/>
        </w:rPr>
        <w:t>hild. When you look at the proportion of disability today, does this figure</w:t>
      </w:r>
      <w:r w:rsidR="00EB0493">
        <w:rPr>
          <w:rFonts w:ascii="Arial" w:hAnsi="Arial" w:cs="Arial"/>
          <w:sz w:val="22"/>
          <w:szCs w:val="22"/>
        </w:rPr>
        <w:t xml:space="preserve"> include the application of the WHO definition of a liv</w:t>
      </w:r>
      <w:r w:rsidRPr="00D6252B">
        <w:rPr>
          <w:rFonts w:ascii="Arial" w:hAnsi="Arial" w:cs="Arial"/>
          <w:sz w:val="22"/>
          <w:szCs w:val="22"/>
        </w:rPr>
        <w:t xml:space="preserve">e birth? </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 xml:space="preserve">Moreover, cases have been pointed out in which the judicial bodies have refused to apply the provision of the Convention in relation to persons with disabilities. </w:t>
      </w:r>
      <w:r w:rsidR="00EB0493">
        <w:rPr>
          <w:rFonts w:ascii="Arial" w:hAnsi="Arial" w:cs="Arial"/>
          <w:sz w:val="22"/>
          <w:szCs w:val="22"/>
        </w:rPr>
        <w:t xml:space="preserve"> W</w:t>
      </w:r>
      <w:r w:rsidRPr="00D6252B">
        <w:rPr>
          <w:rFonts w:ascii="Arial" w:hAnsi="Arial" w:cs="Arial"/>
          <w:sz w:val="22"/>
          <w:szCs w:val="22"/>
        </w:rPr>
        <w:t xml:space="preserve">hich measures </w:t>
      </w:r>
      <w:r w:rsidR="00EB0493">
        <w:rPr>
          <w:rFonts w:ascii="Arial" w:hAnsi="Arial" w:cs="Arial"/>
          <w:sz w:val="22"/>
          <w:szCs w:val="22"/>
        </w:rPr>
        <w:t xml:space="preserve">has </w:t>
      </w:r>
      <w:r w:rsidRPr="00D6252B">
        <w:rPr>
          <w:rFonts w:ascii="Arial" w:hAnsi="Arial" w:cs="Arial"/>
          <w:sz w:val="22"/>
          <w:szCs w:val="22"/>
        </w:rPr>
        <w:t>the state party has taken in order to disseminate among the public institutions and justice as to</w:t>
      </w:r>
      <w:r w:rsidR="00EB0493">
        <w:rPr>
          <w:rFonts w:ascii="Arial" w:hAnsi="Arial" w:cs="Arial"/>
          <w:sz w:val="22"/>
          <w:szCs w:val="22"/>
        </w:rPr>
        <w:t xml:space="preserve"> the change in</w:t>
      </w:r>
      <w:r w:rsidRPr="00D6252B">
        <w:rPr>
          <w:rFonts w:ascii="Arial" w:hAnsi="Arial" w:cs="Arial"/>
          <w:sz w:val="22"/>
          <w:szCs w:val="22"/>
        </w:rPr>
        <w:t xml:space="preserve"> paradigm to replace it with a human rights model.</w:t>
      </w:r>
    </w:p>
    <w:p w:rsidR="00D6252B" w:rsidRPr="00D6252B" w:rsidRDefault="00D6252B" w:rsidP="00D6252B">
      <w:pPr>
        <w:spacing w:line="276" w:lineRule="auto"/>
        <w:jc w:val="both"/>
        <w:rPr>
          <w:rFonts w:ascii="Arial" w:hAnsi="Arial" w:cs="Arial"/>
          <w:sz w:val="22"/>
          <w:szCs w:val="22"/>
        </w:rPr>
      </w:pPr>
    </w:p>
    <w:p w:rsidR="00D6252B" w:rsidRPr="00EB0493" w:rsidRDefault="00EB0493" w:rsidP="00D6252B">
      <w:pPr>
        <w:spacing w:line="276" w:lineRule="auto"/>
        <w:jc w:val="both"/>
        <w:rPr>
          <w:rFonts w:ascii="Arial" w:hAnsi="Arial" w:cs="Arial"/>
          <w:sz w:val="22"/>
          <w:szCs w:val="22"/>
          <w:u w:val="single"/>
        </w:rPr>
      </w:pPr>
      <w:proofErr w:type="spellStart"/>
      <w:r w:rsidRPr="00EB0493">
        <w:rPr>
          <w:rFonts w:ascii="Arial" w:hAnsi="Arial" w:cs="Arial"/>
          <w:sz w:val="22"/>
          <w:szCs w:val="22"/>
          <w:u w:val="single"/>
        </w:rPr>
        <w:t>Safak</w:t>
      </w:r>
      <w:proofErr w:type="spellEnd"/>
      <w:r w:rsidRPr="00EB0493">
        <w:rPr>
          <w:rFonts w:ascii="Arial" w:hAnsi="Arial" w:cs="Arial"/>
          <w:sz w:val="22"/>
          <w:szCs w:val="22"/>
          <w:u w:val="single"/>
        </w:rPr>
        <w:t xml:space="preserve"> </w:t>
      </w:r>
      <w:proofErr w:type="spellStart"/>
      <w:r w:rsidR="00D6252B" w:rsidRPr="00EB0493">
        <w:rPr>
          <w:rFonts w:ascii="Arial" w:hAnsi="Arial" w:cs="Arial"/>
          <w:sz w:val="22"/>
          <w:szCs w:val="22"/>
          <w:u w:val="single"/>
        </w:rPr>
        <w:t>Pavey</w:t>
      </w:r>
      <w:proofErr w:type="spellEnd"/>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 xml:space="preserve">Re Article </w:t>
      </w:r>
      <w:r w:rsidR="005E4740">
        <w:rPr>
          <w:rFonts w:ascii="Arial" w:hAnsi="Arial" w:cs="Arial"/>
          <w:sz w:val="22"/>
          <w:szCs w:val="22"/>
        </w:rPr>
        <w:t xml:space="preserve">8, awareness </w:t>
      </w:r>
      <w:proofErr w:type="gramStart"/>
      <w:r w:rsidR="005E4740">
        <w:rPr>
          <w:rFonts w:ascii="Arial" w:hAnsi="Arial" w:cs="Arial"/>
          <w:sz w:val="22"/>
          <w:szCs w:val="22"/>
        </w:rPr>
        <w:t>raising</w:t>
      </w:r>
      <w:proofErr w:type="gramEnd"/>
      <w:r w:rsidR="005E4740">
        <w:rPr>
          <w:rFonts w:ascii="Arial" w:hAnsi="Arial" w:cs="Arial"/>
          <w:sz w:val="22"/>
          <w:szCs w:val="22"/>
        </w:rPr>
        <w:t>, is there</w:t>
      </w:r>
      <w:r w:rsidRPr="00D6252B">
        <w:rPr>
          <w:rFonts w:ascii="Arial" w:hAnsi="Arial" w:cs="Arial"/>
          <w:sz w:val="22"/>
          <w:szCs w:val="22"/>
        </w:rPr>
        <w:t xml:space="preserve"> parallel</w:t>
      </w:r>
      <w:r w:rsidR="005E4740">
        <w:rPr>
          <w:rFonts w:ascii="Arial" w:hAnsi="Arial" w:cs="Arial"/>
          <w:sz w:val="22"/>
          <w:szCs w:val="22"/>
        </w:rPr>
        <w:t xml:space="preserve"> work as you comply and </w:t>
      </w:r>
      <w:proofErr w:type="spellStart"/>
      <w:r w:rsidR="005E4740">
        <w:rPr>
          <w:rFonts w:ascii="Arial" w:hAnsi="Arial" w:cs="Arial"/>
          <w:sz w:val="22"/>
          <w:szCs w:val="22"/>
        </w:rPr>
        <w:t>harmonis</w:t>
      </w:r>
      <w:r w:rsidRPr="00D6252B">
        <w:rPr>
          <w:rFonts w:ascii="Arial" w:hAnsi="Arial" w:cs="Arial"/>
          <w:sz w:val="22"/>
          <w:szCs w:val="22"/>
        </w:rPr>
        <w:t>e</w:t>
      </w:r>
      <w:proofErr w:type="spellEnd"/>
      <w:r w:rsidRPr="00D6252B">
        <w:rPr>
          <w:rFonts w:ascii="Arial" w:hAnsi="Arial" w:cs="Arial"/>
          <w:sz w:val="22"/>
          <w:szCs w:val="22"/>
        </w:rPr>
        <w:t xml:space="preserve"> laws with CRPD? Are there any cultural campaigns to inform the public of their rights and to give the opportunity to congratulate the state?</w:t>
      </w:r>
    </w:p>
    <w:p w:rsidR="00D6252B" w:rsidRPr="00D6252B" w:rsidRDefault="00D6252B" w:rsidP="00D6252B">
      <w:pPr>
        <w:spacing w:line="276" w:lineRule="auto"/>
        <w:jc w:val="both"/>
        <w:rPr>
          <w:rFonts w:ascii="Arial" w:hAnsi="Arial" w:cs="Arial"/>
          <w:sz w:val="22"/>
          <w:szCs w:val="22"/>
        </w:rPr>
      </w:pPr>
    </w:p>
    <w:p w:rsidR="00D6252B" w:rsidRPr="00456027" w:rsidRDefault="00456027" w:rsidP="00D6252B">
      <w:pPr>
        <w:spacing w:line="276" w:lineRule="auto"/>
        <w:jc w:val="both"/>
        <w:rPr>
          <w:rFonts w:ascii="Arial" w:hAnsi="Arial" w:cs="Arial"/>
          <w:sz w:val="22"/>
          <w:szCs w:val="22"/>
          <w:u w:val="single"/>
        </w:rPr>
      </w:pPr>
      <w:proofErr w:type="spellStart"/>
      <w:r w:rsidRPr="00456027">
        <w:rPr>
          <w:rFonts w:ascii="Arial" w:hAnsi="Arial" w:cs="Arial"/>
          <w:sz w:val="22"/>
          <w:szCs w:val="22"/>
          <w:u w:val="single"/>
        </w:rPr>
        <w:t>Monthian</w:t>
      </w:r>
      <w:proofErr w:type="spellEnd"/>
      <w:r w:rsidRPr="00456027">
        <w:rPr>
          <w:rFonts w:ascii="Arial" w:hAnsi="Arial" w:cs="Arial"/>
          <w:sz w:val="22"/>
          <w:szCs w:val="22"/>
          <w:u w:val="single"/>
        </w:rPr>
        <w:t xml:space="preserve"> </w:t>
      </w:r>
      <w:proofErr w:type="spellStart"/>
      <w:r w:rsidR="00D6252B" w:rsidRPr="00456027">
        <w:rPr>
          <w:rFonts w:ascii="Arial" w:hAnsi="Arial" w:cs="Arial"/>
          <w:sz w:val="22"/>
          <w:szCs w:val="22"/>
          <w:u w:val="single"/>
        </w:rPr>
        <w:t>Buntan</w:t>
      </w:r>
      <w:proofErr w:type="spellEnd"/>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 xml:space="preserve">To what extent have you adopted the human rights model in accordance </w:t>
      </w:r>
      <w:r w:rsidR="005E4740">
        <w:rPr>
          <w:rFonts w:ascii="Arial" w:hAnsi="Arial" w:cs="Arial"/>
          <w:sz w:val="22"/>
          <w:szCs w:val="22"/>
        </w:rPr>
        <w:t>with</w:t>
      </w:r>
      <w:r w:rsidRPr="00D6252B">
        <w:rPr>
          <w:rFonts w:ascii="Arial" w:hAnsi="Arial" w:cs="Arial"/>
          <w:sz w:val="22"/>
          <w:szCs w:val="22"/>
        </w:rPr>
        <w:t xml:space="preserve"> the Convention with regard to the definition of disability into this new draft law? Is it still possible to revise the newly drafted law to make it more human rights based in a way that the Convention mandates?</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Re this coming new law, to what extent has the government involved the persons with disabilitie</w:t>
      </w:r>
      <w:r w:rsidR="005E4740">
        <w:rPr>
          <w:rFonts w:ascii="Arial" w:hAnsi="Arial" w:cs="Arial"/>
          <w:sz w:val="22"/>
          <w:szCs w:val="22"/>
        </w:rPr>
        <w:t xml:space="preserve">s through representative </w:t>
      </w:r>
      <w:proofErr w:type="spellStart"/>
      <w:r w:rsidR="005E4740">
        <w:rPr>
          <w:rFonts w:ascii="Arial" w:hAnsi="Arial" w:cs="Arial"/>
          <w:sz w:val="22"/>
          <w:szCs w:val="22"/>
        </w:rPr>
        <w:t>organis</w:t>
      </w:r>
      <w:r w:rsidRPr="00D6252B">
        <w:rPr>
          <w:rFonts w:ascii="Arial" w:hAnsi="Arial" w:cs="Arial"/>
          <w:sz w:val="22"/>
          <w:szCs w:val="22"/>
        </w:rPr>
        <w:t>ations</w:t>
      </w:r>
      <w:proofErr w:type="spellEnd"/>
      <w:r w:rsidRPr="00D6252B">
        <w:rPr>
          <w:rFonts w:ascii="Arial" w:hAnsi="Arial" w:cs="Arial"/>
          <w:sz w:val="22"/>
          <w:szCs w:val="22"/>
        </w:rPr>
        <w:t xml:space="preserve"> in draft or shaping this new law?</w:t>
      </w:r>
    </w:p>
    <w:p w:rsidR="00D6252B" w:rsidRPr="00D6252B" w:rsidRDefault="00D6252B" w:rsidP="00D6252B">
      <w:pPr>
        <w:spacing w:line="276" w:lineRule="auto"/>
        <w:jc w:val="both"/>
        <w:rPr>
          <w:rFonts w:ascii="Arial" w:hAnsi="Arial" w:cs="Arial"/>
          <w:sz w:val="22"/>
          <w:szCs w:val="22"/>
        </w:rPr>
      </w:pPr>
      <w:r w:rsidRPr="00D6252B">
        <w:rPr>
          <w:rFonts w:ascii="Arial" w:hAnsi="Arial" w:cs="Arial"/>
          <w:sz w:val="22"/>
          <w:szCs w:val="22"/>
        </w:rPr>
        <w:t>I wonder if Azerbaijan has adopted any accessibility standards and if so has there been any progress in implementing those standards or guidelines? Or whether it has anything to do w</w:t>
      </w:r>
      <w:r w:rsidR="005E4740">
        <w:rPr>
          <w:rFonts w:ascii="Arial" w:hAnsi="Arial" w:cs="Arial"/>
          <w:sz w:val="22"/>
          <w:szCs w:val="22"/>
        </w:rPr>
        <w:t xml:space="preserve">ith the internationally </w:t>
      </w:r>
      <w:proofErr w:type="spellStart"/>
      <w:r w:rsidR="005E4740">
        <w:rPr>
          <w:rFonts w:ascii="Arial" w:hAnsi="Arial" w:cs="Arial"/>
          <w:sz w:val="22"/>
          <w:szCs w:val="22"/>
        </w:rPr>
        <w:t>recognis</w:t>
      </w:r>
      <w:r w:rsidRPr="00D6252B">
        <w:rPr>
          <w:rFonts w:ascii="Arial" w:hAnsi="Arial" w:cs="Arial"/>
          <w:sz w:val="22"/>
          <w:szCs w:val="22"/>
        </w:rPr>
        <w:t>ed</w:t>
      </w:r>
      <w:proofErr w:type="spellEnd"/>
      <w:r w:rsidRPr="00D6252B">
        <w:rPr>
          <w:rFonts w:ascii="Arial" w:hAnsi="Arial" w:cs="Arial"/>
          <w:sz w:val="22"/>
          <w:szCs w:val="22"/>
        </w:rPr>
        <w:t xml:space="preserve"> guidelines?</w:t>
      </w:r>
    </w:p>
    <w:p w:rsidR="00D6252B" w:rsidRPr="00D6252B" w:rsidRDefault="00D6252B" w:rsidP="00D6252B">
      <w:pPr>
        <w:spacing w:line="276" w:lineRule="auto"/>
        <w:jc w:val="both"/>
        <w:rPr>
          <w:rFonts w:ascii="Arial" w:hAnsi="Arial" w:cs="Arial"/>
          <w:sz w:val="22"/>
          <w:szCs w:val="22"/>
        </w:rPr>
      </w:pPr>
    </w:p>
    <w:p w:rsidR="00D6252B" w:rsidRPr="00456027" w:rsidRDefault="00456027" w:rsidP="00D6252B">
      <w:pPr>
        <w:spacing w:line="276" w:lineRule="auto"/>
        <w:jc w:val="both"/>
        <w:rPr>
          <w:rFonts w:ascii="Arial" w:hAnsi="Arial" w:cs="Arial"/>
          <w:sz w:val="22"/>
          <w:szCs w:val="22"/>
          <w:u w:val="single"/>
        </w:rPr>
      </w:pPr>
      <w:r w:rsidRPr="00456027">
        <w:rPr>
          <w:rFonts w:ascii="Arial" w:hAnsi="Arial" w:cs="Arial"/>
          <w:sz w:val="22"/>
          <w:szCs w:val="22"/>
          <w:u w:val="single"/>
        </w:rPr>
        <w:t>Chair</w:t>
      </w:r>
    </w:p>
    <w:p w:rsidR="00D6252B" w:rsidRPr="00D6252B" w:rsidRDefault="00D6252B" w:rsidP="005E4740">
      <w:pPr>
        <w:jc w:val="both"/>
        <w:rPr>
          <w:rFonts w:ascii="Arial" w:hAnsi="Arial" w:cs="Arial"/>
          <w:sz w:val="22"/>
          <w:szCs w:val="22"/>
        </w:rPr>
      </w:pPr>
      <w:r w:rsidRPr="00D6252B">
        <w:rPr>
          <w:rFonts w:ascii="Arial" w:hAnsi="Arial" w:cs="Arial"/>
          <w:sz w:val="22"/>
          <w:szCs w:val="22"/>
        </w:rPr>
        <w:t xml:space="preserve">Terminology, </w:t>
      </w:r>
      <w:r w:rsidR="005E4740">
        <w:rPr>
          <w:rFonts w:ascii="Arial" w:hAnsi="Arial" w:cs="Arial"/>
          <w:sz w:val="22"/>
          <w:szCs w:val="22"/>
        </w:rPr>
        <w:t xml:space="preserve">and the choice of words are important: </w:t>
      </w:r>
      <w:r w:rsidR="005E4740">
        <w:rPr>
          <w:rFonts w:ascii="Arial" w:eastAsia="ＭＳ 明朝" w:hAnsi="Arial" w:cs="Times New Roman"/>
          <w:sz w:val="22"/>
          <w:lang w:val="en-GB"/>
        </w:rPr>
        <w:t>when we use the word “</w:t>
      </w:r>
      <w:proofErr w:type="spellStart"/>
      <w:r w:rsidR="005E4740">
        <w:rPr>
          <w:rFonts w:ascii="Arial" w:eastAsia="ＭＳ 明朝" w:hAnsi="Arial" w:cs="Times New Roman"/>
          <w:sz w:val="22"/>
          <w:lang w:val="en-GB"/>
        </w:rPr>
        <w:t>pantomine</w:t>
      </w:r>
      <w:proofErr w:type="spellEnd"/>
      <w:r w:rsidR="005E4740">
        <w:rPr>
          <w:rFonts w:ascii="Arial" w:eastAsia="ＭＳ 明朝" w:hAnsi="Arial" w:cs="Times New Roman"/>
          <w:sz w:val="22"/>
          <w:lang w:val="en-GB"/>
        </w:rPr>
        <w:t>” instead of sign language and “</w:t>
      </w:r>
      <w:proofErr w:type="spellStart"/>
      <w:r w:rsidR="005E4740">
        <w:rPr>
          <w:rFonts w:ascii="Arial" w:eastAsia="ＭＳ 明朝" w:hAnsi="Arial" w:cs="Times New Roman"/>
          <w:sz w:val="22"/>
          <w:lang w:val="en-GB"/>
        </w:rPr>
        <w:t>deafmute</w:t>
      </w:r>
      <w:proofErr w:type="spellEnd"/>
      <w:r w:rsidR="005E4740">
        <w:rPr>
          <w:rFonts w:ascii="Arial" w:eastAsia="ＭＳ 明朝" w:hAnsi="Arial" w:cs="Times New Roman"/>
          <w:sz w:val="22"/>
          <w:lang w:val="en-GB"/>
        </w:rPr>
        <w:t>” instead of deaf, and “limited abilities” instead of disabilities.</w:t>
      </w:r>
    </w:p>
    <w:p w:rsidR="005E4740" w:rsidRDefault="005E4740" w:rsidP="006D0FE2">
      <w:pPr>
        <w:spacing w:line="276" w:lineRule="auto"/>
        <w:jc w:val="both"/>
        <w:rPr>
          <w:rFonts w:ascii="Arial" w:eastAsia="ＭＳ 明朝" w:hAnsi="Arial" w:cs="Times New Roman"/>
          <w:sz w:val="22"/>
          <w:lang w:val="en-GB"/>
        </w:rPr>
      </w:pPr>
    </w:p>
    <w:p w:rsidR="00596F86" w:rsidRDefault="00596F86" w:rsidP="006D0FE2">
      <w:pPr>
        <w:spacing w:line="276" w:lineRule="auto"/>
        <w:jc w:val="both"/>
        <w:rPr>
          <w:rFonts w:ascii="Arial" w:hAnsi="Arial" w:cs="Arial"/>
          <w:b/>
          <w:sz w:val="22"/>
          <w:szCs w:val="22"/>
        </w:rPr>
      </w:pPr>
    </w:p>
    <w:p w:rsidR="00100432" w:rsidRPr="00696C8B" w:rsidRDefault="00100432" w:rsidP="006D0FE2">
      <w:pPr>
        <w:spacing w:line="276" w:lineRule="auto"/>
        <w:jc w:val="both"/>
        <w:rPr>
          <w:rFonts w:ascii="Arial" w:hAnsi="Arial" w:cs="Arial"/>
          <w:b/>
          <w:sz w:val="22"/>
          <w:szCs w:val="22"/>
        </w:rPr>
      </w:pPr>
    </w:p>
    <w:p w:rsidR="00100432" w:rsidRPr="001E2F3D" w:rsidRDefault="00100432" w:rsidP="006D0FE2">
      <w:pPr>
        <w:spacing w:line="276" w:lineRule="auto"/>
        <w:jc w:val="both"/>
        <w:rPr>
          <w:rFonts w:ascii="Arial" w:hAnsi="Arial" w:cs="Arial"/>
          <w:b/>
          <w:sz w:val="22"/>
          <w:szCs w:val="22"/>
          <w:u w:val="single"/>
        </w:rPr>
      </w:pPr>
      <w:r w:rsidRPr="001E2F3D">
        <w:rPr>
          <w:rFonts w:ascii="Arial" w:hAnsi="Arial" w:cs="Arial"/>
          <w:b/>
          <w:sz w:val="22"/>
          <w:szCs w:val="22"/>
          <w:u w:val="single"/>
        </w:rPr>
        <w:t xml:space="preserve">Delegation’s </w:t>
      </w:r>
      <w:r w:rsidR="00596F86">
        <w:rPr>
          <w:rFonts w:ascii="Arial" w:hAnsi="Arial" w:cs="Arial"/>
          <w:b/>
          <w:sz w:val="22"/>
          <w:szCs w:val="22"/>
          <w:u w:val="single"/>
        </w:rPr>
        <w:t>replies</w:t>
      </w:r>
    </w:p>
    <w:p w:rsidR="001E2F3D" w:rsidRDefault="001E2F3D" w:rsidP="006D0FE2">
      <w:pPr>
        <w:spacing w:line="276" w:lineRule="auto"/>
        <w:jc w:val="both"/>
        <w:rPr>
          <w:rFonts w:ascii="Arial" w:hAnsi="Arial" w:cs="Arial"/>
          <w:sz w:val="22"/>
          <w:szCs w:val="22"/>
        </w:rPr>
      </w:pPr>
    </w:p>
    <w:p w:rsidR="00D97E24" w:rsidRDefault="001E2F3D" w:rsidP="006D0FE2">
      <w:pPr>
        <w:spacing w:line="276" w:lineRule="auto"/>
        <w:jc w:val="both"/>
        <w:rPr>
          <w:rFonts w:ascii="Arial" w:hAnsi="Arial" w:cs="Arial"/>
          <w:sz w:val="22"/>
          <w:szCs w:val="22"/>
        </w:rPr>
      </w:pPr>
      <w:r>
        <w:rPr>
          <w:rFonts w:ascii="Arial" w:hAnsi="Arial" w:cs="Arial"/>
          <w:sz w:val="22"/>
          <w:szCs w:val="22"/>
        </w:rPr>
        <w:t xml:space="preserve">Re medical model, </w:t>
      </w:r>
      <w:r w:rsidR="003935C8">
        <w:rPr>
          <w:rFonts w:ascii="Arial" w:hAnsi="Arial" w:cs="Arial"/>
          <w:sz w:val="22"/>
          <w:szCs w:val="22"/>
        </w:rPr>
        <w:t xml:space="preserve">a new </w:t>
      </w:r>
      <w:r>
        <w:rPr>
          <w:rFonts w:ascii="Arial" w:hAnsi="Arial" w:cs="Arial"/>
          <w:sz w:val="22"/>
          <w:szCs w:val="22"/>
        </w:rPr>
        <w:t xml:space="preserve">draft </w:t>
      </w:r>
      <w:r w:rsidR="003935C8">
        <w:rPr>
          <w:rFonts w:ascii="Arial" w:hAnsi="Arial" w:cs="Arial"/>
          <w:sz w:val="22"/>
          <w:szCs w:val="22"/>
        </w:rPr>
        <w:t xml:space="preserve">law for persons with disabilities </w:t>
      </w:r>
      <w:r>
        <w:rPr>
          <w:rFonts w:ascii="Arial" w:hAnsi="Arial" w:cs="Arial"/>
          <w:sz w:val="22"/>
          <w:szCs w:val="22"/>
        </w:rPr>
        <w:t xml:space="preserve">has been drafted </w:t>
      </w:r>
      <w:r w:rsidR="003935C8">
        <w:rPr>
          <w:rFonts w:ascii="Arial" w:hAnsi="Arial" w:cs="Arial"/>
          <w:sz w:val="22"/>
          <w:szCs w:val="22"/>
        </w:rPr>
        <w:t>and this new law</w:t>
      </w:r>
      <w:r>
        <w:rPr>
          <w:rFonts w:ascii="Arial" w:hAnsi="Arial" w:cs="Arial"/>
          <w:sz w:val="22"/>
          <w:szCs w:val="22"/>
        </w:rPr>
        <w:t xml:space="preserve"> </w:t>
      </w:r>
      <w:r w:rsidR="003935C8">
        <w:rPr>
          <w:rFonts w:ascii="Arial" w:hAnsi="Arial" w:cs="Arial"/>
          <w:sz w:val="22"/>
          <w:szCs w:val="22"/>
        </w:rPr>
        <w:t xml:space="preserve">has been made according to the social model. </w:t>
      </w:r>
      <w:r w:rsidR="00BF298C">
        <w:rPr>
          <w:rFonts w:ascii="Arial" w:hAnsi="Arial" w:cs="Arial"/>
          <w:sz w:val="22"/>
          <w:szCs w:val="22"/>
        </w:rPr>
        <w:t>In the last three months, the government</w:t>
      </w:r>
      <w:r w:rsidR="00D97E24" w:rsidRPr="00696C8B">
        <w:rPr>
          <w:rFonts w:ascii="Arial" w:hAnsi="Arial" w:cs="Arial"/>
          <w:sz w:val="22"/>
          <w:szCs w:val="22"/>
        </w:rPr>
        <w:t xml:space="preserve"> worked closely with the NGOs and civil society in drafting </w:t>
      </w:r>
      <w:r w:rsidR="003935C8">
        <w:rPr>
          <w:rFonts w:ascii="Arial" w:hAnsi="Arial" w:cs="Arial"/>
          <w:sz w:val="22"/>
          <w:szCs w:val="22"/>
        </w:rPr>
        <w:t xml:space="preserve">this new law, particularly with </w:t>
      </w:r>
      <w:r w:rsidR="00D97E24" w:rsidRPr="00696C8B">
        <w:rPr>
          <w:rFonts w:ascii="Arial" w:hAnsi="Arial" w:cs="Arial"/>
          <w:sz w:val="22"/>
          <w:szCs w:val="22"/>
        </w:rPr>
        <w:t xml:space="preserve">UNICEF. </w:t>
      </w:r>
      <w:r w:rsidR="00BF298C">
        <w:rPr>
          <w:rFonts w:ascii="Arial" w:hAnsi="Arial" w:cs="Arial"/>
          <w:sz w:val="22"/>
          <w:szCs w:val="22"/>
        </w:rPr>
        <w:t xml:space="preserve"> </w:t>
      </w:r>
      <w:r w:rsidR="003935C8">
        <w:rPr>
          <w:rFonts w:ascii="Arial" w:hAnsi="Arial" w:cs="Arial"/>
          <w:sz w:val="22"/>
          <w:szCs w:val="22"/>
        </w:rPr>
        <w:t>Furthermore, the working group will meet again at the end of the month to take into account the recommendatio</w:t>
      </w:r>
      <w:r w:rsidR="00BF298C">
        <w:rPr>
          <w:rFonts w:ascii="Arial" w:hAnsi="Arial" w:cs="Arial"/>
          <w:sz w:val="22"/>
          <w:szCs w:val="22"/>
        </w:rPr>
        <w:t>ns</w:t>
      </w:r>
      <w:r w:rsidR="003935C8">
        <w:rPr>
          <w:rFonts w:ascii="Arial" w:hAnsi="Arial" w:cs="Arial"/>
          <w:sz w:val="22"/>
          <w:szCs w:val="22"/>
        </w:rPr>
        <w:t xml:space="preserve"> made by the NGOs. </w:t>
      </w:r>
      <w:proofErr w:type="spellStart"/>
      <w:r w:rsidR="00CE716B">
        <w:rPr>
          <w:rFonts w:ascii="Arial" w:hAnsi="Arial" w:cs="Arial"/>
          <w:sz w:val="22"/>
          <w:szCs w:val="22"/>
        </w:rPr>
        <w:t>Mr</w:t>
      </w:r>
      <w:proofErr w:type="spellEnd"/>
      <w:r w:rsidR="00F351E3">
        <w:rPr>
          <w:rFonts w:ascii="Arial" w:hAnsi="Arial" w:cs="Arial"/>
          <w:sz w:val="22"/>
          <w:szCs w:val="22"/>
        </w:rPr>
        <w:t xml:space="preserve"> </w:t>
      </w:r>
      <w:proofErr w:type="spellStart"/>
      <w:r w:rsidR="00F351E3">
        <w:rPr>
          <w:rFonts w:ascii="Arial" w:hAnsi="Arial" w:cs="Arial"/>
          <w:sz w:val="22"/>
          <w:szCs w:val="22"/>
        </w:rPr>
        <w:t>Muslumov</w:t>
      </w:r>
      <w:proofErr w:type="spellEnd"/>
      <w:r w:rsidR="00F351E3">
        <w:rPr>
          <w:rFonts w:ascii="Arial" w:hAnsi="Arial" w:cs="Arial"/>
          <w:sz w:val="22"/>
          <w:szCs w:val="22"/>
        </w:rPr>
        <w:t xml:space="preserve"> asked the experts if there could be a possibility of showing them the new draft law and to have their comments, in order to have a new </w:t>
      </w:r>
      <w:r w:rsidR="00BF298C">
        <w:rPr>
          <w:rFonts w:ascii="Arial" w:hAnsi="Arial" w:cs="Arial"/>
          <w:sz w:val="22"/>
          <w:szCs w:val="22"/>
        </w:rPr>
        <w:t>law that is complying with the C</w:t>
      </w:r>
      <w:r w:rsidR="00F351E3">
        <w:rPr>
          <w:rFonts w:ascii="Arial" w:hAnsi="Arial" w:cs="Arial"/>
          <w:sz w:val="22"/>
          <w:szCs w:val="22"/>
        </w:rPr>
        <w:t xml:space="preserve">onvention. </w:t>
      </w:r>
    </w:p>
    <w:p w:rsidR="005578F9" w:rsidRDefault="00F351E3" w:rsidP="006D0FE2">
      <w:pPr>
        <w:spacing w:line="276" w:lineRule="auto"/>
        <w:jc w:val="both"/>
        <w:rPr>
          <w:rFonts w:ascii="Arial" w:hAnsi="Arial" w:cs="Arial"/>
          <w:sz w:val="22"/>
          <w:szCs w:val="22"/>
        </w:rPr>
      </w:pPr>
      <w:r>
        <w:rPr>
          <w:rFonts w:ascii="Arial" w:hAnsi="Arial" w:cs="Arial"/>
          <w:sz w:val="22"/>
          <w:szCs w:val="22"/>
        </w:rPr>
        <w:t>He furthermore explained that the adoption of this single law will not change the situation suff</w:t>
      </w:r>
      <w:r w:rsidR="005578F9">
        <w:rPr>
          <w:rFonts w:ascii="Arial" w:hAnsi="Arial" w:cs="Arial"/>
          <w:sz w:val="22"/>
          <w:szCs w:val="22"/>
        </w:rPr>
        <w:t xml:space="preserve">iciently, but they will </w:t>
      </w:r>
      <w:proofErr w:type="spellStart"/>
      <w:r w:rsidR="005578F9">
        <w:rPr>
          <w:rFonts w:ascii="Arial" w:hAnsi="Arial" w:cs="Arial"/>
          <w:sz w:val="22"/>
          <w:szCs w:val="22"/>
        </w:rPr>
        <w:t>harmonis</w:t>
      </w:r>
      <w:r>
        <w:rPr>
          <w:rFonts w:ascii="Arial" w:hAnsi="Arial" w:cs="Arial"/>
          <w:sz w:val="22"/>
          <w:szCs w:val="22"/>
        </w:rPr>
        <w:t>e</w:t>
      </w:r>
      <w:proofErr w:type="spellEnd"/>
      <w:r>
        <w:rPr>
          <w:rFonts w:ascii="Arial" w:hAnsi="Arial" w:cs="Arial"/>
          <w:sz w:val="22"/>
          <w:szCs w:val="22"/>
        </w:rPr>
        <w:t xml:space="preserve"> the entire legislation with the new law on</w:t>
      </w:r>
      <w:r w:rsidR="005578F9">
        <w:rPr>
          <w:rFonts w:ascii="Arial" w:hAnsi="Arial" w:cs="Arial"/>
          <w:sz w:val="22"/>
          <w:szCs w:val="22"/>
        </w:rPr>
        <w:t>c</w:t>
      </w:r>
      <w:r>
        <w:rPr>
          <w:rFonts w:ascii="Arial" w:hAnsi="Arial" w:cs="Arial"/>
          <w:sz w:val="22"/>
          <w:szCs w:val="22"/>
        </w:rPr>
        <w:t xml:space="preserve">e the law is accepted. </w:t>
      </w:r>
    </w:p>
    <w:p w:rsidR="001F086F" w:rsidRDefault="005578F9" w:rsidP="006D0FE2">
      <w:pPr>
        <w:spacing w:line="276" w:lineRule="auto"/>
        <w:jc w:val="both"/>
        <w:rPr>
          <w:rFonts w:ascii="Arial" w:hAnsi="Arial" w:cs="Arial"/>
          <w:sz w:val="22"/>
          <w:szCs w:val="22"/>
        </w:rPr>
      </w:pPr>
      <w:r>
        <w:rPr>
          <w:rFonts w:ascii="Arial" w:hAnsi="Arial" w:cs="Arial"/>
          <w:sz w:val="22"/>
          <w:szCs w:val="22"/>
        </w:rPr>
        <w:t xml:space="preserve">He added that the government </w:t>
      </w:r>
      <w:proofErr w:type="spellStart"/>
      <w:r>
        <w:rPr>
          <w:rFonts w:ascii="Arial" w:hAnsi="Arial" w:cs="Arial"/>
          <w:sz w:val="22"/>
          <w:szCs w:val="22"/>
        </w:rPr>
        <w:t>recognis</w:t>
      </w:r>
      <w:r w:rsidR="00CA5B88">
        <w:rPr>
          <w:rFonts w:ascii="Arial" w:hAnsi="Arial" w:cs="Arial"/>
          <w:sz w:val="22"/>
          <w:szCs w:val="22"/>
        </w:rPr>
        <w:t>ed</w:t>
      </w:r>
      <w:proofErr w:type="spellEnd"/>
      <w:r w:rsidR="00CA5B88">
        <w:rPr>
          <w:rFonts w:ascii="Arial" w:hAnsi="Arial" w:cs="Arial"/>
          <w:sz w:val="22"/>
          <w:szCs w:val="22"/>
        </w:rPr>
        <w:t xml:space="preserve"> the fact that they have some problem with accessibility of infrastructure and that the</w:t>
      </w:r>
      <w:r w:rsidR="001F086F">
        <w:rPr>
          <w:rFonts w:ascii="Arial" w:hAnsi="Arial" w:cs="Arial"/>
          <w:sz w:val="22"/>
          <w:szCs w:val="22"/>
        </w:rPr>
        <w:t>y</w:t>
      </w:r>
      <w:r w:rsidR="00CA5B88">
        <w:rPr>
          <w:rFonts w:ascii="Arial" w:hAnsi="Arial" w:cs="Arial"/>
          <w:sz w:val="22"/>
          <w:szCs w:val="22"/>
        </w:rPr>
        <w:t xml:space="preserve"> are working on the issue. He mentioned then the issue of corruption and the fact that the government makes it most to avoid case of corruption; he is pleased to tell us that they do not register such cases anymore; all requests for b</w:t>
      </w:r>
      <w:r w:rsidR="001F086F">
        <w:rPr>
          <w:rFonts w:ascii="Arial" w:hAnsi="Arial" w:cs="Arial"/>
          <w:sz w:val="22"/>
          <w:szCs w:val="22"/>
        </w:rPr>
        <w:t>enefits should be submitted through I</w:t>
      </w:r>
      <w:r w:rsidR="00CA5B88">
        <w:rPr>
          <w:rFonts w:ascii="Arial" w:hAnsi="Arial" w:cs="Arial"/>
          <w:sz w:val="22"/>
          <w:szCs w:val="22"/>
        </w:rPr>
        <w:t xml:space="preserve">nternet and individuals can make their request directly. </w:t>
      </w:r>
    </w:p>
    <w:p w:rsidR="005578F9" w:rsidRDefault="00CA5B88" w:rsidP="006D0FE2">
      <w:pPr>
        <w:spacing w:line="276" w:lineRule="auto"/>
        <w:jc w:val="both"/>
        <w:rPr>
          <w:rFonts w:ascii="Arial" w:hAnsi="Arial" w:cs="Arial"/>
          <w:sz w:val="22"/>
          <w:szCs w:val="22"/>
        </w:rPr>
      </w:pPr>
      <w:r>
        <w:rPr>
          <w:rFonts w:ascii="Arial" w:hAnsi="Arial" w:cs="Arial"/>
          <w:sz w:val="22"/>
          <w:szCs w:val="22"/>
        </w:rPr>
        <w:t xml:space="preserve">In response to </w:t>
      </w:r>
      <w:proofErr w:type="spellStart"/>
      <w:r w:rsidR="00CE716B">
        <w:rPr>
          <w:rFonts w:ascii="Arial" w:hAnsi="Arial" w:cs="Arial"/>
          <w:sz w:val="22"/>
          <w:szCs w:val="22"/>
        </w:rPr>
        <w:t>Mr</w:t>
      </w:r>
      <w:proofErr w:type="spellEnd"/>
      <w:r>
        <w:rPr>
          <w:rFonts w:ascii="Arial" w:hAnsi="Arial" w:cs="Arial"/>
          <w:sz w:val="22"/>
          <w:szCs w:val="22"/>
        </w:rPr>
        <w:t xml:space="preserve"> McCallum’s concern on the fact that people look at disability with pity, he informed us that the new law </w:t>
      </w:r>
      <w:proofErr w:type="gramStart"/>
      <w:r>
        <w:rPr>
          <w:rFonts w:ascii="Arial" w:hAnsi="Arial" w:cs="Arial"/>
          <w:sz w:val="22"/>
          <w:szCs w:val="22"/>
        </w:rPr>
        <w:t>will</w:t>
      </w:r>
      <w:proofErr w:type="gramEnd"/>
      <w:r>
        <w:rPr>
          <w:rFonts w:ascii="Arial" w:hAnsi="Arial" w:cs="Arial"/>
          <w:sz w:val="22"/>
          <w:szCs w:val="22"/>
        </w:rPr>
        <w:t xml:space="preserve"> raise awareness to prove that persons with disabilities are in anyway different from other persons.</w:t>
      </w:r>
    </w:p>
    <w:p w:rsidR="00CA5B88" w:rsidRDefault="00CA5B88" w:rsidP="006D0FE2">
      <w:pPr>
        <w:spacing w:line="276" w:lineRule="auto"/>
        <w:jc w:val="both"/>
        <w:rPr>
          <w:rFonts w:ascii="Arial" w:hAnsi="Arial" w:cs="Arial"/>
          <w:sz w:val="22"/>
          <w:szCs w:val="22"/>
        </w:rPr>
      </w:pPr>
      <w:r>
        <w:rPr>
          <w:rFonts w:ascii="Arial" w:hAnsi="Arial" w:cs="Arial"/>
          <w:sz w:val="22"/>
          <w:szCs w:val="22"/>
        </w:rPr>
        <w:t xml:space="preserve"> </w:t>
      </w:r>
    </w:p>
    <w:p w:rsidR="00B9618B" w:rsidRDefault="00CC7A7D" w:rsidP="00CE6C89">
      <w:pPr>
        <w:spacing w:line="276" w:lineRule="auto"/>
        <w:jc w:val="both"/>
        <w:rPr>
          <w:rFonts w:ascii="Arial" w:hAnsi="Arial" w:cs="Arial"/>
          <w:sz w:val="22"/>
          <w:szCs w:val="22"/>
        </w:rPr>
      </w:pPr>
      <w:r>
        <w:rPr>
          <w:rFonts w:ascii="Arial" w:hAnsi="Arial" w:cs="Arial"/>
          <w:sz w:val="22"/>
          <w:szCs w:val="22"/>
        </w:rPr>
        <w:t>In regard of some of the question</w:t>
      </w:r>
      <w:r w:rsidR="00CE6C89">
        <w:rPr>
          <w:rFonts w:ascii="Arial" w:hAnsi="Arial" w:cs="Arial"/>
          <w:sz w:val="22"/>
          <w:szCs w:val="22"/>
        </w:rPr>
        <w:t>s in reference to information and awareness raising campaign</w:t>
      </w:r>
      <w:proofErr w:type="gramStart"/>
      <w:r w:rsidR="00CE6C89">
        <w:rPr>
          <w:rFonts w:ascii="Arial" w:hAnsi="Arial" w:cs="Arial"/>
          <w:sz w:val="22"/>
          <w:szCs w:val="22"/>
        </w:rPr>
        <w:t>;</w:t>
      </w:r>
      <w:proofErr w:type="gramEnd"/>
      <w:r w:rsidR="00CE6C89">
        <w:rPr>
          <w:rFonts w:ascii="Arial" w:hAnsi="Arial" w:cs="Arial"/>
          <w:sz w:val="22"/>
          <w:szCs w:val="22"/>
        </w:rPr>
        <w:t xml:space="preserve">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explained that the government has met representatives of 20 NGOS and they discussed to</w:t>
      </w:r>
      <w:r w:rsidR="001F086F">
        <w:rPr>
          <w:rFonts w:ascii="Arial" w:hAnsi="Arial" w:cs="Arial"/>
          <w:sz w:val="22"/>
          <w:szCs w:val="22"/>
        </w:rPr>
        <w:t xml:space="preserve">gether the issues periodically, furthermore the civil society has been involved in the drafting of this new law. Finally, </w:t>
      </w:r>
      <w:proofErr w:type="spellStart"/>
      <w:r w:rsidR="00CE716B">
        <w:rPr>
          <w:rFonts w:ascii="Arial" w:hAnsi="Arial" w:cs="Arial"/>
          <w:sz w:val="22"/>
          <w:szCs w:val="22"/>
        </w:rPr>
        <w:t>Mr</w:t>
      </w:r>
      <w:proofErr w:type="spellEnd"/>
      <w:r w:rsidR="001F086F">
        <w:rPr>
          <w:rFonts w:ascii="Arial" w:hAnsi="Arial" w:cs="Arial"/>
          <w:sz w:val="22"/>
          <w:szCs w:val="22"/>
        </w:rPr>
        <w:t xml:space="preserve"> </w:t>
      </w:r>
      <w:proofErr w:type="spellStart"/>
      <w:r w:rsidR="001F086F">
        <w:rPr>
          <w:rFonts w:ascii="Arial" w:hAnsi="Arial" w:cs="Arial"/>
          <w:sz w:val="22"/>
          <w:szCs w:val="22"/>
        </w:rPr>
        <w:t>Muslumov</w:t>
      </w:r>
      <w:proofErr w:type="spellEnd"/>
      <w:r w:rsidR="001F086F">
        <w:rPr>
          <w:rFonts w:ascii="Arial" w:hAnsi="Arial" w:cs="Arial"/>
          <w:sz w:val="22"/>
          <w:szCs w:val="22"/>
        </w:rPr>
        <w:t xml:space="preserve"> mentioned the fact that they would greatly appreciate the support on the committee on the new law, in order to make it easier for the government to adopt it. </w:t>
      </w:r>
    </w:p>
    <w:p w:rsidR="00090E86" w:rsidRPr="00696C8B" w:rsidRDefault="00090E86" w:rsidP="006D0FE2">
      <w:pPr>
        <w:spacing w:line="276" w:lineRule="auto"/>
        <w:jc w:val="both"/>
        <w:rPr>
          <w:rFonts w:ascii="Arial" w:hAnsi="Arial" w:cs="Arial"/>
          <w:sz w:val="22"/>
          <w:szCs w:val="22"/>
        </w:rPr>
      </w:pPr>
    </w:p>
    <w:p w:rsidR="00DA4633" w:rsidRDefault="003F27BB" w:rsidP="006D0FE2">
      <w:pPr>
        <w:spacing w:line="276" w:lineRule="auto"/>
        <w:jc w:val="both"/>
        <w:rPr>
          <w:rFonts w:ascii="Arial" w:hAnsi="Arial" w:cs="Arial"/>
          <w:sz w:val="22"/>
          <w:szCs w:val="22"/>
        </w:rPr>
      </w:pPr>
      <w:r>
        <w:rPr>
          <w:rFonts w:ascii="Arial" w:hAnsi="Arial" w:cs="Arial"/>
          <w:sz w:val="22"/>
          <w:szCs w:val="22"/>
        </w:rPr>
        <w:t xml:space="preserve">Re </w:t>
      </w:r>
      <w:proofErr w:type="spellStart"/>
      <w:r>
        <w:rPr>
          <w:rFonts w:ascii="Arial" w:hAnsi="Arial" w:cs="Arial"/>
          <w:sz w:val="22"/>
          <w:szCs w:val="22"/>
        </w:rPr>
        <w:t>deinstitutionalis</w:t>
      </w:r>
      <w:r w:rsidR="005578F9">
        <w:rPr>
          <w:rFonts w:ascii="Arial" w:hAnsi="Arial" w:cs="Arial"/>
          <w:sz w:val="22"/>
          <w:szCs w:val="22"/>
        </w:rPr>
        <w:t>ation</w:t>
      </w:r>
      <w:proofErr w:type="spellEnd"/>
      <w:r w:rsidR="005578F9">
        <w:rPr>
          <w:rFonts w:ascii="Arial" w:hAnsi="Arial" w:cs="Arial"/>
          <w:sz w:val="22"/>
          <w:szCs w:val="22"/>
        </w:rPr>
        <w:t>, in 2006</w:t>
      </w:r>
      <w:r w:rsidR="00DF2511">
        <w:rPr>
          <w:rFonts w:ascii="Arial" w:hAnsi="Arial" w:cs="Arial"/>
          <w:sz w:val="22"/>
          <w:szCs w:val="22"/>
        </w:rPr>
        <w:t xml:space="preserve"> the government approved a program on alternative care and that a working group was also established; persons with reduced mobility were going to be pro</w:t>
      </w:r>
      <w:r w:rsidR="00B528FE">
        <w:rPr>
          <w:rFonts w:ascii="Arial" w:hAnsi="Arial" w:cs="Arial"/>
          <w:sz w:val="22"/>
          <w:szCs w:val="22"/>
        </w:rPr>
        <w:t>vided with inclusive education, furthermore she explained that the school were provide</w:t>
      </w:r>
      <w:r w:rsidR="00B80527">
        <w:rPr>
          <w:rFonts w:ascii="Arial" w:hAnsi="Arial" w:cs="Arial"/>
          <w:sz w:val="22"/>
          <w:szCs w:val="22"/>
        </w:rPr>
        <w:t xml:space="preserve">d with a rehabilitation center. </w:t>
      </w:r>
      <w:r w:rsidR="005578F9">
        <w:rPr>
          <w:rFonts w:ascii="Arial" w:hAnsi="Arial" w:cs="Arial"/>
          <w:sz w:val="22"/>
          <w:szCs w:val="22"/>
        </w:rPr>
        <w:t xml:space="preserve">The government benefits from </w:t>
      </w:r>
      <w:r w:rsidR="008D0997">
        <w:rPr>
          <w:rFonts w:ascii="Arial" w:hAnsi="Arial" w:cs="Arial"/>
          <w:sz w:val="22"/>
          <w:szCs w:val="22"/>
        </w:rPr>
        <w:t xml:space="preserve">the help of UNICEF to head in the right direction and </w:t>
      </w:r>
      <w:proofErr w:type="gramStart"/>
      <w:r w:rsidR="008D0997">
        <w:rPr>
          <w:rFonts w:ascii="Arial" w:hAnsi="Arial" w:cs="Arial"/>
          <w:sz w:val="22"/>
          <w:szCs w:val="22"/>
        </w:rPr>
        <w:t>are</w:t>
      </w:r>
      <w:proofErr w:type="gramEnd"/>
      <w:r w:rsidR="008D0997">
        <w:rPr>
          <w:rFonts w:ascii="Arial" w:hAnsi="Arial" w:cs="Arial"/>
          <w:sz w:val="22"/>
          <w:szCs w:val="22"/>
        </w:rPr>
        <w:t xml:space="preserve"> happy to see that the results are positive. </w:t>
      </w:r>
    </w:p>
    <w:p w:rsidR="00DF2511" w:rsidRDefault="00DF2511" w:rsidP="006D0FE2">
      <w:pPr>
        <w:spacing w:line="276" w:lineRule="auto"/>
        <w:jc w:val="both"/>
        <w:rPr>
          <w:rFonts w:ascii="Arial" w:hAnsi="Arial" w:cs="Arial"/>
          <w:sz w:val="22"/>
          <w:szCs w:val="22"/>
        </w:rPr>
      </w:pPr>
    </w:p>
    <w:p w:rsidR="009A70BA" w:rsidRPr="00696C8B" w:rsidRDefault="005578F9" w:rsidP="006D0FE2">
      <w:pPr>
        <w:spacing w:line="276" w:lineRule="auto"/>
        <w:jc w:val="both"/>
        <w:rPr>
          <w:rFonts w:ascii="Arial" w:hAnsi="Arial" w:cs="Arial"/>
          <w:sz w:val="22"/>
          <w:szCs w:val="22"/>
        </w:rPr>
      </w:pPr>
      <w:r>
        <w:rPr>
          <w:rFonts w:ascii="Arial" w:hAnsi="Arial" w:cs="Arial"/>
          <w:sz w:val="22"/>
          <w:szCs w:val="22"/>
        </w:rPr>
        <w:t>I</w:t>
      </w:r>
      <w:r w:rsidR="00815BDC">
        <w:rPr>
          <w:rFonts w:ascii="Arial" w:hAnsi="Arial" w:cs="Arial"/>
          <w:sz w:val="22"/>
          <w:szCs w:val="22"/>
        </w:rPr>
        <w:t xml:space="preserve">n </w:t>
      </w:r>
      <w:r>
        <w:rPr>
          <w:rFonts w:ascii="Arial" w:hAnsi="Arial" w:cs="Arial"/>
          <w:sz w:val="22"/>
          <w:szCs w:val="22"/>
        </w:rPr>
        <w:t>2001, the government</w:t>
      </w:r>
      <w:r w:rsidR="00815BDC">
        <w:rPr>
          <w:rFonts w:ascii="Arial" w:hAnsi="Arial" w:cs="Arial"/>
          <w:sz w:val="22"/>
          <w:szCs w:val="22"/>
        </w:rPr>
        <w:t xml:space="preserve"> adopted a decision regarding a list of disabilities that </w:t>
      </w:r>
      <w:r w:rsidR="009A70BA" w:rsidRPr="00696C8B">
        <w:rPr>
          <w:rFonts w:ascii="Arial" w:hAnsi="Arial" w:cs="Arial"/>
          <w:sz w:val="22"/>
          <w:szCs w:val="22"/>
        </w:rPr>
        <w:t xml:space="preserve">prevent persons to adopt children with disabilities. </w:t>
      </w:r>
      <w:r w:rsidR="00DA4633">
        <w:rPr>
          <w:rFonts w:ascii="Arial" w:hAnsi="Arial" w:cs="Arial"/>
          <w:sz w:val="22"/>
          <w:szCs w:val="22"/>
        </w:rPr>
        <w:t xml:space="preserve"> The delegation explained that children were better off in institutions than by being adopted by disabled persons because their care can be assured, whereas often disabled persons need assistance themselves.</w:t>
      </w:r>
    </w:p>
    <w:p w:rsidR="009A70BA" w:rsidRPr="00696C8B" w:rsidRDefault="009A70BA" w:rsidP="006D0FE2">
      <w:pPr>
        <w:spacing w:line="276" w:lineRule="auto"/>
        <w:jc w:val="both"/>
        <w:rPr>
          <w:rFonts w:ascii="Arial" w:hAnsi="Arial" w:cs="Arial"/>
          <w:sz w:val="22"/>
          <w:szCs w:val="22"/>
        </w:rPr>
      </w:pPr>
    </w:p>
    <w:p w:rsidR="00100432" w:rsidRPr="00696C8B" w:rsidRDefault="00CE716B" w:rsidP="006D0FE2">
      <w:pPr>
        <w:spacing w:line="276" w:lineRule="auto"/>
        <w:jc w:val="both"/>
        <w:rPr>
          <w:rFonts w:ascii="Arial" w:hAnsi="Arial" w:cs="Arial"/>
          <w:sz w:val="22"/>
          <w:szCs w:val="22"/>
          <w:u w:val="single"/>
        </w:rPr>
      </w:pPr>
      <w:proofErr w:type="spellStart"/>
      <w:r>
        <w:rPr>
          <w:rFonts w:ascii="Arial" w:hAnsi="Arial" w:cs="Arial"/>
          <w:sz w:val="22"/>
          <w:szCs w:val="22"/>
          <w:u w:val="single"/>
        </w:rPr>
        <w:t>Mr</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Toghrul</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Musayev</w:t>
      </w:r>
      <w:proofErr w:type="spellEnd"/>
      <w:r w:rsidR="00147D63" w:rsidRPr="00696C8B">
        <w:rPr>
          <w:rFonts w:ascii="Arial" w:hAnsi="Arial" w:cs="Arial"/>
          <w:sz w:val="22"/>
          <w:szCs w:val="22"/>
          <w:u w:val="single"/>
        </w:rPr>
        <w:t>, Deputy Minister of Justic</w:t>
      </w:r>
      <w:r w:rsidR="00A93D93">
        <w:rPr>
          <w:rFonts w:ascii="Arial" w:hAnsi="Arial" w:cs="Arial"/>
          <w:sz w:val="22"/>
          <w:szCs w:val="22"/>
          <w:u w:val="single"/>
        </w:rPr>
        <w:t>e of the Republic of Azerbaijan</w:t>
      </w:r>
    </w:p>
    <w:p w:rsidR="00617B71"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5C243B">
        <w:rPr>
          <w:rFonts w:ascii="Arial" w:hAnsi="Arial" w:cs="Arial"/>
          <w:sz w:val="22"/>
          <w:szCs w:val="22"/>
        </w:rPr>
        <w:t xml:space="preserve"> </w:t>
      </w:r>
      <w:proofErr w:type="spellStart"/>
      <w:r w:rsidR="005C243B">
        <w:rPr>
          <w:rFonts w:ascii="Arial" w:hAnsi="Arial" w:cs="Arial"/>
          <w:sz w:val="22"/>
          <w:szCs w:val="22"/>
        </w:rPr>
        <w:t>Musayev</w:t>
      </w:r>
      <w:proofErr w:type="spellEnd"/>
      <w:r w:rsidR="005C243B">
        <w:rPr>
          <w:rFonts w:ascii="Arial" w:hAnsi="Arial" w:cs="Arial"/>
          <w:sz w:val="22"/>
          <w:szCs w:val="22"/>
        </w:rPr>
        <w:t xml:space="preserve"> </w:t>
      </w:r>
      <w:proofErr w:type="spellStart"/>
      <w:r w:rsidR="005C243B">
        <w:rPr>
          <w:rFonts w:ascii="Arial" w:hAnsi="Arial" w:cs="Arial"/>
          <w:sz w:val="22"/>
          <w:szCs w:val="22"/>
        </w:rPr>
        <w:t>recognis</w:t>
      </w:r>
      <w:r w:rsidR="000F71BD">
        <w:rPr>
          <w:rFonts w:ascii="Arial" w:hAnsi="Arial" w:cs="Arial"/>
          <w:sz w:val="22"/>
          <w:szCs w:val="22"/>
        </w:rPr>
        <w:t>ed</w:t>
      </w:r>
      <w:proofErr w:type="spellEnd"/>
      <w:r w:rsidR="000F71BD">
        <w:rPr>
          <w:rFonts w:ascii="Arial" w:hAnsi="Arial" w:cs="Arial"/>
          <w:sz w:val="22"/>
          <w:szCs w:val="22"/>
        </w:rPr>
        <w:t xml:space="preserve"> the importance to </w:t>
      </w:r>
      <w:proofErr w:type="spellStart"/>
      <w:r w:rsidR="000F71BD">
        <w:rPr>
          <w:rFonts w:ascii="Arial" w:hAnsi="Arial" w:cs="Arial"/>
          <w:sz w:val="22"/>
          <w:szCs w:val="22"/>
        </w:rPr>
        <w:t>harm</w:t>
      </w:r>
      <w:r w:rsidR="005C243B">
        <w:rPr>
          <w:rFonts w:ascii="Arial" w:hAnsi="Arial" w:cs="Arial"/>
          <w:sz w:val="22"/>
          <w:szCs w:val="22"/>
        </w:rPr>
        <w:t>onis</w:t>
      </w:r>
      <w:r w:rsidR="006109C8">
        <w:rPr>
          <w:rFonts w:ascii="Arial" w:hAnsi="Arial" w:cs="Arial"/>
          <w:sz w:val="22"/>
          <w:szCs w:val="22"/>
        </w:rPr>
        <w:t>e</w:t>
      </w:r>
      <w:proofErr w:type="spellEnd"/>
      <w:r w:rsidR="006109C8">
        <w:rPr>
          <w:rFonts w:ascii="Arial" w:hAnsi="Arial" w:cs="Arial"/>
          <w:sz w:val="22"/>
          <w:szCs w:val="22"/>
        </w:rPr>
        <w:t xml:space="preserve"> the legislation with the C</w:t>
      </w:r>
      <w:r w:rsidR="000F71BD">
        <w:rPr>
          <w:rFonts w:ascii="Arial" w:hAnsi="Arial" w:cs="Arial"/>
          <w:sz w:val="22"/>
          <w:szCs w:val="22"/>
        </w:rPr>
        <w:t>onvention. He explained that during the drafting of the new law, they were awar</w:t>
      </w:r>
      <w:r w:rsidR="006109C8">
        <w:rPr>
          <w:rFonts w:ascii="Arial" w:hAnsi="Arial" w:cs="Arial"/>
          <w:sz w:val="22"/>
          <w:szCs w:val="22"/>
        </w:rPr>
        <w:t>e that they were coming to the C</w:t>
      </w:r>
      <w:r w:rsidR="000F71BD">
        <w:rPr>
          <w:rFonts w:ascii="Arial" w:hAnsi="Arial" w:cs="Arial"/>
          <w:sz w:val="22"/>
          <w:szCs w:val="22"/>
        </w:rPr>
        <w:t xml:space="preserve">ommittee and thus they will take into account the recommendations made by the </w:t>
      </w:r>
      <w:r w:rsidR="006109C8">
        <w:rPr>
          <w:rFonts w:ascii="Arial" w:hAnsi="Arial" w:cs="Arial"/>
          <w:sz w:val="22"/>
          <w:szCs w:val="22"/>
        </w:rPr>
        <w:t>C</w:t>
      </w:r>
      <w:r w:rsidR="003F27BB">
        <w:rPr>
          <w:rFonts w:ascii="Arial" w:hAnsi="Arial" w:cs="Arial"/>
          <w:sz w:val="22"/>
          <w:szCs w:val="22"/>
        </w:rPr>
        <w:t>ommittee. He</w:t>
      </w:r>
      <w:r w:rsidR="000F71BD">
        <w:rPr>
          <w:rFonts w:ascii="Arial" w:hAnsi="Arial" w:cs="Arial"/>
          <w:sz w:val="22"/>
          <w:szCs w:val="22"/>
        </w:rPr>
        <w:t xml:space="preserve"> discussed of the right to remedy that persons with disabilities should have and agreed that they could include that in the new draft law. In addition, he mentioned that there are new administrative courts that have been created in Azerbaijan, and that every citizen can turn to these courts. </w:t>
      </w:r>
      <w:r w:rsidR="00617B71">
        <w:rPr>
          <w:rFonts w:ascii="Arial" w:hAnsi="Arial" w:cs="Arial"/>
          <w:sz w:val="22"/>
          <w:szCs w:val="22"/>
        </w:rPr>
        <w:t xml:space="preserve">In those new courts, there are lifts and elevators that enable persons with reduced mobility to enter the buildings. </w:t>
      </w:r>
    </w:p>
    <w:p w:rsidR="006109C8" w:rsidRDefault="006109C8" w:rsidP="006D0FE2">
      <w:pPr>
        <w:spacing w:line="276" w:lineRule="auto"/>
        <w:jc w:val="both"/>
        <w:rPr>
          <w:rFonts w:ascii="Arial" w:hAnsi="Arial" w:cs="Arial"/>
          <w:sz w:val="22"/>
          <w:szCs w:val="22"/>
        </w:rPr>
      </w:pPr>
    </w:p>
    <w:p w:rsidR="000F71BD" w:rsidRDefault="003F27BB" w:rsidP="006D0FE2">
      <w:pPr>
        <w:spacing w:line="276" w:lineRule="auto"/>
        <w:jc w:val="both"/>
        <w:rPr>
          <w:rFonts w:ascii="Arial" w:hAnsi="Arial" w:cs="Arial"/>
          <w:sz w:val="22"/>
          <w:szCs w:val="22"/>
        </w:rPr>
      </w:pPr>
      <w:r>
        <w:rPr>
          <w:rFonts w:ascii="Arial" w:hAnsi="Arial" w:cs="Arial"/>
          <w:sz w:val="22"/>
          <w:szCs w:val="22"/>
        </w:rPr>
        <w:t>Re participation</w:t>
      </w:r>
      <w:r w:rsidR="00617B71">
        <w:rPr>
          <w:rFonts w:ascii="Arial" w:hAnsi="Arial" w:cs="Arial"/>
          <w:sz w:val="22"/>
          <w:szCs w:val="22"/>
        </w:rPr>
        <w:t xml:space="preserve">, </w:t>
      </w:r>
      <w:proofErr w:type="spellStart"/>
      <w:r w:rsidR="00CE716B">
        <w:rPr>
          <w:rFonts w:ascii="Arial" w:hAnsi="Arial" w:cs="Arial"/>
          <w:sz w:val="22"/>
          <w:szCs w:val="22"/>
        </w:rPr>
        <w:t>Mr</w:t>
      </w:r>
      <w:proofErr w:type="spellEnd"/>
      <w:r w:rsidR="00617B71">
        <w:rPr>
          <w:rFonts w:ascii="Arial" w:hAnsi="Arial" w:cs="Arial"/>
          <w:sz w:val="22"/>
          <w:szCs w:val="22"/>
        </w:rPr>
        <w:t xml:space="preserve"> </w:t>
      </w:r>
      <w:proofErr w:type="spellStart"/>
      <w:r w:rsidR="00617B71">
        <w:rPr>
          <w:rFonts w:ascii="Arial" w:hAnsi="Arial" w:cs="Arial"/>
          <w:sz w:val="22"/>
          <w:szCs w:val="22"/>
        </w:rPr>
        <w:t>Musayev</w:t>
      </w:r>
      <w:proofErr w:type="spellEnd"/>
      <w:r w:rsidR="00617B71">
        <w:rPr>
          <w:rFonts w:ascii="Arial" w:hAnsi="Arial" w:cs="Arial"/>
          <w:sz w:val="22"/>
          <w:szCs w:val="22"/>
        </w:rPr>
        <w:t xml:space="preserve"> stated that over 80 NGOs </w:t>
      </w:r>
      <w:r w:rsidR="00A93D93">
        <w:rPr>
          <w:rFonts w:ascii="Arial" w:hAnsi="Arial" w:cs="Arial"/>
          <w:sz w:val="22"/>
          <w:szCs w:val="22"/>
        </w:rPr>
        <w:t>active in the area of the protection of persons with disabilities. The government pays great attention to the participation of the public and furthermore</w:t>
      </w:r>
      <w:r w:rsidR="006109C8">
        <w:rPr>
          <w:rFonts w:ascii="Arial" w:hAnsi="Arial" w:cs="Arial"/>
          <w:sz w:val="22"/>
          <w:szCs w:val="22"/>
        </w:rPr>
        <w:t xml:space="preserve"> a</w:t>
      </w:r>
      <w:r w:rsidR="00A93D93">
        <w:rPr>
          <w:rFonts w:ascii="Arial" w:hAnsi="Arial" w:cs="Arial"/>
          <w:sz w:val="22"/>
          <w:szCs w:val="22"/>
        </w:rPr>
        <w:t xml:space="preserve"> law was </w:t>
      </w:r>
      <w:r>
        <w:rPr>
          <w:rFonts w:ascii="Arial" w:hAnsi="Arial" w:cs="Arial"/>
          <w:sz w:val="22"/>
          <w:szCs w:val="22"/>
        </w:rPr>
        <w:t>adopted on public participation</w:t>
      </w:r>
      <w:r w:rsidR="00A93D93">
        <w:rPr>
          <w:rFonts w:ascii="Arial" w:hAnsi="Arial" w:cs="Arial"/>
          <w:sz w:val="22"/>
          <w:szCs w:val="22"/>
        </w:rPr>
        <w:t xml:space="preserve"> that allows the public to participate in some of the activities of the ministries. </w:t>
      </w:r>
    </w:p>
    <w:p w:rsidR="00FA6B51" w:rsidRPr="00696C8B" w:rsidRDefault="00FA6B51" w:rsidP="006D0FE2">
      <w:pPr>
        <w:spacing w:line="276" w:lineRule="auto"/>
        <w:jc w:val="both"/>
        <w:rPr>
          <w:rFonts w:ascii="Arial" w:hAnsi="Arial" w:cs="Arial"/>
          <w:sz w:val="22"/>
          <w:szCs w:val="22"/>
        </w:rPr>
      </w:pPr>
    </w:p>
    <w:p w:rsidR="00147D63" w:rsidRPr="00696C8B" w:rsidRDefault="00A93D93" w:rsidP="006D0FE2">
      <w:pPr>
        <w:spacing w:line="276" w:lineRule="auto"/>
        <w:jc w:val="both"/>
        <w:rPr>
          <w:rFonts w:ascii="Arial" w:hAnsi="Arial" w:cs="Arial"/>
          <w:sz w:val="22"/>
          <w:szCs w:val="22"/>
        </w:rPr>
      </w:pPr>
      <w:r>
        <w:rPr>
          <w:rFonts w:ascii="Arial" w:hAnsi="Arial" w:cs="Arial"/>
          <w:sz w:val="22"/>
          <w:szCs w:val="22"/>
          <w:u w:val="single"/>
        </w:rPr>
        <w:t xml:space="preserve">Head of Delegation, H.E. </w:t>
      </w:r>
      <w:proofErr w:type="spellStart"/>
      <w:r w:rsidR="00CE716B">
        <w:rPr>
          <w:rFonts w:ascii="Arial" w:hAnsi="Arial" w:cs="Arial"/>
          <w:sz w:val="22"/>
          <w:szCs w:val="22"/>
          <w:u w:val="single"/>
        </w:rPr>
        <w:t>Mr</w:t>
      </w:r>
      <w:proofErr w:type="spellEnd"/>
      <w:r>
        <w:rPr>
          <w:rFonts w:ascii="Arial" w:hAnsi="Arial" w:cs="Arial"/>
          <w:sz w:val="22"/>
          <w:szCs w:val="22"/>
          <w:u w:val="single"/>
        </w:rPr>
        <w:t xml:space="preserve"> </w:t>
      </w:r>
      <w:proofErr w:type="spellStart"/>
      <w:r>
        <w:rPr>
          <w:rFonts w:ascii="Arial" w:hAnsi="Arial" w:cs="Arial"/>
          <w:sz w:val="22"/>
          <w:szCs w:val="22"/>
          <w:u w:val="single"/>
        </w:rPr>
        <w:t>Salim</w:t>
      </w:r>
      <w:proofErr w:type="spellEnd"/>
      <w:r>
        <w:rPr>
          <w:rFonts w:ascii="Arial" w:hAnsi="Arial" w:cs="Arial"/>
          <w:sz w:val="22"/>
          <w:szCs w:val="22"/>
          <w:u w:val="single"/>
        </w:rPr>
        <w:t xml:space="preserve"> </w:t>
      </w:r>
      <w:proofErr w:type="spellStart"/>
      <w:r>
        <w:rPr>
          <w:rFonts w:ascii="Arial" w:hAnsi="Arial" w:cs="Arial"/>
          <w:sz w:val="22"/>
          <w:szCs w:val="22"/>
          <w:u w:val="single"/>
        </w:rPr>
        <w:t>Muslumov</w:t>
      </w:r>
      <w:proofErr w:type="spellEnd"/>
    </w:p>
    <w:p w:rsidR="002341AE"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8C3D37">
        <w:rPr>
          <w:rFonts w:ascii="Arial" w:hAnsi="Arial" w:cs="Arial"/>
          <w:sz w:val="22"/>
          <w:szCs w:val="22"/>
        </w:rPr>
        <w:t xml:space="preserve"> </w:t>
      </w:r>
      <w:proofErr w:type="spellStart"/>
      <w:r w:rsidR="008C3D37">
        <w:rPr>
          <w:rFonts w:ascii="Arial" w:hAnsi="Arial" w:cs="Arial"/>
          <w:sz w:val="22"/>
          <w:szCs w:val="22"/>
        </w:rPr>
        <w:t>Muslumov</w:t>
      </w:r>
      <w:proofErr w:type="spellEnd"/>
      <w:r w:rsidR="008C3D37">
        <w:rPr>
          <w:rFonts w:ascii="Arial" w:hAnsi="Arial" w:cs="Arial"/>
          <w:sz w:val="22"/>
          <w:szCs w:val="22"/>
        </w:rPr>
        <w:t xml:space="preserve"> stated that there was a</w:t>
      </w:r>
      <w:r w:rsidR="00FA6B51" w:rsidRPr="00696C8B">
        <w:rPr>
          <w:rFonts w:ascii="Arial" w:hAnsi="Arial" w:cs="Arial"/>
          <w:sz w:val="22"/>
          <w:szCs w:val="22"/>
        </w:rPr>
        <w:t xml:space="preserve"> medical commission that </w:t>
      </w:r>
      <w:r w:rsidR="008C3D37">
        <w:rPr>
          <w:rFonts w:ascii="Arial" w:hAnsi="Arial" w:cs="Arial"/>
          <w:sz w:val="22"/>
          <w:szCs w:val="22"/>
        </w:rPr>
        <w:t>has</w:t>
      </w:r>
      <w:r w:rsidR="00FA6B51" w:rsidRPr="00696C8B">
        <w:rPr>
          <w:rFonts w:ascii="Arial" w:hAnsi="Arial" w:cs="Arial"/>
          <w:sz w:val="22"/>
          <w:szCs w:val="22"/>
        </w:rPr>
        <w:t xml:space="preserve"> </w:t>
      </w:r>
      <w:r w:rsidR="008C3D37">
        <w:rPr>
          <w:rFonts w:ascii="Arial" w:hAnsi="Arial" w:cs="Arial"/>
          <w:sz w:val="22"/>
          <w:szCs w:val="22"/>
        </w:rPr>
        <w:t>to establish</w:t>
      </w:r>
      <w:r w:rsidR="00FA6B51" w:rsidRPr="00696C8B">
        <w:rPr>
          <w:rFonts w:ascii="Arial" w:hAnsi="Arial" w:cs="Arial"/>
          <w:sz w:val="22"/>
          <w:szCs w:val="22"/>
        </w:rPr>
        <w:t xml:space="preserve"> whether a person could work fully, partially or was co</w:t>
      </w:r>
      <w:r w:rsidR="008C3D37">
        <w:rPr>
          <w:rFonts w:ascii="Arial" w:hAnsi="Arial" w:cs="Arial"/>
          <w:sz w:val="22"/>
          <w:szCs w:val="22"/>
        </w:rPr>
        <w:t>mpletely unable to work; t</w:t>
      </w:r>
      <w:r w:rsidR="00FA6B51" w:rsidRPr="00696C8B">
        <w:rPr>
          <w:rFonts w:ascii="Arial" w:hAnsi="Arial" w:cs="Arial"/>
          <w:sz w:val="22"/>
          <w:szCs w:val="22"/>
        </w:rPr>
        <w:t xml:space="preserve">his is a practice that has been established for the past 4 months. </w:t>
      </w:r>
    </w:p>
    <w:p w:rsidR="00FA6B51" w:rsidRPr="00696C8B" w:rsidRDefault="00FA6B51" w:rsidP="006D0FE2">
      <w:pPr>
        <w:spacing w:line="276" w:lineRule="auto"/>
        <w:jc w:val="both"/>
        <w:rPr>
          <w:rFonts w:ascii="Arial" w:hAnsi="Arial" w:cs="Arial"/>
          <w:sz w:val="22"/>
          <w:szCs w:val="22"/>
        </w:rPr>
      </w:pPr>
    </w:p>
    <w:p w:rsidR="00D37C4B" w:rsidRPr="00020F0B" w:rsidRDefault="00AE0495" w:rsidP="003F27BB">
      <w:pPr>
        <w:rPr>
          <w:rFonts w:ascii="Arial" w:hAnsi="Arial" w:cs="Arial"/>
          <w:sz w:val="22"/>
          <w:szCs w:val="22"/>
          <w:u w:val="single"/>
        </w:rPr>
      </w:pPr>
      <w:r>
        <w:rPr>
          <w:rFonts w:ascii="Arial" w:hAnsi="Arial" w:cs="Arial"/>
          <w:sz w:val="22"/>
          <w:szCs w:val="22"/>
        </w:rPr>
        <w:br w:type="page"/>
      </w:r>
      <w:r w:rsidR="000E5C2C" w:rsidRPr="00020F0B">
        <w:rPr>
          <w:rFonts w:ascii="Arial" w:hAnsi="Arial" w:cs="Arial"/>
          <w:b/>
          <w:sz w:val="22"/>
          <w:szCs w:val="22"/>
          <w:u w:val="single"/>
        </w:rPr>
        <w:t>Questions</w:t>
      </w:r>
      <w:r w:rsidR="00D37C4B" w:rsidRPr="00020F0B">
        <w:rPr>
          <w:rFonts w:ascii="Arial" w:hAnsi="Arial" w:cs="Arial"/>
          <w:b/>
          <w:sz w:val="22"/>
          <w:szCs w:val="22"/>
          <w:u w:val="single"/>
        </w:rPr>
        <w:t xml:space="preserve"> </w:t>
      </w:r>
      <w:r w:rsidR="00147D63" w:rsidRPr="00020F0B">
        <w:rPr>
          <w:rFonts w:ascii="Arial" w:hAnsi="Arial" w:cs="Arial"/>
          <w:b/>
          <w:sz w:val="22"/>
          <w:szCs w:val="22"/>
          <w:u w:val="single"/>
        </w:rPr>
        <w:t xml:space="preserve">on </w:t>
      </w:r>
      <w:r w:rsidR="00020F0B" w:rsidRPr="00020F0B">
        <w:rPr>
          <w:rFonts w:ascii="Arial" w:hAnsi="Arial" w:cs="Arial"/>
          <w:b/>
          <w:sz w:val="22"/>
          <w:szCs w:val="22"/>
          <w:u w:val="single"/>
        </w:rPr>
        <w:t>Article</w:t>
      </w:r>
      <w:r w:rsidR="00147D63" w:rsidRPr="00020F0B">
        <w:rPr>
          <w:rFonts w:ascii="Arial" w:hAnsi="Arial" w:cs="Arial"/>
          <w:b/>
          <w:sz w:val="22"/>
          <w:szCs w:val="22"/>
          <w:u w:val="single"/>
        </w:rPr>
        <w:t>s</w:t>
      </w:r>
      <w:r w:rsidR="00923AFF">
        <w:rPr>
          <w:rFonts w:ascii="Arial" w:hAnsi="Arial" w:cs="Arial"/>
          <w:b/>
          <w:sz w:val="22"/>
          <w:szCs w:val="22"/>
          <w:u w:val="single"/>
        </w:rPr>
        <w:t xml:space="preserve"> 11 -</w:t>
      </w:r>
      <w:r w:rsidR="00D37C4B" w:rsidRPr="00020F0B">
        <w:rPr>
          <w:rFonts w:ascii="Arial" w:hAnsi="Arial" w:cs="Arial"/>
          <w:b/>
          <w:sz w:val="22"/>
          <w:szCs w:val="22"/>
          <w:u w:val="single"/>
        </w:rPr>
        <w:t xml:space="preserve"> 20</w:t>
      </w:r>
      <w:r w:rsidR="00D37C4B" w:rsidRPr="00020F0B">
        <w:rPr>
          <w:rFonts w:ascii="Arial" w:hAnsi="Arial" w:cs="Arial"/>
          <w:sz w:val="22"/>
          <w:szCs w:val="22"/>
          <w:u w:val="single"/>
        </w:rPr>
        <w:t>:</w:t>
      </w:r>
    </w:p>
    <w:p w:rsidR="00AE0495" w:rsidRPr="00AE0495" w:rsidRDefault="00AE0495" w:rsidP="00AE0495">
      <w:pPr>
        <w:jc w:val="both"/>
        <w:rPr>
          <w:rFonts w:ascii="Arial" w:eastAsia="ＭＳ 明朝" w:hAnsi="Arial" w:cs="Times New Roman"/>
          <w:sz w:val="22"/>
          <w:u w:val="single"/>
          <w:lang w:val="en-GB"/>
        </w:rPr>
      </w:pPr>
    </w:p>
    <w:p w:rsidR="00AE0495" w:rsidRPr="00AE0495" w:rsidRDefault="003F27BB" w:rsidP="00AE0495">
      <w:pPr>
        <w:jc w:val="both"/>
        <w:rPr>
          <w:rFonts w:ascii="Arial" w:eastAsia="ＭＳ 明朝" w:hAnsi="Arial" w:cs="Times New Roman"/>
          <w:sz w:val="22"/>
          <w:u w:val="single"/>
          <w:lang w:val="en-GB"/>
        </w:rPr>
      </w:pPr>
      <w:r>
        <w:rPr>
          <w:rFonts w:ascii="Arial" w:eastAsia="ＭＳ 明朝" w:hAnsi="Arial" w:cs="Times New Roman"/>
          <w:sz w:val="22"/>
          <w:u w:val="single"/>
          <w:lang w:val="en-GB"/>
        </w:rPr>
        <w:t xml:space="preserve">Ron </w:t>
      </w:r>
      <w:r w:rsidR="00AE0495" w:rsidRPr="00AE0495">
        <w:rPr>
          <w:rFonts w:ascii="Arial" w:eastAsia="ＭＳ 明朝" w:hAnsi="Arial" w:cs="Times New Roman"/>
          <w:sz w:val="22"/>
          <w:u w:val="single"/>
          <w:lang w:val="en-GB"/>
        </w:rPr>
        <w:t>McCallum</w:t>
      </w:r>
    </w:p>
    <w:p w:rsidR="002341AE" w:rsidRDefault="00AE0495" w:rsidP="002341AE">
      <w:pPr>
        <w:spacing w:line="276" w:lineRule="auto"/>
        <w:jc w:val="both"/>
        <w:rPr>
          <w:rFonts w:ascii="Arial" w:hAnsi="Arial" w:cs="Arial"/>
          <w:sz w:val="22"/>
          <w:szCs w:val="22"/>
        </w:rPr>
      </w:pPr>
      <w:r w:rsidRPr="00AE0495">
        <w:rPr>
          <w:rFonts w:ascii="Arial" w:eastAsia="ＭＳ 明朝" w:hAnsi="Arial" w:cs="Times New Roman"/>
          <w:sz w:val="22"/>
          <w:lang w:val="en-GB"/>
        </w:rPr>
        <w:t xml:space="preserve">Re Article 12, legal capacity, is your new law working towards a situation whereby the old methods of guardianship, which operate under what we might call substituted decision-making, that is decisions made by guardians, </w:t>
      </w:r>
      <w:r w:rsidR="002341AE">
        <w:rPr>
          <w:rFonts w:ascii="Arial" w:eastAsia="ＭＳ 明朝" w:hAnsi="Arial" w:cs="Times New Roman"/>
          <w:sz w:val="22"/>
          <w:lang w:val="en-GB"/>
        </w:rPr>
        <w:t>is</w:t>
      </w:r>
      <w:r w:rsidRPr="00AE0495">
        <w:rPr>
          <w:rFonts w:ascii="Arial" w:eastAsia="ＭＳ 明朝" w:hAnsi="Arial" w:cs="Times New Roman"/>
          <w:sz w:val="22"/>
          <w:lang w:val="en-GB"/>
        </w:rPr>
        <w:t xml:space="preserve"> that system is being altered to </w:t>
      </w:r>
      <w:r w:rsidR="002341AE">
        <w:rPr>
          <w:rFonts w:ascii="Arial" w:eastAsia="ＭＳ 明朝" w:hAnsi="Arial" w:cs="Times New Roman"/>
          <w:sz w:val="22"/>
          <w:lang w:val="en-GB"/>
        </w:rPr>
        <w:t>supported decision-making where</w:t>
      </w:r>
      <w:r w:rsidRPr="00AE0495">
        <w:rPr>
          <w:rFonts w:ascii="Arial" w:eastAsia="ＭＳ 明朝" w:hAnsi="Arial" w:cs="Times New Roman"/>
          <w:sz w:val="22"/>
          <w:lang w:val="en-GB"/>
        </w:rPr>
        <w:t xml:space="preserve"> the preferences of the persons with disabilities are respected? What thought is being given by the government of Azerbaijan to update its guardianship laws?</w:t>
      </w:r>
    </w:p>
    <w:p w:rsidR="002341AE" w:rsidRDefault="002341AE" w:rsidP="002341AE">
      <w:pPr>
        <w:spacing w:line="276" w:lineRule="auto"/>
        <w:jc w:val="both"/>
        <w:rPr>
          <w:rFonts w:ascii="Arial" w:eastAsia="ＭＳ 明朝" w:hAnsi="Arial" w:cs="Times New Roman"/>
          <w:sz w:val="22"/>
          <w:u w:val="single"/>
          <w:lang w:val="en-GB"/>
        </w:rPr>
      </w:pPr>
    </w:p>
    <w:p w:rsidR="002341AE" w:rsidRDefault="00AE0495" w:rsidP="002341AE">
      <w:pPr>
        <w:spacing w:line="276" w:lineRule="auto"/>
        <w:jc w:val="both"/>
        <w:rPr>
          <w:rFonts w:ascii="Arial" w:hAnsi="Arial" w:cs="Arial"/>
          <w:sz w:val="22"/>
          <w:szCs w:val="22"/>
        </w:rPr>
      </w:pPr>
      <w:r w:rsidRPr="003F27BB">
        <w:rPr>
          <w:rFonts w:ascii="Arial" w:eastAsia="ＭＳ 明朝" w:hAnsi="Arial" w:cs="Times New Roman"/>
          <w:sz w:val="22"/>
          <w:u w:val="single"/>
          <w:lang w:val="en-GB"/>
        </w:rPr>
        <w:t>Carlos Rios</w:t>
      </w:r>
      <w:r w:rsidR="003F27BB" w:rsidRPr="003F27BB">
        <w:rPr>
          <w:rFonts w:ascii="Arial" w:eastAsia="ＭＳ 明朝" w:hAnsi="Arial" w:cs="Times New Roman"/>
          <w:sz w:val="22"/>
          <w:u w:val="single"/>
          <w:lang w:val="en-GB"/>
        </w:rPr>
        <w:t xml:space="preserve"> Espinosa</w:t>
      </w:r>
    </w:p>
    <w:p w:rsidR="002341AE" w:rsidRPr="002341AE" w:rsidRDefault="002341AE" w:rsidP="002341AE">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Re art 13 and 14, m</w:t>
      </w:r>
      <w:r w:rsidR="00AE0495" w:rsidRPr="00AE0495">
        <w:rPr>
          <w:rFonts w:ascii="Arial" w:eastAsia="ＭＳ 明朝" w:hAnsi="Arial" w:cs="Times New Roman"/>
          <w:sz w:val="22"/>
          <w:lang w:val="en-GB"/>
        </w:rPr>
        <w:t>easures should not only be restrict</w:t>
      </w:r>
      <w:r>
        <w:rPr>
          <w:rFonts w:ascii="Arial" w:eastAsia="ＭＳ 明朝" w:hAnsi="Arial" w:cs="Times New Roman"/>
          <w:sz w:val="22"/>
          <w:lang w:val="en-GB"/>
        </w:rPr>
        <w:t>ed to the physical environment, in particular</w:t>
      </w:r>
      <w:r w:rsidR="00AE0495" w:rsidRPr="00AE0495">
        <w:rPr>
          <w:rFonts w:ascii="Arial" w:eastAsia="ＭＳ 明朝" w:hAnsi="Arial" w:cs="Times New Roman"/>
          <w:sz w:val="22"/>
          <w:lang w:val="en-GB"/>
        </w:rPr>
        <w:t xml:space="preserve"> with access to justice, it can also be a question of the procedures used to permit a person to properly </w:t>
      </w:r>
      <w:r>
        <w:rPr>
          <w:rFonts w:ascii="Arial" w:eastAsia="ＭＳ 明朝" w:hAnsi="Arial" w:cs="Times New Roman"/>
          <w:sz w:val="22"/>
          <w:lang w:val="en-GB"/>
        </w:rPr>
        <w:t>participate</w:t>
      </w:r>
      <w:r w:rsidR="00AE0495" w:rsidRPr="00AE0495">
        <w:rPr>
          <w:rFonts w:ascii="Arial" w:eastAsia="ＭＳ 明朝" w:hAnsi="Arial" w:cs="Times New Roman"/>
          <w:sz w:val="22"/>
          <w:lang w:val="en-GB"/>
        </w:rPr>
        <w:t xml:space="preserve"> in different hearings and procedures. </w:t>
      </w:r>
    </w:p>
    <w:p w:rsidR="002341AE" w:rsidRDefault="00AE0495" w:rsidP="002341AE">
      <w:pPr>
        <w:spacing w:line="276" w:lineRule="auto"/>
        <w:jc w:val="both"/>
        <w:rPr>
          <w:rFonts w:ascii="Arial" w:hAnsi="Arial" w:cs="Arial"/>
          <w:sz w:val="22"/>
          <w:szCs w:val="22"/>
        </w:rPr>
      </w:pPr>
      <w:r w:rsidRPr="00AE0495">
        <w:rPr>
          <w:rFonts w:ascii="Arial" w:eastAsia="ＭＳ 明朝" w:hAnsi="Arial" w:cs="Times New Roman"/>
          <w:sz w:val="22"/>
          <w:lang w:val="en-GB"/>
        </w:rPr>
        <w:t xml:space="preserve">There </w:t>
      </w:r>
      <w:r w:rsidR="005C243B">
        <w:rPr>
          <w:rFonts w:ascii="Arial" w:eastAsia="ＭＳ 明朝" w:hAnsi="Arial" w:cs="Times New Roman"/>
          <w:sz w:val="22"/>
          <w:lang w:val="en-GB"/>
        </w:rPr>
        <w:t>is a need for a plan to harmonis</w:t>
      </w:r>
      <w:r w:rsidRPr="00AE0495">
        <w:rPr>
          <w:rFonts w:ascii="Arial" w:eastAsia="ＭＳ 明朝" w:hAnsi="Arial" w:cs="Times New Roman"/>
          <w:sz w:val="22"/>
          <w:lang w:val="en-GB"/>
        </w:rPr>
        <w:t>e all the legislation about access to justice in all areas</w:t>
      </w:r>
      <w:r w:rsidR="002341AE">
        <w:rPr>
          <w:rFonts w:ascii="Arial" w:eastAsia="ＭＳ 明朝" w:hAnsi="Arial" w:cs="Times New Roman"/>
          <w:sz w:val="22"/>
          <w:lang w:val="en-GB"/>
        </w:rPr>
        <w:t xml:space="preserve"> including the Civil Code</w:t>
      </w:r>
      <w:r w:rsidRPr="00AE0495">
        <w:rPr>
          <w:rFonts w:ascii="Arial" w:eastAsia="ＭＳ 明朝" w:hAnsi="Arial" w:cs="Times New Roman"/>
          <w:sz w:val="22"/>
          <w:lang w:val="en-GB"/>
        </w:rPr>
        <w:t>.</w:t>
      </w:r>
    </w:p>
    <w:p w:rsidR="002341AE" w:rsidRDefault="00AE0495" w:rsidP="002341AE">
      <w:pPr>
        <w:spacing w:line="276" w:lineRule="auto"/>
        <w:jc w:val="both"/>
        <w:rPr>
          <w:rFonts w:ascii="Arial" w:eastAsia="ＭＳ 明朝" w:hAnsi="Arial" w:cs="Times New Roman"/>
          <w:sz w:val="22"/>
          <w:lang w:val="en-GB"/>
        </w:rPr>
      </w:pPr>
      <w:r w:rsidRPr="00AE0495">
        <w:rPr>
          <w:rFonts w:ascii="Arial" w:eastAsia="ＭＳ 明朝" w:hAnsi="Arial" w:cs="Times New Roman"/>
          <w:sz w:val="22"/>
          <w:lang w:val="en-GB"/>
        </w:rPr>
        <w:t>Re paragraph 79 in the response to the list of issues, I would like to know whether it is common for individuals with psychosocial disability to be held in custody in a psychiatric centre or establishment</w:t>
      </w:r>
      <w:r w:rsidR="002341AE">
        <w:rPr>
          <w:rFonts w:ascii="Arial" w:eastAsia="ＭＳ 明朝" w:hAnsi="Arial" w:cs="Times New Roman"/>
          <w:sz w:val="22"/>
          <w:lang w:val="en-GB"/>
        </w:rPr>
        <w:t>?</w:t>
      </w:r>
    </w:p>
    <w:p w:rsidR="002341AE" w:rsidRDefault="002341AE" w:rsidP="002341AE">
      <w:pPr>
        <w:spacing w:line="276" w:lineRule="auto"/>
        <w:jc w:val="both"/>
        <w:rPr>
          <w:rFonts w:ascii="Arial" w:eastAsia="ＭＳ 明朝" w:hAnsi="Arial" w:cs="Times New Roman"/>
          <w:sz w:val="22"/>
          <w:u w:val="single"/>
          <w:lang w:val="en-GB"/>
        </w:rPr>
      </w:pPr>
    </w:p>
    <w:p w:rsidR="002341AE" w:rsidRDefault="0044367B" w:rsidP="002341AE">
      <w:pPr>
        <w:spacing w:line="276" w:lineRule="auto"/>
        <w:jc w:val="both"/>
        <w:rPr>
          <w:rFonts w:ascii="Arial" w:hAnsi="Arial" w:cs="Arial"/>
          <w:sz w:val="22"/>
          <w:szCs w:val="22"/>
        </w:rPr>
      </w:pPr>
      <w:proofErr w:type="spellStart"/>
      <w:r w:rsidRPr="0044367B">
        <w:rPr>
          <w:rFonts w:ascii="Arial" w:eastAsia="ＭＳ 明朝" w:hAnsi="Arial" w:cs="Times New Roman"/>
          <w:sz w:val="22"/>
          <w:u w:val="single"/>
          <w:lang w:val="en-GB"/>
        </w:rPr>
        <w:t>Damjan</w:t>
      </w:r>
      <w:proofErr w:type="spellEnd"/>
      <w:r w:rsidRPr="0044367B">
        <w:rPr>
          <w:rFonts w:ascii="Arial" w:eastAsia="ＭＳ 明朝" w:hAnsi="Arial" w:cs="Times New Roman"/>
          <w:sz w:val="22"/>
          <w:u w:val="single"/>
          <w:lang w:val="en-GB"/>
        </w:rPr>
        <w:t xml:space="preserve"> </w:t>
      </w:r>
      <w:proofErr w:type="spellStart"/>
      <w:r w:rsidR="00AE0495" w:rsidRPr="0044367B">
        <w:rPr>
          <w:rFonts w:ascii="Arial" w:eastAsia="ＭＳ 明朝" w:hAnsi="Arial" w:cs="Times New Roman"/>
          <w:sz w:val="22"/>
          <w:u w:val="single"/>
          <w:lang w:val="en-GB"/>
        </w:rPr>
        <w:t>Tatic</w:t>
      </w:r>
      <w:proofErr w:type="spellEnd"/>
    </w:p>
    <w:p w:rsidR="008E4B85" w:rsidRDefault="00AE0495" w:rsidP="008E4B85">
      <w:pPr>
        <w:spacing w:line="276" w:lineRule="auto"/>
        <w:jc w:val="both"/>
        <w:rPr>
          <w:rFonts w:ascii="Arial" w:hAnsi="Arial" w:cs="Arial"/>
          <w:sz w:val="22"/>
          <w:szCs w:val="22"/>
        </w:rPr>
      </w:pPr>
      <w:r w:rsidRPr="00AE0495">
        <w:rPr>
          <w:rFonts w:ascii="Arial" w:eastAsia="ＭＳ 明朝" w:hAnsi="Arial" w:cs="Times New Roman"/>
          <w:sz w:val="22"/>
          <w:lang w:val="en-GB"/>
        </w:rPr>
        <w:t>Re Article 11, natural disasters, armed conflicts, Could you give us more info about the training of civil guards, civil defences, any person</w:t>
      </w:r>
      <w:r w:rsidR="005A5DD1">
        <w:rPr>
          <w:rFonts w:ascii="Arial" w:eastAsia="ＭＳ 明朝" w:hAnsi="Arial" w:cs="Times New Roman"/>
          <w:sz w:val="22"/>
          <w:lang w:val="en-GB"/>
        </w:rPr>
        <w:t>ne</w:t>
      </w:r>
      <w:r w:rsidRPr="00AE0495">
        <w:rPr>
          <w:rFonts w:ascii="Arial" w:eastAsia="ＭＳ 明朝" w:hAnsi="Arial" w:cs="Times New Roman"/>
          <w:sz w:val="22"/>
          <w:lang w:val="en-GB"/>
        </w:rPr>
        <w:t>l that deal with emergency relief to persons with disabili</w:t>
      </w:r>
      <w:r w:rsidR="005A5DD1">
        <w:rPr>
          <w:rFonts w:ascii="Arial" w:eastAsia="ＭＳ 明朝" w:hAnsi="Arial" w:cs="Times New Roman"/>
          <w:sz w:val="22"/>
          <w:lang w:val="en-GB"/>
        </w:rPr>
        <w:t>ties? Are the organis</w:t>
      </w:r>
      <w:r w:rsidRPr="00AE0495">
        <w:rPr>
          <w:rFonts w:ascii="Arial" w:eastAsia="ＭＳ 明朝" w:hAnsi="Arial" w:cs="Times New Roman"/>
          <w:sz w:val="22"/>
          <w:lang w:val="en-GB"/>
        </w:rPr>
        <w:t>ations of persons with disabilities involved? Is there access to information and communication in situation of an emergency, through alternative and augmentative ways?</w:t>
      </w:r>
    </w:p>
    <w:p w:rsidR="008E4B85" w:rsidRDefault="00AE0495" w:rsidP="008E4B85">
      <w:pPr>
        <w:spacing w:line="276" w:lineRule="auto"/>
        <w:jc w:val="both"/>
        <w:rPr>
          <w:rFonts w:ascii="Arial" w:eastAsia="ＭＳ 明朝" w:hAnsi="Arial" w:cs="Times New Roman"/>
          <w:sz w:val="22"/>
          <w:lang w:val="en-GB"/>
        </w:rPr>
      </w:pPr>
      <w:r w:rsidRPr="00AE0495">
        <w:rPr>
          <w:rFonts w:ascii="Arial" w:eastAsia="ＭＳ 明朝" w:hAnsi="Arial" w:cs="Times New Roman"/>
          <w:sz w:val="22"/>
          <w:lang w:val="en-GB"/>
        </w:rPr>
        <w:t xml:space="preserve">Re Article 19, </w:t>
      </w:r>
      <w:r w:rsidR="005A5DD1">
        <w:rPr>
          <w:rFonts w:ascii="Arial" w:eastAsia="ＭＳ 明朝" w:hAnsi="Arial" w:cs="Times New Roman"/>
          <w:sz w:val="22"/>
          <w:lang w:val="en-GB"/>
        </w:rPr>
        <w:t>what</w:t>
      </w:r>
      <w:r w:rsidRPr="00AE0495">
        <w:rPr>
          <w:rFonts w:ascii="Arial" w:eastAsia="ＭＳ 明朝" w:hAnsi="Arial" w:cs="Times New Roman"/>
          <w:sz w:val="22"/>
          <w:lang w:val="en-GB"/>
        </w:rPr>
        <w:t xml:space="preserve"> are the contents of services? Are there any plans to give personal assistance as prescribed in the article to enable persons with disabilities to live independently in their community?</w:t>
      </w:r>
    </w:p>
    <w:p w:rsidR="008E4B85" w:rsidRDefault="008E4B85" w:rsidP="008E4B85">
      <w:pPr>
        <w:spacing w:line="276" w:lineRule="auto"/>
        <w:jc w:val="both"/>
        <w:rPr>
          <w:rFonts w:ascii="Arial" w:eastAsia="ＭＳ 明朝" w:hAnsi="Arial" w:cs="Times New Roman"/>
          <w:sz w:val="22"/>
          <w:lang w:val="en-GB"/>
        </w:rPr>
      </w:pPr>
    </w:p>
    <w:p w:rsidR="008E4B85" w:rsidRDefault="0044367B" w:rsidP="008E4B85">
      <w:pPr>
        <w:spacing w:line="276" w:lineRule="auto"/>
        <w:jc w:val="both"/>
        <w:rPr>
          <w:rFonts w:ascii="Arial" w:hAnsi="Arial" w:cs="Arial"/>
          <w:sz w:val="22"/>
          <w:szCs w:val="22"/>
        </w:rPr>
      </w:pPr>
      <w:proofErr w:type="spellStart"/>
      <w:r w:rsidRPr="0044367B">
        <w:rPr>
          <w:rFonts w:ascii="Arial" w:eastAsia="ＭＳ 明朝" w:hAnsi="Arial" w:cs="Times New Roman"/>
          <w:sz w:val="22"/>
          <w:u w:val="single"/>
          <w:lang w:val="en-GB"/>
        </w:rPr>
        <w:t>Theresia</w:t>
      </w:r>
      <w:proofErr w:type="spellEnd"/>
      <w:r w:rsidRPr="0044367B">
        <w:rPr>
          <w:rFonts w:ascii="Arial" w:eastAsia="ＭＳ 明朝" w:hAnsi="Arial" w:cs="Times New Roman"/>
          <w:sz w:val="22"/>
          <w:u w:val="single"/>
          <w:lang w:val="en-GB"/>
        </w:rPr>
        <w:t xml:space="preserve"> </w:t>
      </w:r>
      <w:proofErr w:type="spellStart"/>
      <w:r w:rsidR="00AE0495" w:rsidRPr="0044367B">
        <w:rPr>
          <w:rFonts w:ascii="Arial" w:eastAsia="ＭＳ 明朝" w:hAnsi="Arial" w:cs="Times New Roman"/>
          <w:sz w:val="22"/>
          <w:u w:val="single"/>
          <w:lang w:val="en-GB"/>
        </w:rPr>
        <w:t>Degener</w:t>
      </w:r>
      <w:proofErr w:type="spellEnd"/>
    </w:p>
    <w:p w:rsidR="008E4B85" w:rsidRDefault="00AE0495" w:rsidP="008E4B85">
      <w:pPr>
        <w:spacing w:line="276" w:lineRule="auto"/>
        <w:jc w:val="both"/>
        <w:rPr>
          <w:rFonts w:ascii="Arial" w:hAnsi="Arial" w:cs="Arial"/>
          <w:sz w:val="22"/>
          <w:szCs w:val="22"/>
        </w:rPr>
      </w:pPr>
      <w:r w:rsidRPr="00AE0495">
        <w:rPr>
          <w:rFonts w:ascii="Arial" w:eastAsia="ＭＳ 明朝" w:hAnsi="Arial" w:cs="Times New Roman"/>
          <w:sz w:val="22"/>
          <w:lang w:val="en-GB"/>
        </w:rPr>
        <w:t>Re Article</w:t>
      </w:r>
      <w:r w:rsidR="005A5DD1">
        <w:rPr>
          <w:rFonts w:ascii="Arial" w:eastAsia="ＭＳ 明朝" w:hAnsi="Arial" w:cs="Times New Roman"/>
          <w:sz w:val="22"/>
          <w:lang w:val="en-GB"/>
        </w:rPr>
        <w:t>s</w:t>
      </w:r>
      <w:r w:rsidRPr="00AE0495">
        <w:rPr>
          <w:rFonts w:ascii="Arial" w:eastAsia="ＭＳ 明朝" w:hAnsi="Arial" w:cs="Times New Roman"/>
          <w:sz w:val="22"/>
          <w:lang w:val="en-GB"/>
        </w:rPr>
        <w:t xml:space="preserve"> 12 to 17</w:t>
      </w:r>
      <w:r w:rsidR="005A5DD1">
        <w:rPr>
          <w:rFonts w:ascii="Arial" w:eastAsia="ＭＳ 明朝" w:hAnsi="Arial" w:cs="Times New Roman"/>
          <w:sz w:val="22"/>
          <w:lang w:val="en-GB"/>
        </w:rPr>
        <w:t xml:space="preserve">; based on </w:t>
      </w:r>
      <w:r w:rsidRPr="00AE0495">
        <w:rPr>
          <w:rFonts w:ascii="Arial" w:eastAsia="ＭＳ 明朝" w:hAnsi="Arial" w:cs="Times New Roman"/>
          <w:sz w:val="22"/>
          <w:lang w:val="en-GB"/>
        </w:rPr>
        <w:t>EU committee report on degrading treatment from 2012,</w:t>
      </w:r>
      <w:r w:rsidR="005A5DD1">
        <w:rPr>
          <w:rFonts w:ascii="Arial" w:eastAsia="ＭＳ 明朝" w:hAnsi="Arial" w:cs="Times New Roman"/>
          <w:sz w:val="22"/>
          <w:lang w:val="en-GB"/>
        </w:rPr>
        <w:t xml:space="preserve"> CRC Committee </w:t>
      </w:r>
      <w:r w:rsidR="00C56380">
        <w:rPr>
          <w:rFonts w:ascii="Arial" w:eastAsia="ＭＳ 明朝" w:hAnsi="Arial" w:cs="Times New Roman"/>
          <w:sz w:val="22"/>
          <w:lang w:val="en-GB"/>
        </w:rPr>
        <w:t xml:space="preserve">from 2012 and Special </w:t>
      </w:r>
      <w:proofErr w:type="spellStart"/>
      <w:r w:rsidR="00C56380">
        <w:rPr>
          <w:rFonts w:ascii="Arial" w:eastAsia="ＭＳ 明朝" w:hAnsi="Arial" w:cs="Times New Roman"/>
          <w:sz w:val="22"/>
          <w:lang w:val="en-GB"/>
        </w:rPr>
        <w:t>R</w:t>
      </w:r>
      <w:r w:rsidRPr="00AE0495">
        <w:rPr>
          <w:rFonts w:ascii="Arial" w:eastAsia="ＭＳ 明朝" w:hAnsi="Arial" w:cs="Times New Roman"/>
          <w:sz w:val="22"/>
          <w:lang w:val="en-GB"/>
        </w:rPr>
        <w:t>apporteur</w:t>
      </w:r>
      <w:proofErr w:type="spellEnd"/>
      <w:r w:rsidRPr="00AE0495">
        <w:rPr>
          <w:rFonts w:ascii="Arial" w:eastAsia="ＭＳ 明朝" w:hAnsi="Arial" w:cs="Times New Roman"/>
          <w:sz w:val="22"/>
          <w:lang w:val="en-GB"/>
        </w:rPr>
        <w:t xml:space="preserve"> and additional info</w:t>
      </w:r>
      <w:r w:rsidR="005A5DD1">
        <w:rPr>
          <w:rFonts w:ascii="Arial" w:eastAsia="ＭＳ 明朝" w:hAnsi="Arial" w:cs="Times New Roman"/>
          <w:sz w:val="22"/>
          <w:lang w:val="en-GB"/>
        </w:rPr>
        <w:t>rmation from civil society: t</w:t>
      </w:r>
      <w:r w:rsidRPr="00AE0495">
        <w:rPr>
          <w:rFonts w:ascii="Arial" w:eastAsia="ＭＳ 明朝" w:hAnsi="Arial" w:cs="Times New Roman"/>
          <w:sz w:val="22"/>
          <w:lang w:val="en-GB"/>
        </w:rPr>
        <w:t>he situation in prisons and detention is alarming reg</w:t>
      </w:r>
      <w:r w:rsidR="005A5DD1">
        <w:rPr>
          <w:rFonts w:ascii="Arial" w:eastAsia="ＭＳ 明朝" w:hAnsi="Arial" w:cs="Times New Roman"/>
          <w:sz w:val="22"/>
          <w:lang w:val="en-GB"/>
        </w:rPr>
        <w:t xml:space="preserve">arding the social status of </w:t>
      </w:r>
      <w:r w:rsidRPr="00AE0495">
        <w:rPr>
          <w:rFonts w:ascii="Arial" w:eastAsia="ＭＳ 明朝" w:hAnsi="Arial" w:cs="Times New Roman"/>
          <w:sz w:val="22"/>
          <w:lang w:val="en-GB"/>
        </w:rPr>
        <w:t>inmates. There is a need for better healthcare for all inmates, including those with impairments. The EU committee referred</w:t>
      </w:r>
      <w:r w:rsidR="005A5DD1">
        <w:rPr>
          <w:rFonts w:ascii="Arial" w:eastAsia="ＭＳ 明朝" w:hAnsi="Arial" w:cs="Times New Roman"/>
          <w:sz w:val="22"/>
          <w:lang w:val="en-GB"/>
        </w:rPr>
        <w:t xml:space="preserve"> to</w:t>
      </w:r>
      <w:r w:rsidRPr="00AE0495">
        <w:rPr>
          <w:rFonts w:ascii="Arial" w:eastAsia="ＭＳ 明朝" w:hAnsi="Arial" w:cs="Times New Roman"/>
          <w:sz w:val="22"/>
          <w:lang w:val="en-GB"/>
        </w:rPr>
        <w:t xml:space="preserve"> people </w:t>
      </w:r>
      <w:r w:rsidR="005A5DD1">
        <w:rPr>
          <w:rFonts w:ascii="Arial" w:eastAsia="ＭＳ 明朝" w:hAnsi="Arial" w:cs="Times New Roman"/>
          <w:sz w:val="22"/>
          <w:lang w:val="en-GB"/>
        </w:rPr>
        <w:t>who were institutionalis</w:t>
      </w:r>
      <w:r w:rsidRPr="00AE0495">
        <w:rPr>
          <w:rFonts w:ascii="Arial" w:eastAsia="ＭＳ 明朝" w:hAnsi="Arial" w:cs="Times New Roman"/>
          <w:sz w:val="22"/>
          <w:lang w:val="en-GB"/>
        </w:rPr>
        <w:t>ed as they were volunteering. Are there any plans to remedy this situation?</w:t>
      </w:r>
    </w:p>
    <w:p w:rsidR="008E4B85" w:rsidRDefault="005A5DD1" w:rsidP="008E4B85">
      <w:pPr>
        <w:spacing w:line="276" w:lineRule="auto"/>
        <w:jc w:val="both"/>
        <w:rPr>
          <w:rFonts w:ascii="Arial" w:hAnsi="Arial" w:cs="Arial"/>
          <w:sz w:val="22"/>
          <w:szCs w:val="22"/>
        </w:rPr>
      </w:pPr>
      <w:r>
        <w:rPr>
          <w:rFonts w:ascii="Arial" w:eastAsia="ＭＳ 明朝" w:hAnsi="Arial" w:cs="Times New Roman"/>
          <w:sz w:val="22"/>
          <w:lang w:val="en-GB"/>
        </w:rPr>
        <w:t>Re List of issues and A</w:t>
      </w:r>
      <w:r w:rsidR="00AE0495" w:rsidRPr="00AE0495">
        <w:rPr>
          <w:rFonts w:ascii="Arial" w:eastAsia="ＭＳ 明朝" w:hAnsi="Arial" w:cs="Times New Roman"/>
          <w:sz w:val="22"/>
          <w:lang w:val="en-GB"/>
        </w:rPr>
        <w:t>rticle 14, does the law allow the persons to be detained on the basis of their impairment?</w:t>
      </w:r>
    </w:p>
    <w:p w:rsidR="008E4B85" w:rsidRDefault="0040138A" w:rsidP="008E4B85">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As for restrictions on the</w:t>
      </w:r>
      <w:r w:rsidR="00AE0495" w:rsidRPr="00AE0495">
        <w:rPr>
          <w:rFonts w:ascii="Arial" w:eastAsia="ＭＳ 明朝" w:hAnsi="Arial" w:cs="Times New Roman"/>
          <w:sz w:val="22"/>
          <w:lang w:val="en-GB"/>
        </w:rPr>
        <w:t xml:space="preserve"> </w:t>
      </w:r>
      <w:r w:rsidR="0016619C">
        <w:rPr>
          <w:rFonts w:ascii="Arial" w:eastAsia="ＭＳ 明朝" w:hAnsi="Arial" w:cs="Times New Roman"/>
          <w:sz w:val="22"/>
          <w:lang w:val="en-GB"/>
        </w:rPr>
        <w:t xml:space="preserve">adoption of children </w:t>
      </w:r>
      <w:r>
        <w:rPr>
          <w:rFonts w:ascii="Arial" w:eastAsia="ＭＳ 明朝" w:hAnsi="Arial" w:cs="Times New Roman"/>
          <w:sz w:val="22"/>
          <w:lang w:val="en-GB"/>
        </w:rPr>
        <w:t>due to the person’s disability</w:t>
      </w:r>
      <w:r w:rsidR="0016619C">
        <w:rPr>
          <w:rFonts w:ascii="Arial" w:eastAsia="ＭＳ 明朝" w:hAnsi="Arial" w:cs="Times New Roman"/>
          <w:sz w:val="22"/>
          <w:lang w:val="en-GB"/>
        </w:rPr>
        <w:t>– in this C</w:t>
      </w:r>
      <w:r w:rsidR="00AE0495" w:rsidRPr="00AE0495">
        <w:rPr>
          <w:rFonts w:ascii="Arial" w:eastAsia="ＭＳ 明朝" w:hAnsi="Arial" w:cs="Times New Roman"/>
          <w:sz w:val="22"/>
          <w:lang w:val="en-GB"/>
        </w:rPr>
        <w:t>ommittee</w:t>
      </w:r>
      <w:r w:rsidR="0016619C">
        <w:rPr>
          <w:rFonts w:ascii="Arial" w:eastAsia="ＭＳ 明朝" w:hAnsi="Arial" w:cs="Times New Roman"/>
          <w:sz w:val="22"/>
          <w:lang w:val="en-GB"/>
        </w:rPr>
        <w:t xml:space="preserve"> there are many members with children and</w:t>
      </w:r>
      <w:r w:rsidR="00AE0495" w:rsidRPr="00AE0495">
        <w:rPr>
          <w:rFonts w:ascii="Arial" w:eastAsia="ＭＳ 明朝" w:hAnsi="Arial" w:cs="Times New Roman"/>
          <w:sz w:val="22"/>
          <w:lang w:val="en-GB"/>
        </w:rPr>
        <w:t xml:space="preserve"> we have difficulty to und</w:t>
      </w:r>
      <w:r w:rsidR="0016619C">
        <w:rPr>
          <w:rFonts w:ascii="Arial" w:eastAsia="ＭＳ 明朝" w:hAnsi="Arial" w:cs="Times New Roman"/>
          <w:sz w:val="22"/>
          <w:lang w:val="en-GB"/>
        </w:rPr>
        <w:t>erstand the notion that a parent’s disability could negatively impact on their children, whether they are the natural children or adopted children.</w:t>
      </w:r>
    </w:p>
    <w:p w:rsidR="008E4B85" w:rsidRDefault="008E4B85" w:rsidP="008E4B85">
      <w:pPr>
        <w:spacing w:line="276" w:lineRule="auto"/>
        <w:jc w:val="both"/>
        <w:rPr>
          <w:rFonts w:ascii="Arial" w:eastAsia="ＭＳ 明朝" w:hAnsi="Arial" w:cs="Times New Roman"/>
          <w:sz w:val="22"/>
          <w:lang w:val="en-GB"/>
        </w:rPr>
      </w:pPr>
    </w:p>
    <w:p w:rsidR="008E4B85" w:rsidRDefault="0016619C" w:rsidP="008E4B85">
      <w:pPr>
        <w:spacing w:line="276" w:lineRule="auto"/>
        <w:jc w:val="both"/>
        <w:rPr>
          <w:rFonts w:ascii="Arial" w:hAnsi="Arial" w:cs="Arial"/>
          <w:sz w:val="22"/>
          <w:szCs w:val="22"/>
        </w:rPr>
      </w:pPr>
      <w:r>
        <w:rPr>
          <w:rFonts w:ascii="Arial" w:eastAsia="ＭＳ 明朝" w:hAnsi="Arial" w:cs="Times New Roman"/>
          <w:sz w:val="22"/>
          <w:u w:val="single"/>
          <w:lang w:val="en-GB"/>
        </w:rPr>
        <w:t xml:space="preserve">Ana </w:t>
      </w:r>
      <w:proofErr w:type="spellStart"/>
      <w:r>
        <w:rPr>
          <w:rFonts w:ascii="Arial" w:eastAsia="ＭＳ 明朝" w:hAnsi="Arial" w:cs="Times New Roman"/>
          <w:sz w:val="22"/>
          <w:u w:val="single"/>
          <w:lang w:val="en-GB"/>
        </w:rPr>
        <w:t>Pel</w:t>
      </w:r>
      <w:r w:rsidR="00AE0495" w:rsidRPr="0044367B">
        <w:rPr>
          <w:rFonts w:ascii="Arial" w:eastAsia="ＭＳ 明朝" w:hAnsi="Arial" w:cs="Times New Roman"/>
          <w:sz w:val="22"/>
          <w:u w:val="single"/>
          <w:lang w:val="en-GB"/>
        </w:rPr>
        <w:t>a</w:t>
      </w:r>
      <w:r>
        <w:rPr>
          <w:rFonts w:ascii="Arial" w:eastAsia="ＭＳ 明朝" w:hAnsi="Arial" w:cs="Times New Roman"/>
          <w:sz w:val="22"/>
          <w:u w:val="single"/>
          <w:lang w:val="en-GB"/>
        </w:rPr>
        <w:t>e</w:t>
      </w:r>
      <w:r w:rsidR="00AE0495" w:rsidRPr="0044367B">
        <w:rPr>
          <w:rFonts w:ascii="Arial" w:eastAsia="ＭＳ 明朝" w:hAnsi="Arial" w:cs="Times New Roman"/>
          <w:sz w:val="22"/>
          <w:u w:val="single"/>
          <w:lang w:val="en-GB"/>
        </w:rPr>
        <w:t>z</w:t>
      </w:r>
      <w:proofErr w:type="spellEnd"/>
    </w:p>
    <w:p w:rsidR="008E4B85" w:rsidRDefault="0040138A" w:rsidP="008E4B85">
      <w:pPr>
        <w:spacing w:line="276" w:lineRule="auto"/>
        <w:jc w:val="both"/>
        <w:rPr>
          <w:rFonts w:ascii="Arial" w:hAnsi="Arial" w:cs="Arial"/>
          <w:sz w:val="22"/>
          <w:szCs w:val="22"/>
        </w:rPr>
      </w:pPr>
      <w:r>
        <w:rPr>
          <w:rFonts w:ascii="Arial" w:eastAsia="ＭＳ 明朝" w:hAnsi="Arial" w:cs="Times New Roman"/>
          <w:sz w:val="22"/>
          <w:lang w:val="en-GB"/>
        </w:rPr>
        <w:t>Regarding the laws</w:t>
      </w:r>
      <w:r w:rsidR="00AE0495" w:rsidRPr="00AE0495">
        <w:rPr>
          <w:rFonts w:ascii="Arial" w:eastAsia="ＭＳ 明朝" w:hAnsi="Arial" w:cs="Times New Roman"/>
          <w:sz w:val="22"/>
          <w:lang w:val="en-GB"/>
        </w:rPr>
        <w:t xml:space="preserve"> which allow </w:t>
      </w:r>
      <w:r>
        <w:rPr>
          <w:rFonts w:ascii="Arial" w:eastAsia="ＭＳ 明朝" w:hAnsi="Arial" w:cs="Times New Roman"/>
          <w:sz w:val="22"/>
          <w:lang w:val="en-GB"/>
        </w:rPr>
        <w:t>for newborns to be placed into state care on the basis of their disability, has this</w:t>
      </w:r>
      <w:r w:rsidR="00AE0495" w:rsidRPr="00AE0495">
        <w:rPr>
          <w:rFonts w:ascii="Arial" w:eastAsia="ＭＳ 明朝" w:hAnsi="Arial" w:cs="Times New Roman"/>
          <w:sz w:val="22"/>
          <w:lang w:val="en-GB"/>
        </w:rPr>
        <w:t xml:space="preserve"> legislation has been annulled or does it remain in force?</w:t>
      </w:r>
    </w:p>
    <w:p w:rsidR="008E4B85" w:rsidRDefault="00AE0495" w:rsidP="008E4B85">
      <w:pPr>
        <w:spacing w:line="276" w:lineRule="auto"/>
        <w:jc w:val="both"/>
        <w:rPr>
          <w:rFonts w:ascii="Arial" w:hAnsi="Arial" w:cs="Arial"/>
          <w:sz w:val="22"/>
          <w:szCs w:val="22"/>
        </w:rPr>
      </w:pPr>
      <w:r w:rsidRPr="00AE0495">
        <w:rPr>
          <w:rFonts w:ascii="Arial" w:eastAsia="ＭＳ 明朝" w:hAnsi="Arial" w:cs="Times New Roman"/>
          <w:sz w:val="22"/>
          <w:lang w:val="en-GB"/>
        </w:rPr>
        <w:t>Re Article 16, I would like to know more about infant mortality of children of disabilities and about abuse and sexual exploitation that children with disabilities may be victims of. We would also like to receive figures of children with disabilities that suffer from malnutrition.</w:t>
      </w:r>
    </w:p>
    <w:p w:rsidR="008E4B85" w:rsidRDefault="00AE0495" w:rsidP="008E4B85">
      <w:pPr>
        <w:spacing w:line="276" w:lineRule="auto"/>
        <w:jc w:val="both"/>
        <w:rPr>
          <w:rFonts w:ascii="Arial" w:eastAsia="ＭＳ 明朝" w:hAnsi="Arial" w:cs="Times New Roman"/>
          <w:sz w:val="22"/>
          <w:lang w:val="en-GB"/>
        </w:rPr>
      </w:pPr>
      <w:r w:rsidRPr="00AE0495">
        <w:rPr>
          <w:rFonts w:ascii="Arial" w:eastAsia="ＭＳ 明朝" w:hAnsi="Arial" w:cs="Times New Roman"/>
          <w:sz w:val="22"/>
          <w:lang w:val="en-GB"/>
        </w:rPr>
        <w:t>Re Article 17, has th</w:t>
      </w:r>
      <w:r w:rsidR="0040138A">
        <w:rPr>
          <w:rFonts w:ascii="Arial" w:eastAsia="ＭＳ 明朝" w:hAnsi="Arial" w:cs="Times New Roman"/>
          <w:sz w:val="22"/>
          <w:lang w:val="en-GB"/>
        </w:rPr>
        <w:t>e state party conducted sterilis</w:t>
      </w:r>
      <w:r w:rsidRPr="00AE0495">
        <w:rPr>
          <w:rFonts w:ascii="Arial" w:eastAsia="ＭＳ 明朝" w:hAnsi="Arial" w:cs="Times New Roman"/>
          <w:sz w:val="22"/>
          <w:lang w:val="en-GB"/>
        </w:rPr>
        <w:t xml:space="preserve">ation of women or child without consent or </w:t>
      </w:r>
      <w:r w:rsidR="0040138A">
        <w:rPr>
          <w:rFonts w:ascii="Arial" w:eastAsia="ＭＳ 明朝" w:hAnsi="Arial" w:cs="Times New Roman"/>
          <w:sz w:val="22"/>
          <w:lang w:val="en-GB"/>
        </w:rPr>
        <w:t>their awareness of</w:t>
      </w:r>
      <w:r w:rsidRPr="00AE0495">
        <w:rPr>
          <w:rFonts w:ascii="Arial" w:eastAsia="ＭＳ 明朝" w:hAnsi="Arial" w:cs="Times New Roman"/>
          <w:sz w:val="22"/>
          <w:lang w:val="en-GB"/>
        </w:rPr>
        <w:t xml:space="preserve"> the operation?</w:t>
      </w:r>
    </w:p>
    <w:p w:rsidR="008E4B85" w:rsidRDefault="008E4B85" w:rsidP="008E4B85">
      <w:pPr>
        <w:spacing w:line="276" w:lineRule="auto"/>
        <w:jc w:val="both"/>
        <w:rPr>
          <w:rFonts w:ascii="Arial" w:eastAsia="ＭＳ 明朝" w:hAnsi="Arial" w:cs="Times New Roman"/>
          <w:sz w:val="22"/>
          <w:lang w:val="en-GB"/>
        </w:rPr>
      </w:pPr>
    </w:p>
    <w:p w:rsidR="008E4B85" w:rsidRDefault="0044367B" w:rsidP="008E4B85">
      <w:pPr>
        <w:spacing w:line="276" w:lineRule="auto"/>
        <w:jc w:val="both"/>
        <w:rPr>
          <w:rFonts w:ascii="Arial" w:hAnsi="Arial" w:cs="Arial"/>
          <w:sz w:val="22"/>
          <w:szCs w:val="22"/>
        </w:rPr>
      </w:pPr>
      <w:proofErr w:type="spellStart"/>
      <w:r w:rsidRPr="0044367B">
        <w:rPr>
          <w:rFonts w:ascii="Arial" w:eastAsia="ＭＳ 明朝" w:hAnsi="Arial" w:cs="Times New Roman"/>
          <w:sz w:val="22"/>
          <w:u w:val="single"/>
          <w:lang w:val="en-GB"/>
        </w:rPr>
        <w:t>Hyung</w:t>
      </w:r>
      <w:proofErr w:type="spellEnd"/>
      <w:r w:rsidRPr="0044367B">
        <w:rPr>
          <w:rFonts w:ascii="Arial" w:eastAsia="ＭＳ 明朝" w:hAnsi="Arial" w:cs="Times New Roman"/>
          <w:sz w:val="22"/>
          <w:u w:val="single"/>
          <w:lang w:val="en-GB"/>
        </w:rPr>
        <w:t xml:space="preserve"> </w:t>
      </w:r>
      <w:proofErr w:type="spellStart"/>
      <w:r w:rsidRPr="0044367B">
        <w:rPr>
          <w:rFonts w:ascii="Arial" w:eastAsia="ＭＳ 明朝" w:hAnsi="Arial" w:cs="Times New Roman"/>
          <w:sz w:val="22"/>
          <w:u w:val="single"/>
          <w:lang w:val="en-GB"/>
        </w:rPr>
        <w:t>Shik</w:t>
      </w:r>
      <w:proofErr w:type="spellEnd"/>
      <w:r w:rsidRPr="0044367B">
        <w:rPr>
          <w:rFonts w:ascii="Arial" w:eastAsia="ＭＳ 明朝" w:hAnsi="Arial" w:cs="Times New Roman"/>
          <w:sz w:val="22"/>
          <w:u w:val="single"/>
          <w:lang w:val="en-GB"/>
        </w:rPr>
        <w:t xml:space="preserve"> Kim</w:t>
      </w:r>
    </w:p>
    <w:p w:rsidR="008E4B85" w:rsidRDefault="004B4C5B" w:rsidP="008E4B85">
      <w:pPr>
        <w:spacing w:line="276" w:lineRule="auto"/>
        <w:jc w:val="both"/>
        <w:rPr>
          <w:rFonts w:ascii="Arial" w:hAnsi="Arial" w:cs="Arial"/>
          <w:sz w:val="22"/>
          <w:szCs w:val="22"/>
        </w:rPr>
      </w:pPr>
      <w:r>
        <w:rPr>
          <w:rFonts w:ascii="Arial" w:eastAsia="ＭＳ 明朝" w:hAnsi="Arial" w:cs="Times New Roman"/>
          <w:sz w:val="22"/>
          <w:lang w:val="en-GB"/>
        </w:rPr>
        <w:t>Re A</w:t>
      </w:r>
      <w:r w:rsidR="00AE0495" w:rsidRPr="00AE0495">
        <w:rPr>
          <w:rFonts w:ascii="Arial" w:eastAsia="ＭＳ 明朝" w:hAnsi="Arial" w:cs="Times New Roman"/>
          <w:sz w:val="22"/>
          <w:lang w:val="en-GB"/>
        </w:rPr>
        <w:t>rt</w:t>
      </w:r>
      <w:r>
        <w:rPr>
          <w:rFonts w:ascii="Arial" w:eastAsia="ＭＳ 明朝" w:hAnsi="Arial" w:cs="Times New Roman"/>
          <w:sz w:val="22"/>
          <w:lang w:val="en-GB"/>
        </w:rPr>
        <w:t>icles</w:t>
      </w:r>
      <w:r w:rsidR="00AE0495" w:rsidRPr="00AE0495">
        <w:rPr>
          <w:rFonts w:ascii="Arial" w:eastAsia="ＭＳ 明朝" w:hAnsi="Arial" w:cs="Times New Roman"/>
          <w:sz w:val="22"/>
          <w:lang w:val="en-GB"/>
        </w:rPr>
        <w:t xml:space="preserve"> 12 and 19</w:t>
      </w:r>
      <w:r>
        <w:rPr>
          <w:rFonts w:ascii="Arial" w:eastAsia="ＭＳ 明朝" w:hAnsi="Arial" w:cs="Times New Roman"/>
          <w:sz w:val="22"/>
          <w:lang w:val="en-GB"/>
        </w:rPr>
        <w:t>, a</w:t>
      </w:r>
      <w:r w:rsidR="00AE0495" w:rsidRPr="00AE0495">
        <w:rPr>
          <w:rFonts w:ascii="Arial" w:eastAsia="ＭＳ 明朝" w:hAnsi="Arial" w:cs="Times New Roman"/>
          <w:sz w:val="22"/>
          <w:lang w:val="en-GB"/>
        </w:rPr>
        <w:t xml:space="preserve"> person previously declared without legal capacity w</w:t>
      </w:r>
      <w:r>
        <w:rPr>
          <w:rFonts w:ascii="Arial" w:eastAsia="ＭＳ 明朝" w:hAnsi="Arial" w:cs="Times New Roman"/>
          <w:sz w:val="22"/>
          <w:lang w:val="en-GB"/>
        </w:rPr>
        <w:t>ill not have their status restored</w:t>
      </w:r>
      <w:r w:rsidR="00AE0495" w:rsidRPr="00AE0495">
        <w:rPr>
          <w:rFonts w:ascii="Arial" w:eastAsia="ＭＳ 明朝" w:hAnsi="Arial" w:cs="Times New Roman"/>
          <w:sz w:val="22"/>
          <w:lang w:val="en-GB"/>
        </w:rPr>
        <w:t xml:space="preserve"> unless they show substantial recovery – what does the term “substantial” me</w:t>
      </w:r>
      <w:r>
        <w:rPr>
          <w:rFonts w:ascii="Arial" w:eastAsia="ＭＳ 明朝" w:hAnsi="Arial" w:cs="Times New Roman"/>
          <w:sz w:val="22"/>
          <w:lang w:val="en-GB"/>
        </w:rPr>
        <w:t>an?</w:t>
      </w:r>
      <w:r w:rsidR="00AE0495" w:rsidRPr="00AE0495">
        <w:rPr>
          <w:rFonts w:ascii="Arial" w:eastAsia="ＭＳ 明朝" w:hAnsi="Arial" w:cs="Times New Roman"/>
          <w:sz w:val="22"/>
          <w:lang w:val="en-GB"/>
        </w:rPr>
        <w:t xml:space="preserve"> </w:t>
      </w:r>
    </w:p>
    <w:p w:rsidR="008E4B85" w:rsidRDefault="00AE0495" w:rsidP="008E4B85">
      <w:pPr>
        <w:spacing w:line="276" w:lineRule="auto"/>
        <w:jc w:val="both"/>
        <w:rPr>
          <w:rFonts w:ascii="Arial" w:hAnsi="Arial" w:cs="Arial"/>
          <w:sz w:val="22"/>
          <w:szCs w:val="22"/>
        </w:rPr>
      </w:pPr>
      <w:r w:rsidRPr="00AE0495">
        <w:rPr>
          <w:rFonts w:ascii="Arial" w:eastAsia="ＭＳ 明朝" w:hAnsi="Arial" w:cs="Times New Roman"/>
          <w:sz w:val="22"/>
          <w:lang w:val="en-GB"/>
        </w:rPr>
        <w:t>Please indicate the number of persons living in institutions and those who moved to live independently and what are the criteria for granting personal assistance?</w:t>
      </w:r>
    </w:p>
    <w:p w:rsidR="008E4B85" w:rsidRDefault="00AE0495" w:rsidP="008E4B85">
      <w:pPr>
        <w:spacing w:line="276" w:lineRule="auto"/>
        <w:jc w:val="both"/>
        <w:rPr>
          <w:rFonts w:ascii="Arial" w:eastAsia="ＭＳ 明朝" w:hAnsi="Arial" w:cs="Times New Roman"/>
          <w:sz w:val="22"/>
          <w:lang w:val="en-GB"/>
        </w:rPr>
      </w:pPr>
      <w:r w:rsidRPr="00AE0495">
        <w:rPr>
          <w:rFonts w:ascii="Arial" w:eastAsia="ＭＳ 明朝" w:hAnsi="Arial" w:cs="Times New Roman"/>
          <w:sz w:val="22"/>
          <w:lang w:val="en-GB"/>
        </w:rPr>
        <w:t xml:space="preserve">Please indicate what </w:t>
      </w:r>
      <w:r w:rsidR="004B4C5B">
        <w:rPr>
          <w:rFonts w:ascii="Arial" w:eastAsia="ＭＳ 明朝" w:hAnsi="Arial" w:cs="Times New Roman"/>
          <w:sz w:val="22"/>
          <w:lang w:val="en-GB"/>
        </w:rPr>
        <w:t xml:space="preserve">is the </w:t>
      </w:r>
      <w:r w:rsidRPr="00AE0495">
        <w:rPr>
          <w:rFonts w:ascii="Arial" w:eastAsia="ＭＳ 明朝" w:hAnsi="Arial" w:cs="Times New Roman"/>
          <w:sz w:val="22"/>
          <w:lang w:val="en-GB"/>
        </w:rPr>
        <w:t xml:space="preserve">percentage of young persons with </w:t>
      </w:r>
      <w:r w:rsidR="004B4C5B" w:rsidRPr="00AE0495">
        <w:rPr>
          <w:rFonts w:ascii="Arial" w:eastAsia="ＭＳ 明朝" w:hAnsi="Arial" w:cs="Times New Roman"/>
          <w:sz w:val="22"/>
          <w:lang w:val="en-GB"/>
        </w:rPr>
        <w:t>disabilities</w:t>
      </w:r>
      <w:r w:rsidR="004B4C5B">
        <w:rPr>
          <w:rFonts w:ascii="Arial" w:eastAsia="ＭＳ 明朝" w:hAnsi="Arial" w:cs="Times New Roman"/>
          <w:sz w:val="22"/>
          <w:lang w:val="en-GB"/>
        </w:rPr>
        <w:t>? H</w:t>
      </w:r>
      <w:r w:rsidRPr="00AE0495">
        <w:rPr>
          <w:rFonts w:ascii="Arial" w:eastAsia="ＭＳ 明朝" w:hAnsi="Arial" w:cs="Times New Roman"/>
          <w:sz w:val="22"/>
          <w:lang w:val="en-GB"/>
        </w:rPr>
        <w:t>ow many find employment and where?</w:t>
      </w:r>
    </w:p>
    <w:p w:rsidR="008E4B85" w:rsidRDefault="008E4B85" w:rsidP="008E4B85">
      <w:pPr>
        <w:spacing w:line="276" w:lineRule="auto"/>
        <w:jc w:val="both"/>
        <w:rPr>
          <w:rFonts w:ascii="Arial" w:eastAsia="ＭＳ 明朝" w:hAnsi="Arial" w:cs="Times New Roman"/>
          <w:sz w:val="22"/>
          <w:lang w:val="en-GB"/>
        </w:rPr>
      </w:pPr>
    </w:p>
    <w:p w:rsidR="008E4B85" w:rsidRDefault="0044367B" w:rsidP="008E4B85">
      <w:pPr>
        <w:spacing w:line="276" w:lineRule="auto"/>
        <w:jc w:val="both"/>
        <w:rPr>
          <w:rFonts w:ascii="Arial" w:hAnsi="Arial" w:cs="Arial"/>
          <w:sz w:val="22"/>
          <w:szCs w:val="22"/>
        </w:rPr>
      </w:pPr>
      <w:r w:rsidRPr="0044367B">
        <w:rPr>
          <w:rFonts w:ascii="Arial" w:eastAsia="ＭＳ 明朝" w:hAnsi="Arial" w:cs="Times New Roman"/>
          <w:sz w:val="22"/>
          <w:u w:val="single"/>
          <w:lang w:val="en-GB"/>
        </w:rPr>
        <w:t xml:space="preserve">Diane </w:t>
      </w:r>
      <w:r w:rsidR="00AE0495" w:rsidRPr="0044367B">
        <w:rPr>
          <w:rFonts w:ascii="Arial" w:eastAsia="ＭＳ 明朝" w:hAnsi="Arial" w:cs="Times New Roman"/>
          <w:sz w:val="22"/>
          <w:u w:val="single"/>
          <w:lang w:val="en-GB"/>
        </w:rPr>
        <w:t>Mulligan</w:t>
      </w:r>
    </w:p>
    <w:p w:rsidR="008E4B85" w:rsidRDefault="00AE0495" w:rsidP="008E4B85">
      <w:pPr>
        <w:spacing w:line="276" w:lineRule="auto"/>
        <w:jc w:val="both"/>
        <w:rPr>
          <w:rFonts w:ascii="Arial" w:eastAsia="ＭＳ 明朝" w:hAnsi="Arial" w:cs="Times New Roman"/>
          <w:sz w:val="22"/>
          <w:lang w:val="en-GB"/>
        </w:rPr>
      </w:pPr>
      <w:r w:rsidRPr="00AE0495">
        <w:rPr>
          <w:rFonts w:ascii="Arial" w:eastAsia="ＭＳ 明朝" w:hAnsi="Arial" w:cs="Times New Roman"/>
          <w:sz w:val="22"/>
          <w:lang w:val="en-GB"/>
        </w:rPr>
        <w:t>Please clarify the difference between substitute</w:t>
      </w:r>
      <w:r w:rsidR="004B4C5B">
        <w:rPr>
          <w:rFonts w:ascii="Arial" w:eastAsia="ＭＳ 明朝" w:hAnsi="Arial" w:cs="Times New Roman"/>
          <w:sz w:val="22"/>
          <w:lang w:val="en-GB"/>
        </w:rPr>
        <w:t>d</w:t>
      </w:r>
      <w:r w:rsidRPr="00AE0495">
        <w:rPr>
          <w:rFonts w:ascii="Arial" w:eastAsia="ＭＳ 明朝" w:hAnsi="Arial" w:cs="Times New Roman"/>
          <w:sz w:val="22"/>
          <w:lang w:val="en-GB"/>
        </w:rPr>
        <w:t xml:space="preserve"> and supportive decision-making and if you have any plans to enh</w:t>
      </w:r>
      <w:r w:rsidR="004B4C5B">
        <w:rPr>
          <w:rFonts w:ascii="Arial" w:eastAsia="ＭＳ 明朝" w:hAnsi="Arial" w:cs="Times New Roman"/>
          <w:sz w:val="22"/>
          <w:lang w:val="en-GB"/>
        </w:rPr>
        <w:t>ance supportive decision-making.</w:t>
      </w:r>
    </w:p>
    <w:p w:rsidR="008E4B85" w:rsidRDefault="008E4B85" w:rsidP="008E4B85">
      <w:pPr>
        <w:spacing w:line="276" w:lineRule="auto"/>
        <w:jc w:val="both"/>
        <w:rPr>
          <w:rFonts w:ascii="Arial" w:eastAsia="ＭＳ 明朝" w:hAnsi="Arial" w:cs="Times New Roman"/>
          <w:sz w:val="22"/>
          <w:lang w:val="en-GB"/>
        </w:rPr>
      </w:pPr>
    </w:p>
    <w:p w:rsidR="008E4B85" w:rsidRDefault="0044367B" w:rsidP="008E4B85">
      <w:pPr>
        <w:spacing w:line="276" w:lineRule="auto"/>
        <w:jc w:val="both"/>
        <w:rPr>
          <w:rFonts w:ascii="Arial" w:hAnsi="Arial" w:cs="Arial"/>
          <w:sz w:val="22"/>
          <w:szCs w:val="22"/>
        </w:rPr>
      </w:pPr>
      <w:r w:rsidRPr="0044367B">
        <w:rPr>
          <w:rFonts w:ascii="Arial" w:eastAsia="ＭＳ 明朝" w:hAnsi="Arial" w:cs="Times New Roman"/>
          <w:sz w:val="22"/>
          <w:u w:val="single"/>
          <w:lang w:val="en-GB"/>
        </w:rPr>
        <w:t xml:space="preserve">Martin </w:t>
      </w:r>
      <w:proofErr w:type="spellStart"/>
      <w:r w:rsidR="00AE0495" w:rsidRPr="0044367B">
        <w:rPr>
          <w:rFonts w:ascii="Arial" w:eastAsia="ＭＳ 明朝" w:hAnsi="Arial" w:cs="Times New Roman"/>
          <w:sz w:val="22"/>
          <w:u w:val="single"/>
          <w:lang w:val="en-GB"/>
        </w:rPr>
        <w:t>Babu</w:t>
      </w:r>
      <w:proofErr w:type="spellEnd"/>
      <w:r w:rsidRPr="0044367B">
        <w:rPr>
          <w:rFonts w:ascii="Arial" w:eastAsia="ＭＳ 明朝" w:hAnsi="Arial" w:cs="Times New Roman"/>
          <w:sz w:val="22"/>
          <w:u w:val="single"/>
          <w:lang w:val="en-GB"/>
        </w:rPr>
        <w:t xml:space="preserve"> </w:t>
      </w:r>
      <w:proofErr w:type="spellStart"/>
      <w:r w:rsidRPr="0044367B">
        <w:rPr>
          <w:rFonts w:ascii="Arial" w:eastAsia="ＭＳ 明朝" w:hAnsi="Arial" w:cs="Times New Roman"/>
          <w:sz w:val="22"/>
          <w:u w:val="single"/>
          <w:lang w:val="en-GB"/>
        </w:rPr>
        <w:t>Mwesigwa</w:t>
      </w:r>
      <w:proofErr w:type="spellEnd"/>
    </w:p>
    <w:p w:rsidR="00AE0495" w:rsidRPr="008E4B85" w:rsidRDefault="004B4C5B" w:rsidP="008E4B85">
      <w:pPr>
        <w:spacing w:line="276" w:lineRule="auto"/>
        <w:jc w:val="both"/>
        <w:rPr>
          <w:rFonts w:ascii="Arial" w:hAnsi="Arial" w:cs="Arial"/>
          <w:sz w:val="22"/>
          <w:szCs w:val="22"/>
        </w:rPr>
      </w:pPr>
      <w:r>
        <w:rPr>
          <w:rFonts w:ascii="Arial" w:eastAsia="ＭＳ 明朝" w:hAnsi="Arial" w:cs="Times New Roman"/>
          <w:sz w:val="22"/>
          <w:lang w:val="en-GB"/>
        </w:rPr>
        <w:t xml:space="preserve">Under Azerbaijan law, as an amputee, </w:t>
      </w:r>
      <w:r w:rsidR="00AE0495" w:rsidRPr="00AE0495">
        <w:rPr>
          <w:rFonts w:ascii="Arial" w:eastAsia="ＭＳ 明朝" w:hAnsi="Arial" w:cs="Times New Roman"/>
          <w:sz w:val="22"/>
          <w:lang w:val="en-GB"/>
        </w:rPr>
        <w:t>I woul</w:t>
      </w:r>
      <w:r>
        <w:rPr>
          <w:rFonts w:ascii="Arial" w:eastAsia="ＭＳ 明朝" w:hAnsi="Arial" w:cs="Times New Roman"/>
          <w:sz w:val="22"/>
          <w:lang w:val="en-GB"/>
        </w:rPr>
        <w:t>d be categoris</w:t>
      </w:r>
      <w:r w:rsidR="00AE0495" w:rsidRPr="00AE0495">
        <w:rPr>
          <w:rFonts w:ascii="Arial" w:eastAsia="ＭＳ 明朝" w:hAnsi="Arial" w:cs="Times New Roman"/>
          <w:sz w:val="22"/>
          <w:lang w:val="en-GB"/>
        </w:rPr>
        <w:t>ed</w:t>
      </w:r>
      <w:r>
        <w:rPr>
          <w:rFonts w:ascii="Arial" w:eastAsia="ＭＳ 明朝" w:hAnsi="Arial" w:cs="Times New Roman"/>
          <w:sz w:val="22"/>
          <w:lang w:val="en-GB"/>
        </w:rPr>
        <w:t xml:space="preserve"> as among those prohibited from adopting a child. If I did not have children of my own, I would not</w:t>
      </w:r>
      <w:r w:rsidR="00AE0495" w:rsidRPr="00AE0495">
        <w:rPr>
          <w:rFonts w:ascii="Arial" w:eastAsia="ＭＳ 明朝" w:hAnsi="Arial" w:cs="Times New Roman"/>
          <w:sz w:val="22"/>
          <w:lang w:val="en-GB"/>
        </w:rPr>
        <w:t xml:space="preserve"> be able to adopt children. What would happen if an adult with children would </w:t>
      </w:r>
      <w:r>
        <w:rPr>
          <w:rFonts w:ascii="Arial" w:eastAsia="ＭＳ 明朝" w:hAnsi="Arial" w:cs="Times New Roman"/>
          <w:sz w:val="22"/>
          <w:lang w:val="en-GB"/>
        </w:rPr>
        <w:t>acquire</w:t>
      </w:r>
      <w:r w:rsidR="00AE0495" w:rsidRPr="00AE0495">
        <w:rPr>
          <w:rFonts w:ascii="Arial" w:eastAsia="ＭＳ 明朝" w:hAnsi="Arial" w:cs="Times New Roman"/>
          <w:sz w:val="22"/>
          <w:lang w:val="en-GB"/>
        </w:rPr>
        <w:t xml:space="preserve"> a serious disability? Would the child be taken away?</w:t>
      </w:r>
    </w:p>
    <w:p w:rsidR="00AE0495" w:rsidRDefault="00AE0495" w:rsidP="00CE716B">
      <w:pPr>
        <w:jc w:val="both"/>
        <w:rPr>
          <w:rFonts w:ascii="Arial" w:eastAsia="ＭＳ 明朝" w:hAnsi="Arial" w:cs="Times New Roman"/>
          <w:sz w:val="22"/>
          <w:u w:val="single"/>
          <w:lang w:val="en-GB"/>
        </w:rPr>
      </w:pPr>
    </w:p>
    <w:p w:rsidR="00100432" w:rsidRPr="00696C8B" w:rsidRDefault="00100432" w:rsidP="006D0FE2">
      <w:pPr>
        <w:spacing w:line="276" w:lineRule="auto"/>
        <w:jc w:val="both"/>
        <w:rPr>
          <w:rFonts w:ascii="Arial" w:hAnsi="Arial" w:cs="Arial"/>
          <w:b/>
          <w:sz w:val="22"/>
          <w:szCs w:val="22"/>
        </w:rPr>
      </w:pPr>
    </w:p>
    <w:p w:rsidR="00AC23EB" w:rsidRPr="007A1DC2" w:rsidRDefault="00100432" w:rsidP="006D0FE2">
      <w:pPr>
        <w:spacing w:line="276" w:lineRule="auto"/>
        <w:jc w:val="both"/>
        <w:rPr>
          <w:rFonts w:ascii="Arial" w:hAnsi="Arial" w:cs="Arial"/>
          <w:sz w:val="22"/>
          <w:szCs w:val="22"/>
          <w:u w:val="single"/>
        </w:rPr>
      </w:pPr>
      <w:r w:rsidRPr="007A1DC2">
        <w:rPr>
          <w:rFonts w:ascii="Arial" w:hAnsi="Arial" w:cs="Arial"/>
          <w:b/>
          <w:sz w:val="22"/>
          <w:szCs w:val="22"/>
          <w:u w:val="single"/>
        </w:rPr>
        <w:t xml:space="preserve">Delegation’s </w:t>
      </w:r>
      <w:r w:rsidR="00596F86">
        <w:rPr>
          <w:rFonts w:ascii="Arial" w:hAnsi="Arial" w:cs="Arial"/>
          <w:b/>
          <w:sz w:val="22"/>
          <w:szCs w:val="22"/>
          <w:u w:val="single"/>
        </w:rPr>
        <w:t>replies</w:t>
      </w:r>
    </w:p>
    <w:p w:rsidR="00AC23EB" w:rsidRPr="00696C8B" w:rsidRDefault="00AC23EB" w:rsidP="006D0FE2">
      <w:pPr>
        <w:spacing w:line="276" w:lineRule="auto"/>
        <w:jc w:val="both"/>
        <w:rPr>
          <w:rFonts w:ascii="Arial" w:hAnsi="Arial" w:cs="Arial"/>
          <w:sz w:val="22"/>
          <w:szCs w:val="22"/>
        </w:rPr>
      </w:pPr>
    </w:p>
    <w:p w:rsidR="00147D63" w:rsidRPr="00696C8B" w:rsidRDefault="005249F5" w:rsidP="006D0FE2">
      <w:pPr>
        <w:spacing w:line="276" w:lineRule="auto"/>
        <w:jc w:val="both"/>
        <w:rPr>
          <w:rFonts w:ascii="Arial" w:hAnsi="Arial" w:cs="Arial"/>
          <w:sz w:val="22"/>
          <w:szCs w:val="22"/>
        </w:rPr>
      </w:pPr>
      <w:r>
        <w:rPr>
          <w:rFonts w:ascii="Arial" w:hAnsi="Arial" w:cs="Arial"/>
          <w:sz w:val="22"/>
          <w:szCs w:val="22"/>
          <w:u w:val="single"/>
        </w:rPr>
        <w:t xml:space="preserve">Head of Delegation, </w:t>
      </w:r>
      <w:r w:rsidR="00147D63" w:rsidRPr="00696C8B">
        <w:rPr>
          <w:rFonts w:ascii="Arial" w:hAnsi="Arial" w:cs="Arial"/>
          <w:sz w:val="22"/>
          <w:szCs w:val="22"/>
          <w:u w:val="single"/>
        </w:rPr>
        <w:t xml:space="preserve">H.E. </w:t>
      </w:r>
      <w:proofErr w:type="spellStart"/>
      <w:r w:rsidR="00CE716B">
        <w:rPr>
          <w:rFonts w:ascii="Arial" w:hAnsi="Arial" w:cs="Arial"/>
          <w:sz w:val="22"/>
          <w:szCs w:val="22"/>
          <w:u w:val="single"/>
        </w:rPr>
        <w:t>Mr</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Salim</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Muslumov</w:t>
      </w:r>
      <w:proofErr w:type="spellEnd"/>
      <w:r w:rsidR="00F21F79" w:rsidRPr="00696C8B">
        <w:rPr>
          <w:rFonts w:ascii="Arial" w:hAnsi="Arial" w:cs="Arial"/>
          <w:sz w:val="22"/>
          <w:szCs w:val="22"/>
        </w:rPr>
        <w:t xml:space="preserve"> </w:t>
      </w:r>
    </w:p>
    <w:p w:rsidR="007A1DC2"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5249F5">
        <w:rPr>
          <w:rFonts w:ascii="Arial" w:hAnsi="Arial" w:cs="Arial"/>
          <w:sz w:val="22"/>
          <w:szCs w:val="22"/>
        </w:rPr>
        <w:t xml:space="preserve"> </w:t>
      </w:r>
      <w:proofErr w:type="spellStart"/>
      <w:r w:rsidR="005249F5">
        <w:rPr>
          <w:rFonts w:ascii="Arial" w:hAnsi="Arial" w:cs="Arial"/>
          <w:sz w:val="22"/>
          <w:szCs w:val="22"/>
        </w:rPr>
        <w:t>Muslumov</w:t>
      </w:r>
      <w:proofErr w:type="spellEnd"/>
      <w:r w:rsidR="005249F5">
        <w:rPr>
          <w:rFonts w:ascii="Arial" w:hAnsi="Arial" w:cs="Arial"/>
          <w:sz w:val="22"/>
          <w:szCs w:val="22"/>
        </w:rPr>
        <w:t xml:space="preserve"> discussed the fact that in Azerbaijan i</w:t>
      </w:r>
      <w:r w:rsidR="009D6749">
        <w:rPr>
          <w:rFonts w:ascii="Arial" w:hAnsi="Arial" w:cs="Arial"/>
          <w:sz w:val="22"/>
          <w:szCs w:val="22"/>
        </w:rPr>
        <w:t xml:space="preserve">t was against the law to take </w:t>
      </w:r>
      <w:r w:rsidR="007A1DC2">
        <w:rPr>
          <w:rFonts w:ascii="Arial" w:hAnsi="Arial" w:cs="Arial"/>
          <w:sz w:val="22"/>
          <w:szCs w:val="22"/>
        </w:rPr>
        <w:t>children from a disabled parent without a judicial decision.</w:t>
      </w:r>
      <w:r w:rsidR="005249F5">
        <w:rPr>
          <w:rFonts w:ascii="Arial" w:hAnsi="Arial" w:cs="Arial"/>
          <w:sz w:val="22"/>
          <w:szCs w:val="22"/>
        </w:rPr>
        <w:t xml:space="preserve"> </w:t>
      </w:r>
    </w:p>
    <w:p w:rsidR="002A4223" w:rsidRPr="00696C8B" w:rsidRDefault="002A4223" w:rsidP="006D0FE2">
      <w:pPr>
        <w:spacing w:line="276" w:lineRule="auto"/>
        <w:jc w:val="both"/>
        <w:rPr>
          <w:rFonts w:ascii="Arial" w:hAnsi="Arial" w:cs="Arial"/>
          <w:sz w:val="22"/>
          <w:szCs w:val="22"/>
        </w:rPr>
      </w:pPr>
    </w:p>
    <w:p w:rsidR="00147D63" w:rsidRPr="00696C8B" w:rsidRDefault="00CE716B" w:rsidP="006D0FE2">
      <w:pPr>
        <w:spacing w:line="276" w:lineRule="auto"/>
        <w:jc w:val="both"/>
        <w:rPr>
          <w:rFonts w:ascii="Arial" w:hAnsi="Arial" w:cs="Arial"/>
          <w:sz w:val="22"/>
          <w:szCs w:val="22"/>
        </w:rPr>
      </w:pPr>
      <w:proofErr w:type="spellStart"/>
      <w:r>
        <w:rPr>
          <w:rFonts w:ascii="Arial" w:hAnsi="Arial" w:cs="Arial"/>
          <w:sz w:val="22"/>
          <w:szCs w:val="22"/>
          <w:u w:val="single"/>
        </w:rPr>
        <w:t>Mr</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Toghrul</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Musayev</w:t>
      </w:r>
      <w:proofErr w:type="spellEnd"/>
      <w:r w:rsidR="00147D63" w:rsidRPr="00696C8B">
        <w:rPr>
          <w:rFonts w:ascii="Arial" w:hAnsi="Arial" w:cs="Arial"/>
          <w:sz w:val="22"/>
          <w:szCs w:val="22"/>
          <w:u w:val="single"/>
        </w:rPr>
        <w:t xml:space="preserve">, Deputy Minister of Justice of the Republic of </w:t>
      </w:r>
      <w:r w:rsidR="009D6749" w:rsidRPr="00696C8B">
        <w:rPr>
          <w:rFonts w:ascii="Arial" w:hAnsi="Arial" w:cs="Arial"/>
          <w:sz w:val="22"/>
          <w:szCs w:val="22"/>
          <w:u w:val="single"/>
        </w:rPr>
        <w:t>Azerbaijan</w:t>
      </w:r>
    </w:p>
    <w:p w:rsidR="009D6749" w:rsidRDefault="003958E3" w:rsidP="006D0FE2">
      <w:pPr>
        <w:spacing w:line="276" w:lineRule="auto"/>
        <w:jc w:val="both"/>
        <w:rPr>
          <w:rFonts w:ascii="Arial" w:hAnsi="Arial" w:cs="Arial"/>
          <w:sz w:val="22"/>
          <w:szCs w:val="22"/>
        </w:rPr>
      </w:pPr>
      <w:r>
        <w:rPr>
          <w:rFonts w:ascii="Arial" w:hAnsi="Arial" w:cs="Arial"/>
          <w:sz w:val="22"/>
          <w:szCs w:val="22"/>
        </w:rPr>
        <w:t xml:space="preserve">Regarding </w:t>
      </w:r>
      <w:proofErr w:type="spellStart"/>
      <w:r w:rsidR="00CE716B">
        <w:rPr>
          <w:rFonts w:ascii="Arial" w:hAnsi="Arial" w:cs="Arial"/>
          <w:sz w:val="22"/>
          <w:szCs w:val="22"/>
        </w:rPr>
        <w:t>Mr</w:t>
      </w:r>
      <w:proofErr w:type="spellEnd"/>
      <w:r w:rsidR="007A1DC2">
        <w:rPr>
          <w:rFonts w:ascii="Arial" w:hAnsi="Arial" w:cs="Arial"/>
          <w:sz w:val="22"/>
          <w:szCs w:val="22"/>
        </w:rPr>
        <w:t xml:space="preserve"> </w:t>
      </w:r>
      <w:r>
        <w:rPr>
          <w:rFonts w:ascii="Arial" w:hAnsi="Arial" w:cs="Arial"/>
          <w:sz w:val="22"/>
          <w:szCs w:val="22"/>
        </w:rPr>
        <w:t xml:space="preserve">McCallum’s concern about the institution of guardianship, </w:t>
      </w: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Musayev</w:t>
      </w:r>
      <w:proofErr w:type="spellEnd"/>
      <w:r>
        <w:rPr>
          <w:rFonts w:ascii="Arial" w:hAnsi="Arial" w:cs="Arial"/>
          <w:sz w:val="22"/>
          <w:szCs w:val="22"/>
        </w:rPr>
        <w:t xml:space="preserve"> explained that the i</w:t>
      </w:r>
      <w:r w:rsidR="007A1DC2">
        <w:rPr>
          <w:rFonts w:ascii="Arial" w:hAnsi="Arial" w:cs="Arial"/>
          <w:sz w:val="22"/>
          <w:szCs w:val="22"/>
        </w:rPr>
        <w:t>ssue of guardianship is in the Civil C</w:t>
      </w:r>
      <w:r>
        <w:rPr>
          <w:rFonts w:ascii="Arial" w:hAnsi="Arial" w:cs="Arial"/>
          <w:sz w:val="22"/>
          <w:szCs w:val="22"/>
        </w:rPr>
        <w:t xml:space="preserve">ode of the country and entered in force in 2000. He added that no singe person with disabilities might be deprived of their legal capacity but that they may go to their representative and require assistance in contracts for example. He furthermore explained that in case of abuse, it was possible for the person to turn to the law and </w:t>
      </w:r>
      <w:r w:rsidR="00BE6623">
        <w:rPr>
          <w:rFonts w:ascii="Arial" w:hAnsi="Arial" w:cs="Arial"/>
          <w:sz w:val="22"/>
          <w:szCs w:val="22"/>
        </w:rPr>
        <w:t>ask for the cancelation of the</w:t>
      </w:r>
      <w:r w:rsidR="007A1DC2">
        <w:rPr>
          <w:rFonts w:ascii="Arial" w:hAnsi="Arial" w:cs="Arial"/>
          <w:sz w:val="22"/>
          <w:szCs w:val="22"/>
        </w:rPr>
        <w:t>ir</w:t>
      </w:r>
      <w:r w:rsidR="00BE6623">
        <w:rPr>
          <w:rFonts w:ascii="Arial" w:hAnsi="Arial" w:cs="Arial"/>
          <w:sz w:val="22"/>
          <w:szCs w:val="22"/>
        </w:rPr>
        <w:t xml:space="preserve"> guardianship. </w:t>
      </w:r>
    </w:p>
    <w:p w:rsidR="000D1443" w:rsidRDefault="000D1443" w:rsidP="006D0FE2">
      <w:pPr>
        <w:spacing w:line="276" w:lineRule="auto"/>
        <w:jc w:val="both"/>
        <w:rPr>
          <w:rFonts w:ascii="Arial" w:hAnsi="Arial" w:cs="Arial"/>
          <w:sz w:val="22"/>
          <w:szCs w:val="22"/>
        </w:rPr>
      </w:pPr>
      <w:r>
        <w:rPr>
          <w:rFonts w:ascii="Arial" w:hAnsi="Arial" w:cs="Arial"/>
          <w:sz w:val="22"/>
          <w:szCs w:val="22"/>
        </w:rPr>
        <w:t xml:space="preserve">He listed different provisions that protect the rights of persons with disabilities; </w:t>
      </w:r>
      <w:r w:rsidR="003877C2">
        <w:rPr>
          <w:rFonts w:ascii="Arial" w:hAnsi="Arial" w:cs="Arial"/>
          <w:sz w:val="22"/>
          <w:szCs w:val="22"/>
        </w:rPr>
        <w:t>first, every citizen has equal rights in relation to the state bodies, seco</w:t>
      </w:r>
      <w:r w:rsidR="007A1DC2">
        <w:rPr>
          <w:rFonts w:ascii="Arial" w:hAnsi="Arial" w:cs="Arial"/>
          <w:sz w:val="22"/>
          <w:szCs w:val="22"/>
        </w:rPr>
        <w:t xml:space="preserve">nd there is a provision in the </w:t>
      </w:r>
      <w:proofErr w:type="spellStart"/>
      <w:r w:rsidR="007A1DC2">
        <w:rPr>
          <w:rFonts w:ascii="Arial" w:hAnsi="Arial" w:cs="Arial"/>
          <w:sz w:val="22"/>
          <w:szCs w:val="22"/>
        </w:rPr>
        <w:t>Labour</w:t>
      </w:r>
      <w:proofErr w:type="spellEnd"/>
      <w:r w:rsidR="007A1DC2">
        <w:rPr>
          <w:rFonts w:ascii="Arial" w:hAnsi="Arial" w:cs="Arial"/>
          <w:sz w:val="22"/>
          <w:szCs w:val="22"/>
        </w:rPr>
        <w:t xml:space="preserve"> C</w:t>
      </w:r>
      <w:r w:rsidR="003877C2">
        <w:rPr>
          <w:rFonts w:ascii="Arial" w:hAnsi="Arial" w:cs="Arial"/>
          <w:sz w:val="22"/>
          <w:szCs w:val="22"/>
        </w:rPr>
        <w:t>ode (art. 16) that states that persons with disabilities should not be regarded with discrimination. Third, there is a law that provides opportunity to all citizens to turn to an administrative court in regard of the violation of their rights. Fo</w:t>
      </w:r>
      <w:r w:rsidR="007A1DC2">
        <w:rPr>
          <w:rFonts w:ascii="Arial" w:hAnsi="Arial" w:cs="Arial"/>
          <w:sz w:val="22"/>
          <w:szCs w:val="22"/>
        </w:rPr>
        <w:t xml:space="preserve">urth, they have </w:t>
      </w:r>
      <w:proofErr w:type="gramStart"/>
      <w:r w:rsidR="007A1DC2">
        <w:rPr>
          <w:rFonts w:ascii="Arial" w:hAnsi="Arial" w:cs="Arial"/>
          <w:sz w:val="22"/>
          <w:szCs w:val="22"/>
        </w:rPr>
        <w:t>a human</w:t>
      </w:r>
      <w:proofErr w:type="gramEnd"/>
      <w:r w:rsidR="007A1DC2">
        <w:rPr>
          <w:rFonts w:ascii="Arial" w:hAnsi="Arial" w:cs="Arial"/>
          <w:sz w:val="22"/>
          <w:szCs w:val="22"/>
        </w:rPr>
        <w:t xml:space="preserve"> rights O</w:t>
      </w:r>
      <w:r w:rsidR="003877C2">
        <w:rPr>
          <w:rFonts w:ascii="Arial" w:hAnsi="Arial" w:cs="Arial"/>
          <w:sz w:val="22"/>
          <w:szCs w:val="22"/>
        </w:rPr>
        <w:t xml:space="preserve">mbudsman that defends and promotes the human rights of citizens. </w:t>
      </w:r>
    </w:p>
    <w:p w:rsidR="00E86F63" w:rsidRDefault="003877C2" w:rsidP="006D0FE2">
      <w:pPr>
        <w:spacing w:line="276" w:lineRule="auto"/>
        <w:jc w:val="both"/>
        <w:rPr>
          <w:rFonts w:ascii="Arial" w:hAnsi="Arial" w:cs="Arial"/>
          <w:sz w:val="22"/>
          <w:szCs w:val="22"/>
        </w:rPr>
      </w:pPr>
      <w:r>
        <w:rPr>
          <w:rFonts w:ascii="Arial" w:hAnsi="Arial" w:cs="Arial"/>
          <w:sz w:val="22"/>
          <w:szCs w:val="22"/>
        </w:rPr>
        <w:t>He discussed the rights of persons with disabiliti</w:t>
      </w:r>
      <w:r w:rsidR="007A1DC2">
        <w:rPr>
          <w:rFonts w:ascii="Arial" w:hAnsi="Arial" w:cs="Arial"/>
          <w:sz w:val="22"/>
          <w:szCs w:val="22"/>
        </w:rPr>
        <w:t>es in criminal cases;</w:t>
      </w:r>
      <w:r>
        <w:rPr>
          <w:rFonts w:ascii="Arial" w:hAnsi="Arial" w:cs="Arial"/>
          <w:sz w:val="22"/>
          <w:szCs w:val="22"/>
        </w:rPr>
        <w:t xml:space="preserve"> persons with disabilities m</w:t>
      </w:r>
      <w:r w:rsidR="007A1DC2">
        <w:rPr>
          <w:rFonts w:ascii="Arial" w:hAnsi="Arial" w:cs="Arial"/>
          <w:sz w:val="22"/>
          <w:szCs w:val="22"/>
        </w:rPr>
        <w:t>ay participate in the proceedings</w:t>
      </w:r>
      <w:r>
        <w:rPr>
          <w:rFonts w:ascii="Arial" w:hAnsi="Arial" w:cs="Arial"/>
          <w:sz w:val="22"/>
          <w:szCs w:val="22"/>
        </w:rPr>
        <w:t xml:space="preserve"> with assistance, they will have a lawyer in case they are accused of a crime, furthermore there must be a sign language inte</w:t>
      </w:r>
      <w:r w:rsidR="007A1DC2">
        <w:rPr>
          <w:rFonts w:ascii="Arial" w:hAnsi="Arial" w:cs="Arial"/>
          <w:sz w:val="22"/>
          <w:szCs w:val="22"/>
        </w:rPr>
        <w:t>rpreters if the person is</w:t>
      </w:r>
      <w:r w:rsidR="00F76964">
        <w:rPr>
          <w:rFonts w:ascii="Arial" w:hAnsi="Arial" w:cs="Arial"/>
          <w:sz w:val="22"/>
          <w:szCs w:val="22"/>
        </w:rPr>
        <w:t xml:space="preserve"> deaf, and persons with mental disability can only be interviewed in</w:t>
      </w:r>
      <w:r w:rsidR="007A1DC2">
        <w:rPr>
          <w:rFonts w:ascii="Arial" w:hAnsi="Arial" w:cs="Arial"/>
          <w:sz w:val="22"/>
          <w:szCs w:val="22"/>
        </w:rPr>
        <w:t xml:space="preserve"> the</w:t>
      </w:r>
      <w:r w:rsidR="00F76964">
        <w:rPr>
          <w:rFonts w:ascii="Arial" w:hAnsi="Arial" w:cs="Arial"/>
          <w:sz w:val="22"/>
          <w:szCs w:val="22"/>
        </w:rPr>
        <w:t xml:space="preserve"> presence of a doctor. In regard to the question on </w:t>
      </w:r>
      <w:r w:rsidR="007A1DC2">
        <w:rPr>
          <w:rFonts w:ascii="Arial" w:hAnsi="Arial" w:cs="Arial"/>
          <w:sz w:val="22"/>
          <w:szCs w:val="22"/>
        </w:rPr>
        <w:t>the judiciary</w:t>
      </w:r>
      <w:r w:rsidR="00F76964">
        <w:rPr>
          <w:rFonts w:ascii="Arial" w:hAnsi="Arial" w:cs="Arial"/>
          <w:sz w:val="22"/>
          <w:szCs w:val="22"/>
        </w:rPr>
        <w:t>, he mentioned the fact that they developed their judicial system with th</w:t>
      </w:r>
      <w:r w:rsidR="007A1DC2">
        <w:rPr>
          <w:rFonts w:ascii="Arial" w:hAnsi="Arial" w:cs="Arial"/>
          <w:sz w:val="22"/>
          <w:szCs w:val="22"/>
        </w:rPr>
        <w:t>e help of the Council of Europe</w:t>
      </w:r>
      <w:r w:rsidR="00F76964">
        <w:rPr>
          <w:rFonts w:ascii="Arial" w:hAnsi="Arial" w:cs="Arial"/>
          <w:sz w:val="22"/>
          <w:szCs w:val="22"/>
        </w:rPr>
        <w:t xml:space="preserve">. There is a web portal that will help persons with disabilities to access to these institutions, through an e-court. </w:t>
      </w:r>
      <w:r w:rsidR="007A1DC2">
        <w:rPr>
          <w:rFonts w:ascii="Arial" w:hAnsi="Arial" w:cs="Arial"/>
          <w:sz w:val="22"/>
          <w:szCs w:val="22"/>
        </w:rPr>
        <w:t>Furthermore, he drew</w:t>
      </w:r>
      <w:r w:rsidR="00AD4C1A">
        <w:rPr>
          <w:rFonts w:ascii="Arial" w:hAnsi="Arial" w:cs="Arial"/>
          <w:sz w:val="22"/>
          <w:szCs w:val="22"/>
        </w:rPr>
        <w:t xml:space="preserve"> attention to the fact</w:t>
      </w:r>
      <w:r w:rsidR="00227123">
        <w:rPr>
          <w:rFonts w:ascii="Arial" w:hAnsi="Arial" w:cs="Arial"/>
          <w:sz w:val="22"/>
          <w:szCs w:val="22"/>
        </w:rPr>
        <w:t xml:space="preserve"> that they have a new procedures of election of their judges that was innovative and involving the participation of NGOs. He listed measures that were taken in Azerbaijan to protect the rights of persons with disabilities; the set up of a legal clinic that is under the control of lawyers, legal experts and that provides information to refugees, </w:t>
      </w:r>
      <w:proofErr w:type="spellStart"/>
      <w:r w:rsidR="00227123">
        <w:rPr>
          <w:rFonts w:ascii="Arial" w:hAnsi="Arial" w:cs="Arial"/>
          <w:sz w:val="22"/>
          <w:szCs w:val="22"/>
        </w:rPr>
        <w:t>IDPs</w:t>
      </w:r>
      <w:proofErr w:type="spellEnd"/>
      <w:r w:rsidR="00227123">
        <w:rPr>
          <w:rFonts w:ascii="Arial" w:hAnsi="Arial" w:cs="Arial"/>
          <w:sz w:val="22"/>
          <w:szCs w:val="22"/>
        </w:rPr>
        <w:t>, low income background and other persons, they also set up regional centers for legal consultations that provid</w:t>
      </w:r>
      <w:r w:rsidR="007A1DC2">
        <w:rPr>
          <w:rFonts w:ascii="Arial" w:hAnsi="Arial" w:cs="Arial"/>
          <w:sz w:val="22"/>
          <w:szCs w:val="22"/>
        </w:rPr>
        <w:t>e people with free legal advice</w:t>
      </w:r>
      <w:r w:rsidR="00227123">
        <w:rPr>
          <w:rFonts w:ascii="Arial" w:hAnsi="Arial" w:cs="Arial"/>
          <w:sz w:val="22"/>
          <w:szCs w:val="22"/>
        </w:rPr>
        <w:t>, finally they are going to develop a database on the national legislation to improve the knowledge of the population on their rights.</w:t>
      </w:r>
      <w:r w:rsidR="007A1DC2">
        <w:rPr>
          <w:rFonts w:ascii="Arial" w:hAnsi="Arial" w:cs="Arial"/>
          <w:sz w:val="22"/>
          <w:szCs w:val="22"/>
        </w:rPr>
        <w:t xml:space="preserve"> </w:t>
      </w:r>
      <w:r w:rsidR="00227123">
        <w:rPr>
          <w:rFonts w:ascii="Arial" w:hAnsi="Arial" w:cs="Arial"/>
          <w:sz w:val="22"/>
          <w:szCs w:val="22"/>
        </w:rPr>
        <w:t xml:space="preserve"> </w:t>
      </w:r>
      <w:proofErr w:type="spellStart"/>
      <w:r w:rsidR="00CE716B">
        <w:rPr>
          <w:rFonts w:ascii="Arial" w:hAnsi="Arial" w:cs="Arial"/>
          <w:sz w:val="22"/>
          <w:szCs w:val="22"/>
        </w:rPr>
        <w:t>Mr</w:t>
      </w:r>
      <w:proofErr w:type="spellEnd"/>
      <w:r w:rsidR="007A1DC2">
        <w:rPr>
          <w:rFonts w:ascii="Arial" w:hAnsi="Arial" w:cs="Arial"/>
          <w:sz w:val="22"/>
          <w:szCs w:val="22"/>
        </w:rPr>
        <w:t xml:space="preserve"> </w:t>
      </w:r>
      <w:proofErr w:type="spellStart"/>
      <w:r w:rsidR="007A1DC2">
        <w:rPr>
          <w:rFonts w:ascii="Arial" w:hAnsi="Arial" w:cs="Arial"/>
          <w:sz w:val="22"/>
          <w:szCs w:val="22"/>
        </w:rPr>
        <w:t>Musayev</w:t>
      </w:r>
      <w:proofErr w:type="spellEnd"/>
      <w:r w:rsidR="007A1DC2">
        <w:rPr>
          <w:rFonts w:ascii="Arial" w:hAnsi="Arial" w:cs="Arial"/>
          <w:sz w:val="22"/>
          <w:szCs w:val="22"/>
        </w:rPr>
        <w:t xml:space="preserve"> further</w:t>
      </w:r>
      <w:r w:rsidR="00295571">
        <w:rPr>
          <w:rFonts w:ascii="Arial" w:hAnsi="Arial" w:cs="Arial"/>
          <w:sz w:val="22"/>
          <w:szCs w:val="22"/>
        </w:rPr>
        <w:t xml:space="preserve"> explained that in the educational program for legal experts there is a </w:t>
      </w:r>
      <w:r w:rsidR="00E86F63" w:rsidRPr="00696C8B">
        <w:rPr>
          <w:rFonts w:ascii="Arial" w:hAnsi="Arial" w:cs="Arial"/>
          <w:sz w:val="22"/>
          <w:szCs w:val="22"/>
        </w:rPr>
        <w:t xml:space="preserve">list of </w:t>
      </w:r>
      <w:proofErr w:type="gramStart"/>
      <w:r w:rsidR="00E86F63" w:rsidRPr="00696C8B">
        <w:rPr>
          <w:rFonts w:ascii="Arial" w:hAnsi="Arial" w:cs="Arial"/>
          <w:sz w:val="22"/>
          <w:szCs w:val="22"/>
        </w:rPr>
        <w:t>topic</w:t>
      </w:r>
      <w:r w:rsidR="007A1DC2">
        <w:rPr>
          <w:rFonts w:ascii="Arial" w:hAnsi="Arial" w:cs="Arial"/>
          <w:sz w:val="22"/>
          <w:szCs w:val="22"/>
        </w:rPr>
        <w:t>s</w:t>
      </w:r>
      <w:r w:rsidR="00E86F63" w:rsidRPr="00696C8B">
        <w:rPr>
          <w:rFonts w:ascii="Arial" w:hAnsi="Arial" w:cs="Arial"/>
          <w:sz w:val="22"/>
          <w:szCs w:val="22"/>
        </w:rPr>
        <w:t xml:space="preserve"> which</w:t>
      </w:r>
      <w:proofErr w:type="gramEnd"/>
      <w:r w:rsidR="00E86F63" w:rsidRPr="00696C8B">
        <w:rPr>
          <w:rFonts w:ascii="Arial" w:hAnsi="Arial" w:cs="Arial"/>
          <w:sz w:val="22"/>
          <w:szCs w:val="22"/>
        </w:rPr>
        <w:t xml:space="preserve"> refers to the international </w:t>
      </w:r>
      <w:r w:rsidR="007A1DC2">
        <w:rPr>
          <w:rFonts w:ascii="Arial" w:hAnsi="Arial" w:cs="Arial"/>
          <w:sz w:val="22"/>
          <w:szCs w:val="22"/>
        </w:rPr>
        <w:t>practices in the protection of human r</w:t>
      </w:r>
      <w:r w:rsidR="00E86F63" w:rsidRPr="00696C8B">
        <w:rPr>
          <w:rFonts w:ascii="Arial" w:hAnsi="Arial" w:cs="Arial"/>
          <w:sz w:val="22"/>
          <w:szCs w:val="22"/>
        </w:rPr>
        <w:t xml:space="preserve">ights that includes the UN Convention. </w:t>
      </w:r>
    </w:p>
    <w:p w:rsidR="00295571"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7A1DC2">
        <w:rPr>
          <w:rFonts w:ascii="Arial" w:hAnsi="Arial" w:cs="Arial"/>
          <w:sz w:val="22"/>
          <w:szCs w:val="22"/>
        </w:rPr>
        <w:t xml:space="preserve"> </w:t>
      </w:r>
      <w:proofErr w:type="spellStart"/>
      <w:r w:rsidR="007A1DC2">
        <w:rPr>
          <w:rFonts w:ascii="Arial" w:hAnsi="Arial" w:cs="Arial"/>
          <w:sz w:val="22"/>
          <w:szCs w:val="22"/>
        </w:rPr>
        <w:t>Musayev</w:t>
      </w:r>
      <w:proofErr w:type="spellEnd"/>
      <w:r w:rsidR="007A1DC2">
        <w:rPr>
          <w:rFonts w:ascii="Arial" w:hAnsi="Arial" w:cs="Arial"/>
          <w:sz w:val="22"/>
          <w:szCs w:val="22"/>
        </w:rPr>
        <w:t xml:space="preserve"> </w:t>
      </w:r>
      <w:r w:rsidR="00295571">
        <w:rPr>
          <w:rFonts w:ascii="Arial" w:hAnsi="Arial" w:cs="Arial"/>
          <w:sz w:val="22"/>
          <w:szCs w:val="22"/>
        </w:rPr>
        <w:t>stated that persons with disabilities were informed of their rights and added that the conditions of detentions in prisons were appropriate since they built new buildings; persons with disabilities h</w:t>
      </w:r>
      <w:r w:rsidR="007A1DC2">
        <w:rPr>
          <w:rFonts w:ascii="Arial" w:hAnsi="Arial" w:cs="Arial"/>
          <w:sz w:val="22"/>
          <w:szCs w:val="22"/>
        </w:rPr>
        <w:t>ave seen their conditions of living</w:t>
      </w:r>
      <w:r w:rsidR="00295571">
        <w:rPr>
          <w:rFonts w:ascii="Arial" w:hAnsi="Arial" w:cs="Arial"/>
          <w:sz w:val="22"/>
          <w:szCs w:val="22"/>
        </w:rPr>
        <w:t xml:space="preserve"> improved. </w:t>
      </w:r>
    </w:p>
    <w:p w:rsidR="00DF774A" w:rsidRPr="00DF774A" w:rsidRDefault="00DF774A" w:rsidP="006D0FE2">
      <w:pPr>
        <w:spacing w:line="276" w:lineRule="auto"/>
        <w:jc w:val="both"/>
        <w:rPr>
          <w:rFonts w:ascii="Arial" w:hAnsi="Arial" w:cs="Arial"/>
          <w:sz w:val="22"/>
          <w:szCs w:val="22"/>
        </w:rPr>
      </w:pPr>
      <w:r>
        <w:rPr>
          <w:rFonts w:ascii="Arial" w:hAnsi="Arial" w:cs="Arial"/>
          <w:sz w:val="22"/>
          <w:szCs w:val="22"/>
        </w:rPr>
        <w:t xml:space="preserve">He also mentioned measures that have been taken to combat tuberculosis; the mortality by this disease has decreased. He added that Azerbaijan needs the assistance of international bodies. Regarding </w:t>
      </w:r>
      <w:r w:rsidR="00CE716B">
        <w:rPr>
          <w:rFonts w:ascii="Arial" w:hAnsi="Arial" w:cs="Arial"/>
          <w:sz w:val="22"/>
          <w:szCs w:val="22"/>
        </w:rPr>
        <w:t>Ms</w:t>
      </w:r>
      <w:r>
        <w:rPr>
          <w:rFonts w:ascii="Arial" w:hAnsi="Arial" w:cs="Arial"/>
          <w:sz w:val="22"/>
          <w:szCs w:val="22"/>
        </w:rPr>
        <w:t xml:space="preserve"> </w:t>
      </w:r>
      <w:proofErr w:type="spellStart"/>
      <w:r>
        <w:rPr>
          <w:rFonts w:ascii="Arial" w:hAnsi="Arial" w:cs="Arial"/>
          <w:sz w:val="22"/>
          <w:szCs w:val="22"/>
        </w:rPr>
        <w:t>Degener’</w:t>
      </w:r>
      <w:r w:rsidR="007A1DC2">
        <w:rPr>
          <w:rFonts w:ascii="Arial" w:hAnsi="Arial" w:cs="Arial"/>
          <w:sz w:val="22"/>
          <w:szCs w:val="22"/>
        </w:rPr>
        <w:t>s</w:t>
      </w:r>
      <w:proofErr w:type="spellEnd"/>
      <w:r w:rsidR="007A1DC2">
        <w:rPr>
          <w:rFonts w:ascii="Arial" w:hAnsi="Arial" w:cs="Arial"/>
          <w:sz w:val="22"/>
          <w:szCs w:val="22"/>
        </w:rPr>
        <w:t xml:space="preserve"> question, in 2011 the law on the O</w:t>
      </w:r>
      <w:r>
        <w:rPr>
          <w:rFonts w:ascii="Arial" w:hAnsi="Arial" w:cs="Arial"/>
          <w:sz w:val="22"/>
          <w:szCs w:val="22"/>
        </w:rPr>
        <w:t xml:space="preserve">mbudsman made changes; they have set up a system of state management that promotes the principles and idea of transparency in the work of the state’s bodies. Finally, he stated that Azerbaijan has greatly improved their electronic services. </w:t>
      </w:r>
    </w:p>
    <w:p w:rsidR="00905750" w:rsidRPr="00696C8B" w:rsidRDefault="00905750" w:rsidP="006D0FE2">
      <w:pPr>
        <w:spacing w:line="276" w:lineRule="auto"/>
        <w:jc w:val="both"/>
        <w:rPr>
          <w:rFonts w:ascii="Arial" w:hAnsi="Arial" w:cs="Arial"/>
          <w:sz w:val="22"/>
          <w:szCs w:val="22"/>
        </w:rPr>
      </w:pPr>
    </w:p>
    <w:p w:rsidR="00147D63" w:rsidRPr="00696C8B" w:rsidRDefault="00CE716B" w:rsidP="006D0FE2">
      <w:pPr>
        <w:spacing w:line="276" w:lineRule="auto"/>
        <w:jc w:val="both"/>
        <w:rPr>
          <w:rFonts w:ascii="Arial" w:hAnsi="Arial" w:cs="Arial"/>
          <w:sz w:val="22"/>
          <w:szCs w:val="22"/>
        </w:rPr>
      </w:pPr>
      <w:proofErr w:type="spellStart"/>
      <w:r>
        <w:rPr>
          <w:rFonts w:ascii="Arial" w:hAnsi="Arial" w:cs="Arial"/>
          <w:sz w:val="22"/>
          <w:szCs w:val="22"/>
          <w:u w:val="single"/>
        </w:rPr>
        <w:t>Mr</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Elsavar</w:t>
      </w:r>
      <w:proofErr w:type="spellEnd"/>
      <w:r w:rsidR="00147D63" w:rsidRPr="00696C8B">
        <w:rPr>
          <w:rFonts w:ascii="Arial" w:hAnsi="Arial" w:cs="Arial"/>
          <w:sz w:val="22"/>
          <w:szCs w:val="22"/>
          <w:u w:val="single"/>
        </w:rPr>
        <w:t xml:space="preserve"> </w:t>
      </w:r>
      <w:proofErr w:type="spellStart"/>
      <w:r w:rsidR="00147D63" w:rsidRPr="00696C8B">
        <w:rPr>
          <w:rFonts w:ascii="Arial" w:hAnsi="Arial" w:cs="Arial"/>
          <w:sz w:val="22"/>
          <w:szCs w:val="22"/>
          <w:u w:val="single"/>
        </w:rPr>
        <w:t>Aghayev</w:t>
      </w:r>
      <w:proofErr w:type="spellEnd"/>
      <w:r w:rsidR="00147D63" w:rsidRPr="00696C8B">
        <w:rPr>
          <w:rFonts w:ascii="Arial" w:hAnsi="Arial" w:cs="Arial"/>
          <w:sz w:val="22"/>
          <w:szCs w:val="22"/>
          <w:u w:val="single"/>
        </w:rPr>
        <w:t xml:space="preserve">, Deputy Minister of Health of the Republic of </w:t>
      </w:r>
      <w:r w:rsidR="00DF774A" w:rsidRPr="00696C8B">
        <w:rPr>
          <w:rFonts w:ascii="Arial" w:hAnsi="Arial" w:cs="Arial"/>
          <w:sz w:val="22"/>
          <w:szCs w:val="22"/>
          <w:u w:val="single"/>
        </w:rPr>
        <w:t>Azerbaijan</w:t>
      </w:r>
      <w:r w:rsidR="00905750" w:rsidRPr="00696C8B">
        <w:rPr>
          <w:rFonts w:ascii="Arial" w:hAnsi="Arial" w:cs="Arial"/>
          <w:sz w:val="22"/>
          <w:szCs w:val="22"/>
        </w:rPr>
        <w:t xml:space="preserve"> </w:t>
      </w:r>
    </w:p>
    <w:p w:rsidR="00FB23C9"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FB23C9">
        <w:rPr>
          <w:rFonts w:ascii="Arial" w:hAnsi="Arial" w:cs="Arial"/>
          <w:sz w:val="22"/>
          <w:szCs w:val="22"/>
        </w:rPr>
        <w:t xml:space="preserve"> </w:t>
      </w:r>
      <w:proofErr w:type="spellStart"/>
      <w:r w:rsidR="00FB23C9">
        <w:rPr>
          <w:rFonts w:ascii="Arial" w:hAnsi="Arial" w:cs="Arial"/>
          <w:sz w:val="22"/>
          <w:szCs w:val="22"/>
        </w:rPr>
        <w:t>Aghayev</w:t>
      </w:r>
      <w:proofErr w:type="spellEnd"/>
      <w:r w:rsidR="00FB23C9">
        <w:rPr>
          <w:rFonts w:ascii="Arial" w:hAnsi="Arial" w:cs="Arial"/>
          <w:sz w:val="22"/>
          <w:szCs w:val="22"/>
        </w:rPr>
        <w:t xml:space="preserve"> started by mentioning that the mortality</w:t>
      </w:r>
      <w:r w:rsidR="007A1DC2">
        <w:rPr>
          <w:rFonts w:ascii="Arial" w:hAnsi="Arial" w:cs="Arial"/>
          <w:sz w:val="22"/>
          <w:szCs w:val="22"/>
        </w:rPr>
        <w:t xml:space="preserve"> rate</w:t>
      </w:r>
      <w:r w:rsidR="00FB23C9">
        <w:rPr>
          <w:rFonts w:ascii="Arial" w:hAnsi="Arial" w:cs="Arial"/>
          <w:sz w:val="22"/>
          <w:szCs w:val="22"/>
        </w:rPr>
        <w:t xml:space="preserve"> among disabled children dropped in the last years and that </w:t>
      </w:r>
      <w:r w:rsidR="007A1DC2">
        <w:rPr>
          <w:rFonts w:ascii="Arial" w:hAnsi="Arial" w:cs="Arial"/>
          <w:sz w:val="22"/>
          <w:szCs w:val="22"/>
        </w:rPr>
        <w:t xml:space="preserve">there is a </w:t>
      </w:r>
      <w:r w:rsidR="00FB23C9">
        <w:rPr>
          <w:rFonts w:ascii="Arial" w:hAnsi="Arial" w:cs="Arial"/>
          <w:sz w:val="22"/>
          <w:szCs w:val="22"/>
        </w:rPr>
        <w:t>vaccination progr</w:t>
      </w:r>
      <w:r w:rsidR="007A1DC2">
        <w:rPr>
          <w:rFonts w:ascii="Arial" w:hAnsi="Arial" w:cs="Arial"/>
          <w:sz w:val="22"/>
          <w:szCs w:val="22"/>
        </w:rPr>
        <w:t>am against tuberculosis</w:t>
      </w:r>
      <w:r w:rsidR="00FB23C9">
        <w:rPr>
          <w:rFonts w:ascii="Arial" w:hAnsi="Arial" w:cs="Arial"/>
          <w:sz w:val="22"/>
          <w:szCs w:val="22"/>
        </w:rPr>
        <w:t xml:space="preserve">. </w:t>
      </w:r>
      <w:r w:rsidR="007A1DC2">
        <w:rPr>
          <w:rFonts w:ascii="Arial" w:hAnsi="Arial" w:cs="Arial"/>
          <w:sz w:val="22"/>
          <w:szCs w:val="22"/>
        </w:rPr>
        <w:t>H</w:t>
      </w:r>
      <w:r w:rsidR="00FB23C9">
        <w:rPr>
          <w:rFonts w:ascii="Arial" w:hAnsi="Arial" w:cs="Arial"/>
          <w:sz w:val="22"/>
          <w:szCs w:val="22"/>
        </w:rPr>
        <w:t xml:space="preserve">e referred to a </w:t>
      </w:r>
      <w:r w:rsidR="008E486B">
        <w:rPr>
          <w:rFonts w:ascii="Arial" w:hAnsi="Arial" w:cs="Arial"/>
          <w:sz w:val="22"/>
          <w:szCs w:val="22"/>
        </w:rPr>
        <w:t>nat</w:t>
      </w:r>
      <w:r w:rsidR="007A1DC2">
        <w:rPr>
          <w:rFonts w:ascii="Arial" w:hAnsi="Arial" w:cs="Arial"/>
          <w:sz w:val="22"/>
          <w:szCs w:val="22"/>
        </w:rPr>
        <w:t>ional project developed by the Ministry of H</w:t>
      </w:r>
      <w:r w:rsidR="008E486B">
        <w:rPr>
          <w:rFonts w:ascii="Arial" w:hAnsi="Arial" w:cs="Arial"/>
          <w:sz w:val="22"/>
          <w:szCs w:val="22"/>
        </w:rPr>
        <w:t>ealth</w:t>
      </w:r>
      <w:r w:rsidR="00FB23C9">
        <w:rPr>
          <w:rFonts w:ascii="Arial" w:hAnsi="Arial" w:cs="Arial"/>
          <w:sz w:val="22"/>
          <w:szCs w:val="22"/>
        </w:rPr>
        <w:t xml:space="preserve"> that </w:t>
      </w:r>
      <w:r w:rsidR="008E486B">
        <w:rPr>
          <w:rFonts w:ascii="Arial" w:hAnsi="Arial" w:cs="Arial"/>
          <w:sz w:val="22"/>
          <w:szCs w:val="22"/>
        </w:rPr>
        <w:t xml:space="preserve">enable certain diseases to be diagnosed using medical procedures, pregnancy tests are effective and there are proper monitoring of the pregnancy. </w:t>
      </w:r>
    </w:p>
    <w:p w:rsidR="00FB23C9" w:rsidRDefault="007A1DC2" w:rsidP="006D0FE2">
      <w:pPr>
        <w:spacing w:line="276" w:lineRule="auto"/>
        <w:jc w:val="both"/>
        <w:rPr>
          <w:rFonts w:ascii="Arial" w:hAnsi="Arial" w:cs="Arial"/>
          <w:sz w:val="22"/>
          <w:szCs w:val="22"/>
        </w:rPr>
      </w:pPr>
      <w:r>
        <w:rPr>
          <w:rFonts w:ascii="Arial" w:hAnsi="Arial" w:cs="Arial"/>
          <w:sz w:val="22"/>
          <w:szCs w:val="22"/>
        </w:rPr>
        <w:t xml:space="preserve">In regard to </w:t>
      </w:r>
      <w:proofErr w:type="spellStart"/>
      <w:r>
        <w:rPr>
          <w:rFonts w:ascii="Arial" w:hAnsi="Arial" w:cs="Arial"/>
          <w:sz w:val="22"/>
          <w:szCs w:val="22"/>
        </w:rPr>
        <w:t>sterilis</w:t>
      </w:r>
      <w:r w:rsidR="008E486B">
        <w:rPr>
          <w:rFonts w:ascii="Arial" w:hAnsi="Arial" w:cs="Arial"/>
          <w:sz w:val="22"/>
          <w:szCs w:val="22"/>
        </w:rPr>
        <w:t>ation</w:t>
      </w:r>
      <w:proofErr w:type="spellEnd"/>
      <w:r w:rsidR="008E486B">
        <w:rPr>
          <w:rFonts w:ascii="Arial" w:hAnsi="Arial" w:cs="Arial"/>
          <w:sz w:val="22"/>
          <w:szCs w:val="22"/>
        </w:rPr>
        <w:t>, he</w:t>
      </w:r>
      <w:r>
        <w:rPr>
          <w:rFonts w:ascii="Arial" w:hAnsi="Arial" w:cs="Arial"/>
          <w:sz w:val="22"/>
          <w:szCs w:val="22"/>
        </w:rPr>
        <w:t xml:space="preserve"> stated that medical </w:t>
      </w:r>
      <w:proofErr w:type="spellStart"/>
      <w:r>
        <w:rPr>
          <w:rFonts w:ascii="Arial" w:hAnsi="Arial" w:cs="Arial"/>
          <w:sz w:val="22"/>
          <w:szCs w:val="22"/>
        </w:rPr>
        <w:t>sterilis</w:t>
      </w:r>
      <w:r w:rsidR="008E486B">
        <w:rPr>
          <w:rFonts w:ascii="Arial" w:hAnsi="Arial" w:cs="Arial"/>
          <w:sz w:val="22"/>
          <w:szCs w:val="22"/>
        </w:rPr>
        <w:t>ation</w:t>
      </w:r>
      <w:proofErr w:type="spellEnd"/>
      <w:r w:rsidR="008E486B">
        <w:rPr>
          <w:rFonts w:ascii="Arial" w:hAnsi="Arial" w:cs="Arial"/>
          <w:sz w:val="22"/>
          <w:szCs w:val="22"/>
        </w:rPr>
        <w:t xml:space="preserve"> is not </w:t>
      </w:r>
      <w:r>
        <w:rPr>
          <w:rFonts w:ascii="Arial" w:hAnsi="Arial" w:cs="Arial"/>
          <w:sz w:val="22"/>
          <w:szCs w:val="22"/>
        </w:rPr>
        <w:t>compulsory even though there may be</w:t>
      </w:r>
      <w:r w:rsidR="008E486B">
        <w:rPr>
          <w:rFonts w:ascii="Arial" w:hAnsi="Arial" w:cs="Arial"/>
          <w:sz w:val="22"/>
          <w:szCs w:val="22"/>
        </w:rPr>
        <w:t xml:space="preserve"> medical recommendations to do it. </w:t>
      </w:r>
    </w:p>
    <w:p w:rsidR="00C8013B" w:rsidRPr="00696C8B" w:rsidRDefault="00C8013B" w:rsidP="006D0FE2">
      <w:pPr>
        <w:spacing w:line="276" w:lineRule="auto"/>
        <w:jc w:val="both"/>
        <w:rPr>
          <w:rFonts w:ascii="Arial" w:hAnsi="Arial" w:cs="Arial"/>
          <w:sz w:val="22"/>
          <w:szCs w:val="22"/>
        </w:rPr>
      </w:pPr>
    </w:p>
    <w:p w:rsidR="00C8013B" w:rsidRPr="00696C8B" w:rsidRDefault="007A1DC2" w:rsidP="006D0FE2">
      <w:pPr>
        <w:spacing w:line="276" w:lineRule="auto"/>
        <w:jc w:val="both"/>
        <w:rPr>
          <w:rFonts w:ascii="Arial" w:hAnsi="Arial" w:cs="Arial"/>
          <w:sz w:val="22"/>
          <w:szCs w:val="22"/>
        </w:rPr>
      </w:pPr>
      <w:r>
        <w:rPr>
          <w:rFonts w:ascii="Arial" w:hAnsi="Arial" w:cs="Arial"/>
          <w:sz w:val="22"/>
          <w:szCs w:val="22"/>
          <w:u w:val="single"/>
        </w:rPr>
        <w:t>Representative of the Ministry of E</w:t>
      </w:r>
      <w:r w:rsidR="00503A0C" w:rsidRPr="00696C8B">
        <w:rPr>
          <w:rFonts w:ascii="Arial" w:hAnsi="Arial" w:cs="Arial"/>
          <w:sz w:val="22"/>
          <w:szCs w:val="22"/>
          <w:u w:val="single"/>
        </w:rPr>
        <w:t>ducation</w:t>
      </w:r>
      <w:r w:rsidR="00C8013B" w:rsidRPr="00696C8B">
        <w:rPr>
          <w:rFonts w:ascii="Arial" w:hAnsi="Arial" w:cs="Arial"/>
          <w:sz w:val="22"/>
          <w:szCs w:val="22"/>
        </w:rPr>
        <w:t xml:space="preserve"> </w:t>
      </w:r>
    </w:p>
    <w:p w:rsidR="00A021FA" w:rsidRDefault="007A1DC2" w:rsidP="00A021FA">
      <w:pPr>
        <w:spacing w:line="276" w:lineRule="auto"/>
        <w:jc w:val="both"/>
        <w:rPr>
          <w:rFonts w:ascii="Arial" w:hAnsi="Arial" w:cs="Arial"/>
          <w:sz w:val="22"/>
          <w:szCs w:val="22"/>
        </w:rPr>
      </w:pPr>
      <w:r>
        <w:rPr>
          <w:rFonts w:ascii="Arial" w:hAnsi="Arial" w:cs="Arial"/>
          <w:sz w:val="22"/>
          <w:szCs w:val="22"/>
        </w:rPr>
        <w:t>T</w:t>
      </w:r>
      <w:r w:rsidR="00503A0C">
        <w:rPr>
          <w:rFonts w:ascii="Arial" w:hAnsi="Arial" w:cs="Arial"/>
          <w:sz w:val="22"/>
          <w:szCs w:val="22"/>
        </w:rPr>
        <w:t>he government is working hard in this sphere a</w:t>
      </w:r>
      <w:r>
        <w:rPr>
          <w:rFonts w:ascii="Arial" w:hAnsi="Arial" w:cs="Arial"/>
          <w:sz w:val="22"/>
          <w:szCs w:val="22"/>
        </w:rPr>
        <w:t>nd that legal and normative base</w:t>
      </w:r>
      <w:r w:rsidR="00503A0C">
        <w:rPr>
          <w:rFonts w:ascii="Arial" w:hAnsi="Arial" w:cs="Arial"/>
          <w:sz w:val="22"/>
          <w:szCs w:val="22"/>
        </w:rPr>
        <w:t>s are being established; c</w:t>
      </w:r>
      <w:r w:rsidR="00C8013B" w:rsidRPr="00696C8B">
        <w:rPr>
          <w:rFonts w:ascii="Arial" w:hAnsi="Arial" w:cs="Arial"/>
          <w:sz w:val="22"/>
          <w:szCs w:val="22"/>
        </w:rPr>
        <w:t>hildren have been placed in</w:t>
      </w:r>
      <w:r>
        <w:rPr>
          <w:rFonts w:ascii="Arial" w:hAnsi="Arial" w:cs="Arial"/>
          <w:sz w:val="22"/>
          <w:szCs w:val="22"/>
        </w:rPr>
        <w:t xml:space="preserve"> an</w:t>
      </w:r>
      <w:r w:rsidR="00C8013B" w:rsidRPr="00696C8B">
        <w:rPr>
          <w:rFonts w:ascii="Arial" w:hAnsi="Arial" w:cs="Arial"/>
          <w:sz w:val="22"/>
          <w:szCs w:val="22"/>
        </w:rPr>
        <w:t xml:space="preserve"> inclusive education system and other</w:t>
      </w:r>
      <w:r>
        <w:rPr>
          <w:rFonts w:ascii="Arial" w:hAnsi="Arial" w:cs="Arial"/>
          <w:sz w:val="22"/>
          <w:szCs w:val="22"/>
        </w:rPr>
        <w:t>s</w:t>
      </w:r>
      <w:r w:rsidR="00C8013B" w:rsidRPr="00696C8B">
        <w:rPr>
          <w:rFonts w:ascii="Arial" w:hAnsi="Arial" w:cs="Arial"/>
          <w:sz w:val="22"/>
          <w:szCs w:val="22"/>
        </w:rPr>
        <w:t xml:space="preserve"> have been moved to their family. </w:t>
      </w:r>
      <w:r>
        <w:rPr>
          <w:rFonts w:ascii="Arial" w:hAnsi="Arial" w:cs="Arial"/>
          <w:sz w:val="22"/>
          <w:szCs w:val="22"/>
        </w:rPr>
        <w:t xml:space="preserve"> V</w:t>
      </w:r>
      <w:r w:rsidR="00C8013B" w:rsidRPr="00696C8B">
        <w:rPr>
          <w:rFonts w:ascii="Arial" w:hAnsi="Arial" w:cs="Arial"/>
          <w:sz w:val="22"/>
          <w:szCs w:val="22"/>
        </w:rPr>
        <w:t>ocational training</w:t>
      </w:r>
      <w:r w:rsidR="00503A0C">
        <w:rPr>
          <w:rFonts w:ascii="Arial" w:hAnsi="Arial" w:cs="Arial"/>
          <w:sz w:val="22"/>
          <w:szCs w:val="22"/>
        </w:rPr>
        <w:t xml:space="preserve">s are held for young persons with disabilities. </w:t>
      </w:r>
      <w:r w:rsidR="00C8013B" w:rsidRPr="00696C8B">
        <w:rPr>
          <w:rFonts w:ascii="Arial" w:hAnsi="Arial" w:cs="Arial"/>
          <w:sz w:val="22"/>
          <w:szCs w:val="22"/>
        </w:rPr>
        <w:t xml:space="preserve">In 2012, 77 persons with disabilities completed their vocational training courses. </w:t>
      </w:r>
    </w:p>
    <w:p w:rsidR="00A021FA" w:rsidRDefault="00A021FA" w:rsidP="00A021FA">
      <w:pPr>
        <w:spacing w:line="276" w:lineRule="auto"/>
        <w:jc w:val="both"/>
        <w:rPr>
          <w:rFonts w:ascii="Arial" w:hAnsi="Arial" w:cs="Arial"/>
          <w:sz w:val="22"/>
          <w:szCs w:val="22"/>
        </w:rPr>
      </w:pPr>
    </w:p>
    <w:p w:rsidR="00596F86" w:rsidRDefault="00596F86">
      <w:pPr>
        <w:rPr>
          <w:rFonts w:ascii="Arial" w:hAnsi="Arial" w:cs="Arial"/>
          <w:sz w:val="22"/>
          <w:szCs w:val="22"/>
        </w:rPr>
      </w:pPr>
      <w:r>
        <w:rPr>
          <w:rFonts w:ascii="Arial" w:hAnsi="Arial" w:cs="Arial"/>
          <w:sz w:val="22"/>
          <w:szCs w:val="22"/>
        </w:rPr>
        <w:br w:type="page"/>
      </w:r>
    </w:p>
    <w:p w:rsidR="00A021FA" w:rsidRDefault="00020F0B" w:rsidP="00A021FA">
      <w:pPr>
        <w:spacing w:line="276" w:lineRule="auto"/>
        <w:jc w:val="both"/>
        <w:rPr>
          <w:rFonts w:ascii="Arial" w:hAnsi="Arial" w:cs="Arial"/>
          <w:sz w:val="22"/>
          <w:szCs w:val="22"/>
        </w:rPr>
      </w:pPr>
      <w:r>
        <w:rPr>
          <w:rFonts w:ascii="Arial" w:hAnsi="Arial" w:cs="Arial"/>
          <w:b/>
          <w:sz w:val="22"/>
          <w:szCs w:val="22"/>
          <w:u w:val="single"/>
        </w:rPr>
        <w:t>Question</w:t>
      </w:r>
      <w:r w:rsidR="00596F86">
        <w:rPr>
          <w:rFonts w:ascii="Arial" w:hAnsi="Arial" w:cs="Arial"/>
          <w:b/>
          <w:sz w:val="22"/>
          <w:szCs w:val="22"/>
          <w:u w:val="single"/>
        </w:rPr>
        <w:t>s</w:t>
      </w:r>
      <w:r>
        <w:rPr>
          <w:rFonts w:ascii="Arial" w:hAnsi="Arial" w:cs="Arial"/>
          <w:b/>
          <w:sz w:val="22"/>
          <w:szCs w:val="22"/>
          <w:u w:val="single"/>
        </w:rPr>
        <w:t xml:space="preserve"> on Articles</w:t>
      </w:r>
      <w:r w:rsidR="00596F86">
        <w:rPr>
          <w:rFonts w:ascii="Arial" w:hAnsi="Arial" w:cs="Arial"/>
          <w:b/>
          <w:sz w:val="22"/>
          <w:szCs w:val="22"/>
          <w:u w:val="single"/>
        </w:rPr>
        <w:t xml:space="preserve"> 21 -</w:t>
      </w:r>
      <w:r w:rsidR="00AC23EB" w:rsidRPr="00020F0B">
        <w:rPr>
          <w:rFonts w:ascii="Arial" w:hAnsi="Arial" w:cs="Arial"/>
          <w:b/>
          <w:sz w:val="22"/>
          <w:szCs w:val="22"/>
          <w:u w:val="single"/>
        </w:rPr>
        <w:t xml:space="preserve"> 33</w:t>
      </w:r>
      <w:r w:rsidR="00AC23EB" w:rsidRPr="00020F0B">
        <w:rPr>
          <w:rFonts w:ascii="Arial" w:hAnsi="Arial" w:cs="Arial"/>
          <w:sz w:val="22"/>
          <w:szCs w:val="22"/>
          <w:u w:val="single"/>
        </w:rPr>
        <w:t>:</w:t>
      </w:r>
    </w:p>
    <w:p w:rsidR="00A021FA" w:rsidRDefault="00A021FA" w:rsidP="00A021FA">
      <w:pPr>
        <w:spacing w:line="276" w:lineRule="auto"/>
        <w:jc w:val="both"/>
        <w:rPr>
          <w:rFonts w:ascii="Arial" w:eastAsia="ＭＳ 明朝" w:hAnsi="Arial" w:cs="Times New Roman"/>
          <w:sz w:val="22"/>
          <w:u w:val="single"/>
          <w:lang w:val="en-GB"/>
        </w:rPr>
      </w:pPr>
    </w:p>
    <w:p w:rsidR="00A021FA" w:rsidRDefault="00CE716B" w:rsidP="00A021FA">
      <w:pPr>
        <w:spacing w:line="276" w:lineRule="auto"/>
        <w:jc w:val="both"/>
        <w:rPr>
          <w:rFonts w:ascii="Arial" w:eastAsia="ＭＳ 明朝" w:hAnsi="Arial" w:cs="Times New Roman"/>
          <w:sz w:val="22"/>
          <w:u w:val="single"/>
          <w:lang w:val="en-GB"/>
        </w:rPr>
      </w:pPr>
      <w:r w:rsidRPr="009C316E">
        <w:rPr>
          <w:rFonts w:ascii="Arial" w:eastAsia="ＭＳ 明朝" w:hAnsi="Arial" w:cs="Times New Roman"/>
          <w:sz w:val="22"/>
          <w:u w:val="single"/>
          <w:lang w:val="en-GB"/>
        </w:rPr>
        <w:t>Ron McCallum</w:t>
      </w:r>
    </w:p>
    <w:p w:rsidR="00A021FA" w:rsidRDefault="00A021FA" w:rsidP="00A021FA">
      <w:pPr>
        <w:spacing w:line="276" w:lineRule="auto"/>
        <w:jc w:val="both"/>
        <w:rPr>
          <w:rFonts w:ascii="Arial" w:hAnsi="Arial" w:cs="Arial"/>
          <w:sz w:val="22"/>
          <w:szCs w:val="22"/>
        </w:rPr>
      </w:pPr>
      <w:r>
        <w:rPr>
          <w:rFonts w:ascii="Arial" w:eastAsia="ＭＳ 明朝" w:hAnsi="Arial" w:cs="Times New Roman"/>
          <w:sz w:val="22"/>
          <w:lang w:val="en-GB"/>
        </w:rPr>
        <w:t xml:space="preserve">Follow up to Article 12, there is still </w:t>
      </w:r>
      <w:r w:rsidRPr="00A021FA">
        <w:rPr>
          <w:rFonts w:ascii="Arial" w:eastAsia="ＭＳ 明朝" w:hAnsi="Arial" w:cs="Times New Roman"/>
          <w:sz w:val="22"/>
          <w:lang w:val="en-GB"/>
        </w:rPr>
        <w:t xml:space="preserve">some </w:t>
      </w:r>
      <w:r>
        <w:rPr>
          <w:rFonts w:ascii="Arial" w:eastAsia="ＭＳ 明朝" w:hAnsi="Arial" w:cs="Times New Roman"/>
          <w:sz w:val="22"/>
          <w:lang w:val="en-GB"/>
        </w:rPr>
        <w:t xml:space="preserve">way to go to comply with art 12(3) and (4)- which require the government to move from substituted decision-making to </w:t>
      </w:r>
      <w:r w:rsidRPr="00A021FA">
        <w:rPr>
          <w:rFonts w:ascii="Arial" w:eastAsia="ＭＳ 明朝" w:hAnsi="Arial" w:cs="Times New Roman"/>
          <w:sz w:val="22"/>
          <w:lang w:val="en-GB"/>
        </w:rPr>
        <w:t xml:space="preserve">assisted </w:t>
      </w:r>
      <w:proofErr w:type="gramStart"/>
      <w:r w:rsidRPr="00A021FA">
        <w:rPr>
          <w:rFonts w:ascii="Arial" w:eastAsia="ＭＳ 明朝" w:hAnsi="Arial" w:cs="Times New Roman"/>
          <w:sz w:val="22"/>
          <w:lang w:val="en-GB"/>
        </w:rPr>
        <w:t>decision making</w:t>
      </w:r>
      <w:proofErr w:type="gramEnd"/>
      <w:r w:rsidRPr="00A021FA">
        <w:rPr>
          <w:rFonts w:ascii="Arial" w:eastAsia="ＭＳ 明朝" w:hAnsi="Arial" w:cs="Times New Roman"/>
          <w:sz w:val="22"/>
          <w:lang w:val="en-GB"/>
        </w:rPr>
        <w:t>. These are concepts which most countries are having diff</w:t>
      </w:r>
      <w:r>
        <w:rPr>
          <w:rFonts w:ascii="Arial" w:eastAsia="ＭＳ 明朝" w:hAnsi="Arial" w:cs="Times New Roman"/>
          <w:sz w:val="22"/>
          <w:lang w:val="en-GB"/>
        </w:rPr>
        <w:t>iculty but are trying to comply with.</w:t>
      </w:r>
    </w:p>
    <w:p w:rsidR="00A021FA" w:rsidRDefault="00A021FA" w:rsidP="00A021FA">
      <w:pPr>
        <w:spacing w:line="276" w:lineRule="auto"/>
        <w:jc w:val="both"/>
        <w:rPr>
          <w:rFonts w:ascii="Arial" w:hAnsi="Arial" w:cs="Arial"/>
          <w:sz w:val="22"/>
          <w:szCs w:val="22"/>
        </w:rPr>
      </w:pPr>
      <w:r w:rsidRPr="00A021FA">
        <w:rPr>
          <w:rFonts w:ascii="Arial" w:eastAsia="ＭＳ 明朝" w:hAnsi="Arial" w:cs="Times New Roman"/>
          <w:sz w:val="22"/>
          <w:lang w:val="en-GB"/>
        </w:rPr>
        <w:t>Re Article 27, the law on quotas for employment for persons with disabilities for companies and agencies is not always enforced. Government programs</w:t>
      </w:r>
      <w:r>
        <w:rPr>
          <w:rFonts w:ascii="Arial" w:eastAsia="ＭＳ 明朝" w:hAnsi="Arial" w:cs="Times New Roman"/>
          <w:sz w:val="22"/>
          <w:lang w:val="en-GB"/>
        </w:rPr>
        <w:t xml:space="preserve"> are important</w:t>
      </w:r>
      <w:r w:rsidRPr="00A021FA">
        <w:rPr>
          <w:rFonts w:ascii="Arial" w:eastAsia="ＭＳ 明朝" w:hAnsi="Arial" w:cs="Times New Roman"/>
          <w:sz w:val="22"/>
          <w:lang w:val="en-GB"/>
        </w:rPr>
        <w:t xml:space="preserve"> </w:t>
      </w:r>
      <w:r>
        <w:rPr>
          <w:rFonts w:ascii="Arial" w:eastAsia="ＭＳ 明朝" w:hAnsi="Arial" w:cs="Times New Roman"/>
          <w:sz w:val="22"/>
          <w:lang w:val="en-GB"/>
        </w:rPr>
        <w:t>to promote employment of persons with disabilities and assist them to obtain employment - a</w:t>
      </w:r>
      <w:r w:rsidRPr="00A021FA">
        <w:rPr>
          <w:rFonts w:ascii="Arial" w:eastAsia="ＭＳ 明朝" w:hAnsi="Arial" w:cs="Times New Roman"/>
          <w:sz w:val="22"/>
          <w:lang w:val="en-GB"/>
        </w:rPr>
        <w:t>re there any programs like these?</w:t>
      </w:r>
    </w:p>
    <w:p w:rsidR="00A021FA" w:rsidRDefault="00A021FA" w:rsidP="00A021FA">
      <w:pPr>
        <w:spacing w:line="276" w:lineRule="auto"/>
        <w:jc w:val="both"/>
        <w:rPr>
          <w:rFonts w:ascii="Arial" w:hAnsi="Arial" w:cs="Arial"/>
          <w:sz w:val="22"/>
          <w:szCs w:val="22"/>
        </w:rPr>
      </w:pPr>
    </w:p>
    <w:p w:rsidR="00A021FA" w:rsidRDefault="00CE716B" w:rsidP="00A021FA">
      <w:pPr>
        <w:spacing w:line="276" w:lineRule="auto"/>
        <w:jc w:val="both"/>
        <w:rPr>
          <w:rFonts w:ascii="Arial" w:hAnsi="Arial" w:cs="Arial"/>
          <w:sz w:val="22"/>
          <w:szCs w:val="22"/>
        </w:rPr>
      </w:pPr>
      <w:r w:rsidRPr="009C316E">
        <w:rPr>
          <w:rFonts w:ascii="Arial" w:eastAsia="ＭＳ 明朝" w:hAnsi="Arial" w:cs="Times New Roman"/>
          <w:sz w:val="22"/>
          <w:u w:val="single"/>
          <w:lang w:val="en-GB"/>
        </w:rPr>
        <w:t>Carlos Rios</w:t>
      </w:r>
      <w:r w:rsidR="00A021FA">
        <w:rPr>
          <w:rFonts w:ascii="Arial" w:eastAsia="ＭＳ 明朝" w:hAnsi="Arial" w:cs="Times New Roman"/>
          <w:sz w:val="22"/>
          <w:u w:val="single"/>
          <w:lang w:val="en-GB"/>
        </w:rPr>
        <w:t xml:space="preserve"> Espinosa</w:t>
      </w:r>
    </w:p>
    <w:p w:rsidR="00A77513" w:rsidRDefault="00A021FA" w:rsidP="00A77513">
      <w:pPr>
        <w:spacing w:line="276" w:lineRule="auto"/>
        <w:jc w:val="both"/>
        <w:rPr>
          <w:rFonts w:ascii="Arial" w:hAnsi="Arial" w:cs="Arial"/>
          <w:sz w:val="22"/>
          <w:szCs w:val="22"/>
        </w:rPr>
      </w:pPr>
      <w:r>
        <w:rPr>
          <w:rFonts w:ascii="Arial" w:eastAsia="ＭＳ 明朝" w:hAnsi="Arial" w:cs="Times New Roman"/>
          <w:sz w:val="22"/>
          <w:lang w:val="en-GB"/>
        </w:rPr>
        <w:t>Follow up on A</w:t>
      </w:r>
      <w:r w:rsidR="00CE716B">
        <w:rPr>
          <w:rFonts w:ascii="Arial" w:eastAsia="ＭＳ 明朝" w:hAnsi="Arial" w:cs="Times New Roman"/>
          <w:sz w:val="22"/>
          <w:lang w:val="en-GB"/>
        </w:rPr>
        <w:t>rt</w:t>
      </w:r>
      <w:r>
        <w:rPr>
          <w:rFonts w:ascii="Arial" w:eastAsia="ＭＳ 明朝" w:hAnsi="Arial" w:cs="Times New Roman"/>
          <w:sz w:val="22"/>
          <w:lang w:val="en-GB"/>
        </w:rPr>
        <w:t>icle</w:t>
      </w:r>
      <w:r w:rsidR="00CE716B">
        <w:rPr>
          <w:rFonts w:ascii="Arial" w:eastAsia="ＭＳ 明朝" w:hAnsi="Arial" w:cs="Times New Roman"/>
          <w:sz w:val="22"/>
          <w:lang w:val="en-GB"/>
        </w:rPr>
        <w:t xml:space="preserve"> 14- is it possible to deprive som</w:t>
      </w:r>
      <w:r>
        <w:rPr>
          <w:rFonts w:ascii="Arial" w:eastAsia="ＭＳ 明朝" w:hAnsi="Arial" w:cs="Times New Roman"/>
          <w:sz w:val="22"/>
          <w:lang w:val="en-GB"/>
        </w:rPr>
        <w:t xml:space="preserve">eone of </w:t>
      </w:r>
      <w:proofErr w:type="gramStart"/>
      <w:r>
        <w:rPr>
          <w:rFonts w:ascii="Arial" w:eastAsia="ＭＳ 明朝" w:hAnsi="Arial" w:cs="Times New Roman"/>
          <w:sz w:val="22"/>
          <w:lang w:val="en-GB"/>
        </w:rPr>
        <w:t>their</w:t>
      </w:r>
      <w:proofErr w:type="gramEnd"/>
      <w:r>
        <w:rPr>
          <w:rFonts w:ascii="Arial" w:eastAsia="ＭＳ 明朝" w:hAnsi="Arial" w:cs="Times New Roman"/>
          <w:sz w:val="22"/>
          <w:lang w:val="en-GB"/>
        </w:rPr>
        <w:t xml:space="preserve"> liberty on the basis of disability?</w:t>
      </w:r>
    </w:p>
    <w:p w:rsidR="00A77513" w:rsidRDefault="00A021FA" w:rsidP="00A77513">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 xml:space="preserve">Re </w:t>
      </w:r>
      <w:r w:rsidR="00CE716B">
        <w:rPr>
          <w:rFonts w:ascii="Arial" w:eastAsia="ＭＳ 明朝" w:hAnsi="Arial" w:cs="Times New Roman"/>
          <w:sz w:val="22"/>
          <w:lang w:val="en-GB"/>
        </w:rPr>
        <w:t xml:space="preserve">national minorities- the </w:t>
      </w:r>
      <w:proofErr w:type="spellStart"/>
      <w:r w:rsidR="008267E8" w:rsidRPr="008267E8">
        <w:rPr>
          <w:rFonts w:ascii="Arial" w:eastAsia="ＭＳ 明朝" w:hAnsi="Arial" w:cs="Times New Roman"/>
          <w:sz w:val="22"/>
          <w:lang w:val="en-GB"/>
        </w:rPr>
        <w:t>Lezghin</w:t>
      </w:r>
      <w:proofErr w:type="spellEnd"/>
      <w:r w:rsidR="008267E8" w:rsidRPr="008267E8">
        <w:rPr>
          <w:rFonts w:ascii="Arial" w:eastAsia="ＭＳ 明朝" w:hAnsi="Arial" w:cs="Times New Roman"/>
          <w:sz w:val="22"/>
          <w:lang w:val="en-GB"/>
        </w:rPr>
        <w:t xml:space="preserve"> and the </w:t>
      </w:r>
      <w:proofErr w:type="spellStart"/>
      <w:r w:rsidR="008267E8" w:rsidRPr="008267E8">
        <w:rPr>
          <w:rFonts w:ascii="Arial" w:eastAsia="ＭＳ 明朝" w:hAnsi="Arial" w:cs="Times New Roman"/>
          <w:sz w:val="22"/>
          <w:lang w:val="en-GB"/>
        </w:rPr>
        <w:t>Talysh</w:t>
      </w:r>
      <w:proofErr w:type="spellEnd"/>
      <w:r w:rsidR="008267E8" w:rsidRPr="008267E8">
        <w:rPr>
          <w:rFonts w:ascii="Arial" w:eastAsia="ＭＳ 明朝" w:hAnsi="Arial" w:cs="Times New Roman"/>
          <w:sz w:val="22"/>
          <w:lang w:val="en-GB"/>
        </w:rPr>
        <w:t xml:space="preserve"> </w:t>
      </w:r>
      <w:r w:rsidR="00CE716B">
        <w:rPr>
          <w:rFonts w:ascii="Arial" w:eastAsia="ＭＳ 明朝" w:hAnsi="Arial" w:cs="Times New Roman"/>
          <w:sz w:val="22"/>
          <w:lang w:val="en-GB"/>
        </w:rPr>
        <w:t>communities- do you have stat</w:t>
      </w:r>
      <w:r w:rsidR="008267E8">
        <w:rPr>
          <w:rFonts w:ascii="Arial" w:eastAsia="ＭＳ 明朝" w:hAnsi="Arial" w:cs="Times New Roman"/>
          <w:sz w:val="22"/>
          <w:lang w:val="en-GB"/>
        </w:rPr>
        <w:t>istic</w:t>
      </w:r>
      <w:r w:rsidR="00CE716B">
        <w:rPr>
          <w:rFonts w:ascii="Arial" w:eastAsia="ＭＳ 明朝" w:hAnsi="Arial" w:cs="Times New Roman"/>
          <w:sz w:val="22"/>
          <w:lang w:val="en-GB"/>
        </w:rPr>
        <w:t>s and data on how many of these minorities have disab</w:t>
      </w:r>
      <w:r w:rsidR="008267E8">
        <w:rPr>
          <w:rFonts w:ascii="Arial" w:eastAsia="ＭＳ 明朝" w:hAnsi="Arial" w:cs="Times New Roman"/>
          <w:sz w:val="22"/>
          <w:lang w:val="en-GB"/>
        </w:rPr>
        <w:t>ilities? And do you have specif</w:t>
      </w:r>
      <w:r w:rsidR="00CE716B">
        <w:rPr>
          <w:rFonts w:ascii="Arial" w:eastAsia="ＭＳ 明朝" w:hAnsi="Arial" w:cs="Times New Roman"/>
          <w:sz w:val="22"/>
          <w:lang w:val="en-GB"/>
        </w:rPr>
        <w:t>i</w:t>
      </w:r>
      <w:r w:rsidR="008267E8">
        <w:rPr>
          <w:rFonts w:ascii="Arial" w:eastAsia="ＭＳ 明朝" w:hAnsi="Arial" w:cs="Times New Roman"/>
          <w:sz w:val="22"/>
          <w:lang w:val="en-GB"/>
        </w:rPr>
        <w:t>c</w:t>
      </w:r>
      <w:r w:rsidR="00CE716B">
        <w:rPr>
          <w:rFonts w:ascii="Arial" w:eastAsia="ＭＳ 明朝" w:hAnsi="Arial" w:cs="Times New Roman"/>
          <w:sz w:val="22"/>
          <w:lang w:val="en-GB"/>
        </w:rPr>
        <w:t xml:space="preserve"> programmes to </w:t>
      </w:r>
      <w:r w:rsidR="008267E8">
        <w:rPr>
          <w:rFonts w:ascii="Arial" w:eastAsia="ＭＳ 明朝" w:hAnsi="Arial" w:cs="Times New Roman"/>
          <w:sz w:val="22"/>
          <w:lang w:val="en-GB"/>
        </w:rPr>
        <w:t>ensure that they are included in their</w:t>
      </w:r>
      <w:r w:rsidR="00CE716B">
        <w:rPr>
          <w:rFonts w:ascii="Arial" w:eastAsia="ＭＳ 明朝" w:hAnsi="Arial" w:cs="Times New Roman"/>
          <w:sz w:val="22"/>
          <w:lang w:val="en-GB"/>
        </w:rPr>
        <w:t xml:space="preserve"> right to education, health, work, </w:t>
      </w:r>
      <w:proofErr w:type="gramStart"/>
      <w:r w:rsidR="00CE716B">
        <w:rPr>
          <w:rFonts w:ascii="Arial" w:eastAsia="ＭＳ 明朝" w:hAnsi="Arial" w:cs="Times New Roman"/>
          <w:sz w:val="22"/>
          <w:lang w:val="en-GB"/>
        </w:rPr>
        <w:t>pol</w:t>
      </w:r>
      <w:r w:rsidR="008267E8">
        <w:rPr>
          <w:rFonts w:ascii="Arial" w:eastAsia="ＭＳ 明朝" w:hAnsi="Arial" w:cs="Times New Roman"/>
          <w:sz w:val="22"/>
          <w:lang w:val="en-GB"/>
        </w:rPr>
        <w:t>itical</w:t>
      </w:r>
      <w:proofErr w:type="gramEnd"/>
      <w:r w:rsidR="00CE716B">
        <w:rPr>
          <w:rFonts w:ascii="Arial" w:eastAsia="ＭＳ 明朝" w:hAnsi="Arial" w:cs="Times New Roman"/>
          <w:sz w:val="22"/>
          <w:lang w:val="en-GB"/>
        </w:rPr>
        <w:t xml:space="preserve"> participation?</w:t>
      </w:r>
    </w:p>
    <w:p w:rsidR="00A77513" w:rsidRDefault="00A77513" w:rsidP="00A77513">
      <w:pPr>
        <w:spacing w:line="276" w:lineRule="auto"/>
        <w:jc w:val="both"/>
        <w:rPr>
          <w:rFonts w:ascii="Arial" w:eastAsia="ＭＳ 明朝" w:hAnsi="Arial" w:cs="Times New Roman"/>
          <w:sz w:val="22"/>
          <w:lang w:val="en-GB"/>
        </w:rPr>
      </w:pPr>
    </w:p>
    <w:p w:rsidR="00A77513" w:rsidRDefault="00CE716B" w:rsidP="00A77513">
      <w:pPr>
        <w:spacing w:line="276" w:lineRule="auto"/>
        <w:jc w:val="both"/>
        <w:rPr>
          <w:rFonts w:ascii="Arial" w:hAnsi="Arial" w:cs="Arial"/>
          <w:sz w:val="22"/>
          <w:szCs w:val="22"/>
        </w:rPr>
      </w:pPr>
      <w:proofErr w:type="spellStart"/>
      <w:r w:rsidRPr="00902847">
        <w:rPr>
          <w:rFonts w:ascii="Arial" w:eastAsia="ＭＳ 明朝" w:hAnsi="Arial" w:cs="Times New Roman"/>
          <w:sz w:val="22"/>
          <w:u w:val="single"/>
          <w:lang w:val="en-GB"/>
        </w:rPr>
        <w:t>Theresia</w:t>
      </w:r>
      <w:proofErr w:type="spellEnd"/>
      <w:r w:rsidR="008267E8">
        <w:rPr>
          <w:rFonts w:ascii="Arial" w:eastAsia="ＭＳ 明朝" w:hAnsi="Arial" w:cs="Times New Roman"/>
          <w:sz w:val="22"/>
          <w:u w:val="single"/>
          <w:lang w:val="en-GB"/>
        </w:rPr>
        <w:t xml:space="preserve"> </w:t>
      </w:r>
      <w:proofErr w:type="spellStart"/>
      <w:r w:rsidR="008267E8">
        <w:rPr>
          <w:rFonts w:ascii="Arial" w:eastAsia="ＭＳ 明朝" w:hAnsi="Arial" w:cs="Times New Roman"/>
          <w:sz w:val="22"/>
          <w:u w:val="single"/>
          <w:lang w:val="en-GB"/>
        </w:rPr>
        <w:t>Degener</w:t>
      </w:r>
      <w:proofErr w:type="spellEnd"/>
    </w:p>
    <w:p w:rsidR="00A77513" w:rsidRDefault="00CE716B" w:rsidP="00A77513">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 xml:space="preserve">Re adoption- </w:t>
      </w:r>
      <w:r w:rsidR="008267E8">
        <w:rPr>
          <w:rFonts w:ascii="Arial" w:eastAsia="ＭＳ 明朝" w:hAnsi="Arial" w:cs="Times New Roman"/>
          <w:sz w:val="22"/>
          <w:lang w:val="en-GB"/>
        </w:rPr>
        <w:t>would the government consider legislating on this issue?  I have</w:t>
      </w:r>
      <w:r>
        <w:rPr>
          <w:rFonts w:ascii="Arial" w:eastAsia="ＭＳ 明朝" w:hAnsi="Arial" w:cs="Times New Roman"/>
          <w:sz w:val="22"/>
          <w:lang w:val="en-GB"/>
        </w:rPr>
        <w:t xml:space="preserve"> heard </w:t>
      </w:r>
      <w:r w:rsidR="008267E8">
        <w:rPr>
          <w:rFonts w:ascii="Arial" w:eastAsia="ＭＳ 明朝" w:hAnsi="Arial" w:cs="Times New Roman"/>
          <w:sz w:val="22"/>
          <w:lang w:val="en-GB"/>
        </w:rPr>
        <w:t xml:space="preserve">of cases where a </w:t>
      </w:r>
      <w:r>
        <w:rPr>
          <w:rFonts w:ascii="Arial" w:eastAsia="ＭＳ 明朝" w:hAnsi="Arial" w:cs="Times New Roman"/>
          <w:sz w:val="22"/>
          <w:lang w:val="en-GB"/>
        </w:rPr>
        <w:t>child was taken away after the mother became disabled on the basis</w:t>
      </w:r>
      <w:r w:rsidR="008267E8">
        <w:rPr>
          <w:rFonts w:ascii="Arial" w:eastAsia="ＭＳ 明朝" w:hAnsi="Arial" w:cs="Times New Roman"/>
          <w:sz w:val="22"/>
          <w:lang w:val="en-GB"/>
        </w:rPr>
        <w:t xml:space="preserve"> of that impairment.</w:t>
      </w:r>
    </w:p>
    <w:p w:rsidR="00A77513" w:rsidRDefault="00A77513" w:rsidP="00A77513">
      <w:pPr>
        <w:spacing w:line="276" w:lineRule="auto"/>
        <w:jc w:val="both"/>
        <w:rPr>
          <w:rFonts w:ascii="Arial" w:eastAsia="ＭＳ 明朝" w:hAnsi="Arial" w:cs="Times New Roman"/>
          <w:sz w:val="22"/>
          <w:u w:val="single"/>
          <w:lang w:val="en-GB"/>
        </w:rPr>
      </w:pPr>
    </w:p>
    <w:p w:rsidR="00A77513" w:rsidRDefault="00CE716B" w:rsidP="00A77513">
      <w:pPr>
        <w:spacing w:line="276" w:lineRule="auto"/>
        <w:jc w:val="both"/>
        <w:rPr>
          <w:rFonts w:ascii="Arial" w:hAnsi="Arial" w:cs="Arial"/>
          <w:sz w:val="22"/>
          <w:szCs w:val="22"/>
        </w:rPr>
      </w:pPr>
      <w:proofErr w:type="spellStart"/>
      <w:r w:rsidRPr="008F2F65">
        <w:rPr>
          <w:rFonts w:ascii="Arial" w:eastAsia="ＭＳ 明朝" w:hAnsi="Arial" w:cs="Times New Roman"/>
          <w:sz w:val="22"/>
          <w:u w:val="single"/>
          <w:lang w:val="en-GB"/>
        </w:rPr>
        <w:t>Damjan</w:t>
      </w:r>
      <w:proofErr w:type="spellEnd"/>
      <w:r w:rsidRPr="008F2F65">
        <w:rPr>
          <w:rFonts w:ascii="Arial" w:eastAsia="ＭＳ 明朝" w:hAnsi="Arial" w:cs="Times New Roman"/>
          <w:sz w:val="22"/>
          <w:u w:val="single"/>
          <w:lang w:val="en-GB"/>
        </w:rPr>
        <w:t xml:space="preserve"> </w:t>
      </w:r>
      <w:proofErr w:type="spellStart"/>
      <w:r w:rsidRPr="008F2F65">
        <w:rPr>
          <w:rFonts w:ascii="Arial" w:eastAsia="ＭＳ 明朝" w:hAnsi="Arial" w:cs="Times New Roman"/>
          <w:sz w:val="22"/>
          <w:u w:val="single"/>
          <w:lang w:val="en-GB"/>
        </w:rPr>
        <w:t>Tatic</w:t>
      </w:r>
      <w:proofErr w:type="spellEnd"/>
    </w:p>
    <w:p w:rsidR="00A77513" w:rsidRDefault="00A77513" w:rsidP="00A77513">
      <w:pPr>
        <w:spacing w:line="276" w:lineRule="auto"/>
        <w:jc w:val="both"/>
        <w:rPr>
          <w:rFonts w:ascii="Arial" w:hAnsi="Arial" w:cs="Arial"/>
          <w:sz w:val="22"/>
          <w:szCs w:val="22"/>
        </w:rPr>
      </w:pPr>
      <w:r w:rsidRPr="00A77513">
        <w:rPr>
          <w:rFonts w:ascii="Arial" w:eastAsia="ＭＳ 明朝" w:hAnsi="Arial" w:cs="Times New Roman"/>
          <w:sz w:val="22"/>
          <w:lang w:val="en-GB"/>
        </w:rPr>
        <w:t>Re Article 21, I would like to know a bit more regarding the sign language interpreter in judicial proceedings and about steps of the right to use sign language in Azerbaijan.</w:t>
      </w:r>
    </w:p>
    <w:p w:rsidR="003F725D" w:rsidRDefault="00BB204A" w:rsidP="003F725D">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Re Article 33</w:t>
      </w:r>
      <w:r w:rsidR="00A77513" w:rsidRPr="00A77513">
        <w:rPr>
          <w:rFonts w:ascii="Arial" w:eastAsia="ＭＳ 明朝" w:hAnsi="Arial" w:cs="Times New Roman"/>
          <w:sz w:val="22"/>
          <w:lang w:val="en-GB"/>
        </w:rPr>
        <w:t>, whether in the legislation defining the co</w:t>
      </w:r>
      <w:r>
        <w:rPr>
          <w:rFonts w:ascii="Arial" w:eastAsia="ＭＳ 明朝" w:hAnsi="Arial" w:cs="Times New Roman"/>
          <w:sz w:val="22"/>
          <w:lang w:val="en-GB"/>
        </w:rPr>
        <w:t>mpetence, is the Office of the Ombudsman authoris</w:t>
      </w:r>
      <w:r w:rsidR="00A77513" w:rsidRPr="00A77513">
        <w:rPr>
          <w:rFonts w:ascii="Arial" w:eastAsia="ＭＳ 明朝" w:hAnsi="Arial" w:cs="Times New Roman"/>
          <w:sz w:val="22"/>
          <w:lang w:val="en-GB"/>
        </w:rPr>
        <w:t>ed to receive complaints regarding violation</w:t>
      </w:r>
      <w:r>
        <w:rPr>
          <w:rFonts w:ascii="Arial" w:eastAsia="ＭＳ 明朝" w:hAnsi="Arial" w:cs="Times New Roman"/>
          <w:sz w:val="22"/>
          <w:lang w:val="en-GB"/>
        </w:rPr>
        <w:t>s</w:t>
      </w:r>
      <w:r w:rsidR="00A77513" w:rsidRPr="00A77513">
        <w:rPr>
          <w:rFonts w:ascii="Arial" w:eastAsia="ＭＳ 明朝" w:hAnsi="Arial" w:cs="Times New Roman"/>
          <w:sz w:val="22"/>
          <w:lang w:val="en-GB"/>
        </w:rPr>
        <w:t xml:space="preserve"> of th</w:t>
      </w:r>
      <w:r>
        <w:rPr>
          <w:rFonts w:ascii="Arial" w:eastAsia="ＭＳ 明朝" w:hAnsi="Arial" w:cs="Times New Roman"/>
          <w:sz w:val="22"/>
          <w:lang w:val="en-GB"/>
        </w:rPr>
        <w:t xml:space="preserve">e </w:t>
      </w:r>
      <w:r w:rsidR="00A77513" w:rsidRPr="00A77513">
        <w:rPr>
          <w:rFonts w:ascii="Arial" w:eastAsia="ＭＳ 明朝" w:hAnsi="Arial" w:cs="Times New Roman"/>
          <w:sz w:val="22"/>
          <w:lang w:val="en-GB"/>
        </w:rPr>
        <w:t>CRPD? Also is there statistical data on the number of complaints of persons with disabilities and if there is some specific body in charge?</w:t>
      </w:r>
      <w:r>
        <w:rPr>
          <w:rFonts w:ascii="Arial" w:hAnsi="Arial" w:cs="Arial"/>
          <w:sz w:val="22"/>
          <w:szCs w:val="22"/>
        </w:rPr>
        <w:t xml:space="preserve">  </w:t>
      </w:r>
      <w:r w:rsidR="00CE716B">
        <w:rPr>
          <w:rFonts w:ascii="Arial" w:eastAsia="ＭＳ 明朝" w:hAnsi="Arial" w:cs="Times New Roman"/>
          <w:sz w:val="22"/>
          <w:lang w:val="en-GB"/>
        </w:rPr>
        <w:t xml:space="preserve">And what is the structure of the Office? </w:t>
      </w:r>
      <w:r>
        <w:rPr>
          <w:rFonts w:ascii="Arial" w:eastAsia="ＭＳ 明朝" w:hAnsi="Arial" w:cs="Times New Roman"/>
          <w:sz w:val="22"/>
          <w:lang w:val="en-GB"/>
        </w:rPr>
        <w:t>Is there</w:t>
      </w:r>
      <w:r w:rsidR="00CE716B">
        <w:rPr>
          <w:rFonts w:ascii="Arial" w:eastAsia="ＭＳ 明朝" w:hAnsi="Arial" w:cs="Times New Roman"/>
          <w:sz w:val="22"/>
          <w:lang w:val="en-GB"/>
        </w:rPr>
        <w:t xml:space="preserve"> a specialised Ombudsperson charged with protection of rights of persons with disabilities, </w:t>
      </w:r>
      <w:r>
        <w:rPr>
          <w:rFonts w:ascii="Arial" w:eastAsia="ＭＳ 明朝" w:hAnsi="Arial" w:cs="Times New Roman"/>
          <w:sz w:val="22"/>
          <w:lang w:val="en-GB"/>
        </w:rPr>
        <w:t>and if there is a council are DPO representatives</w:t>
      </w:r>
      <w:r w:rsidR="00CE716B">
        <w:rPr>
          <w:rFonts w:ascii="Arial" w:eastAsia="ＭＳ 明朝" w:hAnsi="Arial" w:cs="Times New Roman"/>
          <w:sz w:val="22"/>
          <w:lang w:val="en-GB"/>
        </w:rPr>
        <w:t xml:space="preserve"> involved</w:t>
      </w:r>
      <w:r w:rsidR="003F725D">
        <w:rPr>
          <w:rFonts w:ascii="Arial" w:eastAsia="ＭＳ 明朝" w:hAnsi="Arial" w:cs="Times New Roman"/>
          <w:sz w:val="22"/>
          <w:lang w:val="en-GB"/>
        </w:rPr>
        <w:t>?</w:t>
      </w:r>
    </w:p>
    <w:p w:rsidR="003F725D" w:rsidRDefault="003F725D" w:rsidP="003F725D">
      <w:pPr>
        <w:spacing w:line="276" w:lineRule="auto"/>
        <w:jc w:val="both"/>
        <w:rPr>
          <w:rFonts w:ascii="Arial" w:eastAsia="ＭＳ 明朝" w:hAnsi="Arial" w:cs="Times New Roman"/>
          <w:sz w:val="22"/>
          <w:u w:val="single"/>
          <w:lang w:val="en-GB"/>
        </w:rPr>
      </w:pPr>
    </w:p>
    <w:p w:rsidR="00314ED6" w:rsidRDefault="00CE716B" w:rsidP="00314ED6">
      <w:pPr>
        <w:spacing w:line="276" w:lineRule="auto"/>
        <w:jc w:val="both"/>
        <w:rPr>
          <w:rFonts w:ascii="Arial" w:hAnsi="Arial" w:cs="Arial"/>
          <w:sz w:val="22"/>
          <w:szCs w:val="22"/>
        </w:rPr>
      </w:pPr>
      <w:r w:rsidRPr="00C42CA0">
        <w:rPr>
          <w:rFonts w:ascii="Arial" w:eastAsia="ＭＳ 明朝" w:hAnsi="Arial" w:cs="Times New Roman"/>
          <w:sz w:val="22"/>
          <w:u w:val="single"/>
          <w:lang w:val="en-GB"/>
        </w:rPr>
        <w:t xml:space="preserve">Ana </w:t>
      </w:r>
      <w:proofErr w:type="spellStart"/>
      <w:r w:rsidRPr="00C42CA0">
        <w:rPr>
          <w:rFonts w:ascii="Arial" w:eastAsia="ＭＳ 明朝" w:hAnsi="Arial" w:cs="Times New Roman"/>
          <w:sz w:val="22"/>
          <w:u w:val="single"/>
          <w:lang w:val="en-GB"/>
        </w:rPr>
        <w:t>Pelaez</w:t>
      </w:r>
      <w:proofErr w:type="spellEnd"/>
    </w:p>
    <w:p w:rsidR="00314ED6" w:rsidRDefault="00314ED6" w:rsidP="00314ED6">
      <w:pPr>
        <w:spacing w:line="276" w:lineRule="auto"/>
        <w:jc w:val="both"/>
        <w:rPr>
          <w:rFonts w:ascii="Arial" w:hAnsi="Arial" w:cs="Arial"/>
          <w:sz w:val="22"/>
          <w:szCs w:val="22"/>
        </w:rPr>
      </w:pPr>
      <w:r w:rsidRPr="00314ED6">
        <w:rPr>
          <w:rFonts w:ascii="Arial" w:eastAsia="ＭＳ 明朝" w:hAnsi="Arial" w:cs="Times New Roman"/>
          <w:sz w:val="22"/>
          <w:lang w:val="en-GB"/>
        </w:rPr>
        <w:t>How do you promote and apply the adoption in Azerbaijan of children of disabilities deprived of a family environm</w:t>
      </w:r>
      <w:r>
        <w:rPr>
          <w:rFonts w:ascii="Arial" w:eastAsia="ＭＳ 明朝" w:hAnsi="Arial" w:cs="Times New Roman"/>
          <w:sz w:val="22"/>
          <w:lang w:val="en-GB"/>
        </w:rPr>
        <w:t>ent? Is the maximum age recognis</w:t>
      </w:r>
      <w:r w:rsidRPr="00314ED6">
        <w:rPr>
          <w:rFonts w:ascii="Arial" w:eastAsia="ＭＳ 明朝" w:hAnsi="Arial" w:cs="Times New Roman"/>
          <w:sz w:val="22"/>
          <w:lang w:val="en-GB"/>
        </w:rPr>
        <w:t>ed in legislation for a</w:t>
      </w:r>
      <w:r>
        <w:rPr>
          <w:rFonts w:ascii="Arial" w:eastAsia="ＭＳ 明朝" w:hAnsi="Arial" w:cs="Times New Roman"/>
          <w:sz w:val="22"/>
          <w:lang w:val="en-GB"/>
        </w:rPr>
        <w:t>doption to be amended to</w:t>
      </w:r>
      <w:r w:rsidRPr="00314ED6">
        <w:rPr>
          <w:rFonts w:ascii="Arial" w:eastAsia="ＭＳ 明朝" w:hAnsi="Arial" w:cs="Times New Roman"/>
          <w:sz w:val="22"/>
          <w:lang w:val="en-GB"/>
        </w:rPr>
        <w:t xml:space="preserve"> include children over 5 years of age?</w:t>
      </w:r>
    </w:p>
    <w:p w:rsidR="00314ED6" w:rsidRDefault="00314ED6" w:rsidP="00314ED6">
      <w:pPr>
        <w:spacing w:line="276" w:lineRule="auto"/>
        <w:jc w:val="both"/>
        <w:rPr>
          <w:rFonts w:ascii="Arial" w:hAnsi="Arial" w:cs="Arial"/>
          <w:sz w:val="22"/>
          <w:szCs w:val="22"/>
        </w:rPr>
      </w:pPr>
      <w:r w:rsidRPr="00314ED6">
        <w:rPr>
          <w:rFonts w:ascii="Arial" w:eastAsia="ＭＳ 明朝" w:hAnsi="Arial" w:cs="Times New Roman"/>
          <w:sz w:val="22"/>
          <w:lang w:val="en-GB"/>
        </w:rPr>
        <w:t>Re access</w:t>
      </w:r>
      <w:r>
        <w:rPr>
          <w:rFonts w:ascii="Arial" w:eastAsia="ＭＳ 明朝" w:hAnsi="Arial" w:cs="Times New Roman"/>
          <w:sz w:val="22"/>
          <w:lang w:val="en-GB"/>
        </w:rPr>
        <w:t xml:space="preserve"> to health and sanitation, the Committee on Rights of the C</w:t>
      </w:r>
      <w:r w:rsidRPr="00314ED6">
        <w:rPr>
          <w:rFonts w:ascii="Arial" w:eastAsia="ＭＳ 明朝" w:hAnsi="Arial" w:cs="Times New Roman"/>
          <w:sz w:val="22"/>
          <w:lang w:val="en-GB"/>
        </w:rPr>
        <w:t>hild expressed worry about the level of corruption among healt</w:t>
      </w:r>
      <w:r>
        <w:rPr>
          <w:rFonts w:ascii="Arial" w:eastAsia="ＭＳ 明朝" w:hAnsi="Arial" w:cs="Times New Roman"/>
          <w:sz w:val="22"/>
          <w:lang w:val="en-GB"/>
        </w:rPr>
        <w:t>h professionals leading to wide</w:t>
      </w:r>
      <w:r w:rsidRPr="00314ED6">
        <w:rPr>
          <w:rFonts w:ascii="Arial" w:eastAsia="ＭＳ 明朝" w:hAnsi="Arial" w:cs="Times New Roman"/>
          <w:sz w:val="22"/>
          <w:lang w:val="en-GB"/>
        </w:rPr>
        <w:t>spread custom of charging unofficial fees to access care for chi</w:t>
      </w:r>
      <w:r>
        <w:rPr>
          <w:rFonts w:ascii="Arial" w:eastAsia="ＭＳ 明朝" w:hAnsi="Arial" w:cs="Times New Roman"/>
          <w:sz w:val="22"/>
          <w:lang w:val="en-GB"/>
        </w:rPr>
        <w:t>ldren in the country. The same C</w:t>
      </w:r>
      <w:r w:rsidRPr="00314ED6">
        <w:rPr>
          <w:rFonts w:ascii="Arial" w:eastAsia="ＭＳ 明朝" w:hAnsi="Arial" w:cs="Times New Roman"/>
          <w:sz w:val="22"/>
          <w:lang w:val="en-GB"/>
        </w:rPr>
        <w:t xml:space="preserve">ommittee said that the healthcare has been insufficient, how are you changing practices and how are you trying to avert the negligence on the part of health officers as noted and pointed to by the </w:t>
      </w:r>
      <w:r>
        <w:rPr>
          <w:rFonts w:ascii="Arial" w:eastAsia="ＭＳ 明朝" w:hAnsi="Arial" w:cs="Times New Roman"/>
          <w:sz w:val="22"/>
          <w:lang w:val="en-GB"/>
        </w:rPr>
        <w:t>CRC C</w:t>
      </w:r>
      <w:r w:rsidRPr="00314ED6">
        <w:rPr>
          <w:rFonts w:ascii="Arial" w:eastAsia="ＭＳ 明朝" w:hAnsi="Arial" w:cs="Times New Roman"/>
          <w:sz w:val="22"/>
          <w:lang w:val="en-GB"/>
        </w:rPr>
        <w:t>ommittee. In what way are you tackling the issue of care of children with disabilities to be treated swiftly?</w:t>
      </w:r>
    </w:p>
    <w:p w:rsidR="00314ED6" w:rsidRDefault="00CE716B" w:rsidP="00314ED6">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In what way are you tackling issue of early care for children with disabilities in accordance with art 26 so they are screened and treated swiftly?</w:t>
      </w:r>
    </w:p>
    <w:p w:rsidR="00314ED6" w:rsidRDefault="00314ED6" w:rsidP="00314ED6">
      <w:pPr>
        <w:spacing w:line="276" w:lineRule="auto"/>
        <w:jc w:val="both"/>
        <w:rPr>
          <w:rFonts w:ascii="Arial" w:eastAsia="ＭＳ 明朝" w:hAnsi="Arial" w:cs="Times New Roman"/>
          <w:sz w:val="22"/>
          <w:lang w:val="en-GB"/>
        </w:rPr>
      </w:pPr>
    </w:p>
    <w:p w:rsidR="00314ED6" w:rsidRDefault="00CE716B" w:rsidP="00314ED6">
      <w:pPr>
        <w:spacing w:line="276" w:lineRule="auto"/>
        <w:jc w:val="both"/>
        <w:rPr>
          <w:rFonts w:ascii="Arial" w:hAnsi="Arial" w:cs="Arial"/>
          <w:sz w:val="22"/>
          <w:szCs w:val="22"/>
        </w:rPr>
      </w:pPr>
      <w:proofErr w:type="spellStart"/>
      <w:r>
        <w:rPr>
          <w:rFonts w:ascii="Arial" w:eastAsia="ＭＳ 明朝" w:hAnsi="Arial" w:cs="Times New Roman"/>
          <w:sz w:val="22"/>
          <w:u w:val="single"/>
          <w:lang w:val="en-GB"/>
        </w:rPr>
        <w:t>Hyung</w:t>
      </w:r>
      <w:proofErr w:type="spellEnd"/>
      <w:r>
        <w:rPr>
          <w:rFonts w:ascii="Arial" w:eastAsia="ＭＳ 明朝" w:hAnsi="Arial" w:cs="Times New Roman"/>
          <w:sz w:val="22"/>
          <w:u w:val="single"/>
          <w:lang w:val="en-GB"/>
        </w:rPr>
        <w:t xml:space="preserve"> </w:t>
      </w:r>
      <w:proofErr w:type="spellStart"/>
      <w:r>
        <w:rPr>
          <w:rFonts w:ascii="Arial" w:eastAsia="ＭＳ 明朝" w:hAnsi="Arial" w:cs="Times New Roman"/>
          <w:sz w:val="22"/>
          <w:u w:val="single"/>
          <w:lang w:val="en-GB"/>
        </w:rPr>
        <w:t>Shik</w:t>
      </w:r>
      <w:proofErr w:type="spellEnd"/>
      <w:r>
        <w:rPr>
          <w:rFonts w:ascii="Arial" w:eastAsia="ＭＳ 明朝" w:hAnsi="Arial" w:cs="Times New Roman"/>
          <w:sz w:val="22"/>
          <w:u w:val="single"/>
          <w:lang w:val="en-GB"/>
        </w:rPr>
        <w:t xml:space="preserve"> Kim</w:t>
      </w:r>
    </w:p>
    <w:p w:rsidR="003313E0" w:rsidRDefault="00314ED6" w:rsidP="003313E0">
      <w:pPr>
        <w:spacing w:line="276" w:lineRule="auto"/>
        <w:jc w:val="both"/>
        <w:rPr>
          <w:rFonts w:ascii="Arial" w:hAnsi="Arial" w:cs="Arial"/>
          <w:sz w:val="22"/>
          <w:szCs w:val="22"/>
        </w:rPr>
      </w:pPr>
      <w:r>
        <w:rPr>
          <w:rFonts w:ascii="Arial" w:eastAsia="ＭＳ 明朝" w:hAnsi="Arial" w:cs="Times New Roman"/>
          <w:sz w:val="22"/>
          <w:lang w:val="en-GB"/>
        </w:rPr>
        <w:t>Re A</w:t>
      </w:r>
      <w:r w:rsidR="00CE716B">
        <w:rPr>
          <w:rFonts w:ascii="Arial" w:eastAsia="ＭＳ 明朝" w:hAnsi="Arial" w:cs="Times New Roman"/>
          <w:sz w:val="22"/>
          <w:lang w:val="en-GB"/>
        </w:rPr>
        <w:t>rt</w:t>
      </w:r>
      <w:r>
        <w:rPr>
          <w:rFonts w:ascii="Arial" w:eastAsia="ＭＳ 明朝" w:hAnsi="Arial" w:cs="Times New Roman"/>
          <w:sz w:val="22"/>
          <w:lang w:val="en-GB"/>
        </w:rPr>
        <w:t>icle</w:t>
      </w:r>
      <w:r w:rsidR="00CE716B">
        <w:rPr>
          <w:rFonts w:ascii="Arial" w:eastAsia="ＭＳ 明朝" w:hAnsi="Arial" w:cs="Times New Roman"/>
          <w:sz w:val="22"/>
          <w:lang w:val="en-GB"/>
        </w:rPr>
        <w:t xml:space="preserve"> 27, </w:t>
      </w:r>
      <w:r>
        <w:rPr>
          <w:rFonts w:ascii="Arial" w:eastAsia="ＭＳ 明朝" w:hAnsi="Arial" w:cs="Times New Roman"/>
          <w:sz w:val="22"/>
          <w:lang w:val="en-GB"/>
        </w:rPr>
        <w:t>w</w:t>
      </w:r>
      <w:r w:rsidR="00CE716B">
        <w:rPr>
          <w:rFonts w:ascii="Arial" w:eastAsia="ＭＳ 明朝" w:hAnsi="Arial" w:cs="Times New Roman"/>
          <w:sz w:val="22"/>
          <w:lang w:val="en-GB"/>
        </w:rPr>
        <w:t>hat has been the overall performance or experience with quota s</w:t>
      </w:r>
      <w:r>
        <w:rPr>
          <w:rFonts w:ascii="Arial" w:eastAsia="ＭＳ 明朝" w:hAnsi="Arial" w:cs="Times New Roman"/>
          <w:sz w:val="22"/>
          <w:lang w:val="en-GB"/>
        </w:rPr>
        <w:t>ystem by indicating how many persons with disabilities</w:t>
      </w:r>
      <w:r w:rsidR="00CE716B">
        <w:rPr>
          <w:rFonts w:ascii="Arial" w:eastAsia="ＭＳ 明朝" w:hAnsi="Arial" w:cs="Times New Roman"/>
          <w:sz w:val="22"/>
          <w:lang w:val="en-GB"/>
        </w:rPr>
        <w:t xml:space="preserve"> h</w:t>
      </w:r>
      <w:r>
        <w:rPr>
          <w:rFonts w:ascii="Arial" w:eastAsia="ＭＳ 明朝" w:hAnsi="Arial" w:cs="Times New Roman"/>
          <w:sz w:val="22"/>
          <w:lang w:val="en-GB"/>
        </w:rPr>
        <w:t xml:space="preserve">ave found jobs through various </w:t>
      </w:r>
      <w:r w:rsidR="00CE716B">
        <w:rPr>
          <w:rFonts w:ascii="Arial" w:eastAsia="ＭＳ 明朝" w:hAnsi="Arial" w:cs="Times New Roman"/>
          <w:sz w:val="22"/>
          <w:lang w:val="en-GB"/>
        </w:rPr>
        <w:t xml:space="preserve">systems? </w:t>
      </w:r>
    </w:p>
    <w:p w:rsidR="003313E0" w:rsidRDefault="00CE716B" w:rsidP="003313E0">
      <w:pPr>
        <w:spacing w:line="276" w:lineRule="auto"/>
        <w:jc w:val="both"/>
        <w:rPr>
          <w:rFonts w:ascii="Arial" w:hAnsi="Arial" w:cs="Arial"/>
          <w:sz w:val="22"/>
          <w:szCs w:val="22"/>
        </w:rPr>
      </w:pPr>
      <w:r>
        <w:rPr>
          <w:rFonts w:ascii="Arial" w:eastAsia="ＭＳ 明朝" w:hAnsi="Arial" w:cs="Times New Roman"/>
          <w:sz w:val="22"/>
          <w:lang w:val="en-GB"/>
        </w:rPr>
        <w:t xml:space="preserve">What have been the </w:t>
      </w:r>
      <w:proofErr w:type="gramStart"/>
      <w:r w:rsidR="00314ED6">
        <w:rPr>
          <w:rFonts w:ascii="Arial" w:eastAsia="ＭＳ 明朝" w:hAnsi="Arial" w:cs="Times New Roman"/>
          <w:sz w:val="22"/>
          <w:lang w:val="en-GB"/>
        </w:rPr>
        <w:t>response</w:t>
      </w:r>
      <w:proofErr w:type="gramEnd"/>
      <w:r>
        <w:rPr>
          <w:rFonts w:ascii="Arial" w:eastAsia="ＭＳ 明朝" w:hAnsi="Arial" w:cs="Times New Roman"/>
          <w:sz w:val="22"/>
          <w:lang w:val="en-GB"/>
        </w:rPr>
        <w:t xml:space="preserve"> by employers how do additional guarantees and system interface with the state programme of employment strategy from 2007-2010?</w:t>
      </w:r>
      <w:r w:rsidR="003313E0">
        <w:rPr>
          <w:rFonts w:ascii="Arial" w:hAnsi="Arial" w:cs="Arial"/>
          <w:sz w:val="22"/>
          <w:szCs w:val="22"/>
        </w:rPr>
        <w:t xml:space="preserve"> </w:t>
      </w:r>
      <w:r>
        <w:rPr>
          <w:rFonts w:ascii="Arial" w:eastAsia="ＭＳ 明朝" w:hAnsi="Arial" w:cs="Times New Roman"/>
          <w:sz w:val="22"/>
          <w:lang w:val="en-GB"/>
        </w:rPr>
        <w:t xml:space="preserve">Also indicate </w:t>
      </w:r>
      <w:r w:rsidR="00314ED6">
        <w:rPr>
          <w:rFonts w:ascii="Arial" w:eastAsia="ＭＳ 明朝" w:hAnsi="Arial" w:cs="Times New Roman"/>
          <w:sz w:val="22"/>
          <w:lang w:val="en-GB"/>
        </w:rPr>
        <w:t>whether</w:t>
      </w:r>
      <w:r>
        <w:rPr>
          <w:rFonts w:ascii="Arial" w:eastAsia="ＭＳ 明朝" w:hAnsi="Arial" w:cs="Times New Roman"/>
          <w:sz w:val="22"/>
          <w:lang w:val="en-GB"/>
        </w:rPr>
        <w:t xml:space="preserve"> </w:t>
      </w:r>
      <w:r w:rsidR="00314ED6">
        <w:rPr>
          <w:rFonts w:ascii="Arial" w:eastAsia="ＭＳ 明朝" w:hAnsi="Arial" w:cs="Times New Roman"/>
          <w:sz w:val="22"/>
          <w:lang w:val="en-GB"/>
        </w:rPr>
        <w:t xml:space="preserve">the </w:t>
      </w:r>
      <w:r>
        <w:rPr>
          <w:rFonts w:ascii="Arial" w:eastAsia="ＭＳ 明朝" w:hAnsi="Arial" w:cs="Times New Roman"/>
          <w:sz w:val="22"/>
          <w:lang w:val="en-GB"/>
        </w:rPr>
        <w:t>state party has open employment policy.</w:t>
      </w:r>
    </w:p>
    <w:p w:rsidR="003313E0" w:rsidRDefault="005D3E6E" w:rsidP="003313E0">
      <w:pPr>
        <w:spacing w:line="276" w:lineRule="auto"/>
        <w:jc w:val="both"/>
        <w:rPr>
          <w:rFonts w:ascii="Arial" w:hAnsi="Arial" w:cs="Arial"/>
          <w:sz w:val="22"/>
          <w:szCs w:val="22"/>
        </w:rPr>
      </w:pPr>
      <w:r>
        <w:rPr>
          <w:rFonts w:ascii="Arial" w:eastAsia="ＭＳ 明朝" w:hAnsi="Arial" w:cs="Times New Roman"/>
          <w:sz w:val="22"/>
          <w:lang w:val="en-GB"/>
        </w:rPr>
        <w:t>Re Article</w:t>
      </w:r>
      <w:r w:rsidR="00CE716B">
        <w:rPr>
          <w:rFonts w:ascii="Arial" w:eastAsia="ＭＳ 明朝" w:hAnsi="Arial" w:cs="Times New Roman"/>
          <w:sz w:val="22"/>
          <w:lang w:val="en-GB"/>
        </w:rPr>
        <w:t xml:space="preserve"> 32, how do </w:t>
      </w:r>
      <w:r>
        <w:rPr>
          <w:rFonts w:ascii="Arial" w:eastAsia="ＭＳ 明朝" w:hAnsi="Arial" w:cs="Times New Roman"/>
          <w:sz w:val="22"/>
          <w:lang w:val="en-GB"/>
        </w:rPr>
        <w:t>persons with disabilities</w:t>
      </w:r>
      <w:r w:rsidR="00CE716B">
        <w:rPr>
          <w:rFonts w:ascii="Arial" w:eastAsia="ＭＳ 明朝" w:hAnsi="Arial" w:cs="Times New Roman"/>
          <w:sz w:val="22"/>
          <w:lang w:val="en-GB"/>
        </w:rPr>
        <w:t xml:space="preserve"> play </w:t>
      </w:r>
      <w:r>
        <w:rPr>
          <w:rFonts w:ascii="Arial" w:eastAsia="ＭＳ 明朝" w:hAnsi="Arial" w:cs="Times New Roman"/>
          <w:sz w:val="22"/>
          <w:lang w:val="en-GB"/>
        </w:rPr>
        <w:t xml:space="preserve">a </w:t>
      </w:r>
      <w:r w:rsidR="00CE716B">
        <w:rPr>
          <w:rFonts w:ascii="Arial" w:eastAsia="ＭＳ 明朝" w:hAnsi="Arial" w:cs="Times New Roman"/>
          <w:sz w:val="22"/>
          <w:lang w:val="en-GB"/>
        </w:rPr>
        <w:t xml:space="preserve">key role in international cooperation – as players and participants?  </w:t>
      </w:r>
    </w:p>
    <w:p w:rsidR="003313E0" w:rsidRDefault="005D3E6E" w:rsidP="003313E0">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A</w:t>
      </w:r>
      <w:r w:rsidR="00CE716B">
        <w:rPr>
          <w:rFonts w:ascii="Arial" w:eastAsia="ＭＳ 明朝" w:hAnsi="Arial" w:cs="Times New Roman"/>
          <w:sz w:val="22"/>
          <w:lang w:val="en-GB"/>
        </w:rPr>
        <w:t>rt</w:t>
      </w:r>
      <w:r>
        <w:rPr>
          <w:rFonts w:ascii="Arial" w:eastAsia="ＭＳ 明朝" w:hAnsi="Arial" w:cs="Times New Roman"/>
          <w:sz w:val="22"/>
          <w:lang w:val="en-GB"/>
        </w:rPr>
        <w:t>icle</w:t>
      </w:r>
      <w:r w:rsidR="00CE716B">
        <w:rPr>
          <w:rFonts w:ascii="Arial" w:eastAsia="ＭＳ 明朝" w:hAnsi="Arial" w:cs="Times New Roman"/>
          <w:sz w:val="22"/>
          <w:lang w:val="en-GB"/>
        </w:rPr>
        <w:t xml:space="preserve"> 32 is concerned with issues of povert</w:t>
      </w:r>
      <w:r>
        <w:rPr>
          <w:rFonts w:ascii="Arial" w:eastAsia="ＭＳ 明朝" w:hAnsi="Arial" w:cs="Times New Roman"/>
          <w:sz w:val="22"/>
          <w:lang w:val="en-GB"/>
        </w:rPr>
        <w:t>y and inequality- how has the State Party</w:t>
      </w:r>
      <w:r w:rsidR="00CE716B">
        <w:rPr>
          <w:rFonts w:ascii="Arial" w:eastAsia="ＭＳ 明朝" w:hAnsi="Arial" w:cs="Times New Roman"/>
          <w:sz w:val="22"/>
          <w:lang w:val="en-GB"/>
        </w:rPr>
        <w:t xml:space="preserve"> exercised its re</w:t>
      </w:r>
      <w:r>
        <w:rPr>
          <w:rFonts w:ascii="Arial" w:eastAsia="ＭＳ 明朝" w:hAnsi="Arial" w:cs="Times New Roman"/>
          <w:sz w:val="22"/>
          <w:lang w:val="en-GB"/>
        </w:rPr>
        <w:t>sponsibility to mobilise resour</w:t>
      </w:r>
      <w:r w:rsidR="00CE716B">
        <w:rPr>
          <w:rFonts w:ascii="Arial" w:eastAsia="ＭＳ 明朝" w:hAnsi="Arial" w:cs="Times New Roman"/>
          <w:sz w:val="22"/>
          <w:lang w:val="en-GB"/>
        </w:rPr>
        <w:t>ces- human, tech</w:t>
      </w:r>
      <w:r>
        <w:rPr>
          <w:rFonts w:ascii="Arial" w:eastAsia="ＭＳ 明朝" w:hAnsi="Arial" w:cs="Times New Roman"/>
          <w:sz w:val="22"/>
          <w:lang w:val="en-GB"/>
        </w:rPr>
        <w:t>nical</w:t>
      </w:r>
      <w:r w:rsidR="00CE716B">
        <w:rPr>
          <w:rFonts w:ascii="Arial" w:eastAsia="ＭＳ 明朝" w:hAnsi="Arial" w:cs="Times New Roman"/>
          <w:sz w:val="22"/>
          <w:lang w:val="en-GB"/>
        </w:rPr>
        <w:t>, info</w:t>
      </w:r>
      <w:r>
        <w:rPr>
          <w:rFonts w:ascii="Arial" w:eastAsia="ＭＳ 明朝" w:hAnsi="Arial" w:cs="Times New Roman"/>
          <w:sz w:val="22"/>
          <w:lang w:val="en-GB"/>
        </w:rPr>
        <w:t>rmational</w:t>
      </w:r>
      <w:r w:rsidR="00CE716B">
        <w:rPr>
          <w:rFonts w:ascii="Arial" w:eastAsia="ＭＳ 明朝" w:hAnsi="Arial" w:cs="Times New Roman"/>
          <w:sz w:val="22"/>
          <w:lang w:val="en-GB"/>
        </w:rPr>
        <w:t>, finances within and outside the state?</w:t>
      </w:r>
    </w:p>
    <w:p w:rsidR="003313E0" w:rsidRDefault="003313E0" w:rsidP="003313E0">
      <w:pPr>
        <w:spacing w:line="276" w:lineRule="auto"/>
        <w:jc w:val="both"/>
        <w:rPr>
          <w:rFonts w:ascii="Arial" w:eastAsia="ＭＳ 明朝" w:hAnsi="Arial" w:cs="Times New Roman"/>
          <w:sz w:val="22"/>
          <w:lang w:val="en-GB"/>
        </w:rPr>
      </w:pPr>
    </w:p>
    <w:p w:rsidR="003313E0" w:rsidRDefault="00CE716B" w:rsidP="003313E0">
      <w:pPr>
        <w:spacing w:line="276" w:lineRule="auto"/>
        <w:jc w:val="both"/>
        <w:rPr>
          <w:rFonts w:ascii="Arial" w:hAnsi="Arial" w:cs="Arial"/>
          <w:sz w:val="22"/>
          <w:szCs w:val="22"/>
        </w:rPr>
      </w:pPr>
      <w:proofErr w:type="spellStart"/>
      <w:r w:rsidRPr="005C1F71">
        <w:rPr>
          <w:rFonts w:ascii="Arial" w:eastAsia="ＭＳ 明朝" w:hAnsi="Arial" w:cs="Times New Roman"/>
          <w:sz w:val="22"/>
          <w:u w:val="single"/>
          <w:lang w:val="en-GB"/>
        </w:rPr>
        <w:t>Edah</w:t>
      </w:r>
      <w:proofErr w:type="spellEnd"/>
      <w:r w:rsidRPr="005C1F71">
        <w:rPr>
          <w:rFonts w:ascii="Arial" w:eastAsia="ＭＳ 明朝" w:hAnsi="Arial" w:cs="Times New Roman"/>
          <w:sz w:val="22"/>
          <w:u w:val="single"/>
          <w:lang w:val="en-GB"/>
        </w:rPr>
        <w:t xml:space="preserve"> </w:t>
      </w:r>
      <w:proofErr w:type="spellStart"/>
      <w:r w:rsidRPr="005C1F71">
        <w:rPr>
          <w:rFonts w:ascii="Arial" w:eastAsia="ＭＳ 明朝" w:hAnsi="Arial" w:cs="Times New Roman"/>
          <w:sz w:val="22"/>
          <w:u w:val="single"/>
          <w:lang w:val="en-GB"/>
        </w:rPr>
        <w:t>Maina</w:t>
      </w:r>
      <w:proofErr w:type="spellEnd"/>
    </w:p>
    <w:p w:rsidR="003313E0" w:rsidRDefault="00CE716B" w:rsidP="003313E0">
      <w:pPr>
        <w:spacing w:line="276" w:lineRule="auto"/>
        <w:jc w:val="both"/>
        <w:rPr>
          <w:rFonts w:ascii="Arial" w:hAnsi="Arial" w:cs="Arial"/>
          <w:sz w:val="22"/>
          <w:szCs w:val="22"/>
        </w:rPr>
      </w:pPr>
      <w:r>
        <w:rPr>
          <w:rFonts w:ascii="Arial" w:eastAsia="ＭＳ 明朝" w:hAnsi="Arial" w:cs="Times New Roman"/>
          <w:sz w:val="22"/>
          <w:lang w:val="en-GB"/>
        </w:rPr>
        <w:t>Re Art</w:t>
      </w:r>
      <w:r w:rsidR="009F069D">
        <w:rPr>
          <w:rFonts w:ascii="Arial" w:eastAsia="ＭＳ 明朝" w:hAnsi="Arial" w:cs="Times New Roman"/>
          <w:sz w:val="22"/>
          <w:lang w:val="en-GB"/>
        </w:rPr>
        <w:t>icles 25 &amp; 26</w:t>
      </w:r>
      <w:r w:rsidR="009F069D" w:rsidRPr="009F069D">
        <w:rPr>
          <w:rFonts w:ascii="Arial" w:eastAsia="ＭＳ 明朝" w:hAnsi="Arial" w:cs="Times New Roman"/>
          <w:sz w:val="22"/>
          <w:lang w:val="en-GB"/>
        </w:rPr>
        <w:t>,</w:t>
      </w:r>
      <w:r w:rsidR="009F069D">
        <w:rPr>
          <w:rFonts w:ascii="Arial" w:eastAsia="ＭＳ 明朝" w:hAnsi="Arial" w:cs="Times New Roman"/>
          <w:sz w:val="22"/>
          <w:lang w:val="en-GB"/>
        </w:rPr>
        <w:t xml:space="preserve"> does Azerbaijan recognise persons with psychosocial disabilities as persons with disabilities in accordance with the CRPD? </w:t>
      </w:r>
      <w:r w:rsidR="009F069D" w:rsidRPr="009F069D">
        <w:rPr>
          <w:rFonts w:ascii="Arial" w:eastAsia="ＭＳ 明朝" w:hAnsi="Arial" w:cs="Times New Roman"/>
          <w:sz w:val="22"/>
          <w:lang w:val="en-GB"/>
        </w:rPr>
        <w:t>Have you provided for the trans</w:t>
      </w:r>
      <w:r w:rsidR="009F069D">
        <w:rPr>
          <w:rFonts w:ascii="Arial" w:eastAsia="ＭＳ 明朝" w:hAnsi="Arial" w:cs="Times New Roman"/>
          <w:sz w:val="22"/>
          <w:lang w:val="en-GB"/>
        </w:rPr>
        <w:t xml:space="preserve">ition from the institutionalisation of this group </w:t>
      </w:r>
      <w:r w:rsidR="009F069D" w:rsidRPr="009F069D">
        <w:rPr>
          <w:rFonts w:ascii="Arial" w:eastAsia="ＭＳ 明朝" w:hAnsi="Arial" w:cs="Times New Roman"/>
          <w:sz w:val="22"/>
          <w:lang w:val="en-GB"/>
        </w:rPr>
        <w:t xml:space="preserve">to more inclusive </w:t>
      </w:r>
      <w:r w:rsidR="009F069D">
        <w:rPr>
          <w:rFonts w:ascii="Arial" w:eastAsia="ＭＳ 明朝" w:hAnsi="Arial" w:cs="Times New Roman"/>
          <w:sz w:val="22"/>
          <w:lang w:val="en-GB"/>
        </w:rPr>
        <w:t xml:space="preserve">programmes </w:t>
      </w:r>
      <w:r w:rsidR="009F069D" w:rsidRPr="009F069D">
        <w:rPr>
          <w:rFonts w:ascii="Arial" w:eastAsia="ＭＳ 明朝" w:hAnsi="Arial" w:cs="Times New Roman"/>
          <w:sz w:val="22"/>
          <w:lang w:val="en-GB"/>
        </w:rPr>
        <w:t>practices?</w:t>
      </w:r>
    </w:p>
    <w:p w:rsidR="003313E0" w:rsidRDefault="009F069D" w:rsidP="003313E0">
      <w:pPr>
        <w:spacing w:line="276" w:lineRule="auto"/>
        <w:jc w:val="both"/>
        <w:rPr>
          <w:rFonts w:ascii="Arial" w:hAnsi="Arial" w:cs="Arial"/>
          <w:sz w:val="22"/>
          <w:szCs w:val="22"/>
        </w:rPr>
      </w:pPr>
      <w:r>
        <w:rPr>
          <w:rFonts w:ascii="Arial" w:eastAsia="ＭＳ 明朝" w:hAnsi="Arial" w:cs="Times New Roman"/>
          <w:sz w:val="22"/>
          <w:lang w:val="en-GB"/>
        </w:rPr>
        <w:t>Does the new draft law eliminate obsolete and archaic terms used to refer to persons with disabilities?</w:t>
      </w:r>
    </w:p>
    <w:p w:rsidR="003313E0" w:rsidRDefault="00CE716B" w:rsidP="003313E0">
      <w:pPr>
        <w:spacing w:line="276" w:lineRule="auto"/>
        <w:jc w:val="both"/>
        <w:rPr>
          <w:rFonts w:ascii="Arial" w:hAnsi="Arial" w:cs="Arial"/>
          <w:sz w:val="22"/>
          <w:szCs w:val="22"/>
        </w:rPr>
      </w:pPr>
      <w:r>
        <w:rPr>
          <w:rFonts w:ascii="Arial" w:eastAsia="ＭＳ 明朝" w:hAnsi="Arial" w:cs="Times New Roman"/>
          <w:sz w:val="22"/>
          <w:lang w:val="en-GB"/>
        </w:rPr>
        <w:t>Re WHO practices and the programmes implemented with psychiatrists- are you working with psychiatrists in your country so they do not continue to use restraint and ECT which h</w:t>
      </w:r>
      <w:r w:rsidR="009F069D">
        <w:rPr>
          <w:rFonts w:ascii="Arial" w:eastAsia="ＭＳ 明朝" w:hAnsi="Arial" w:cs="Times New Roman"/>
          <w:sz w:val="22"/>
          <w:lang w:val="en-GB"/>
        </w:rPr>
        <w:t>a</w:t>
      </w:r>
      <w:r>
        <w:rPr>
          <w:rFonts w:ascii="Arial" w:eastAsia="ＭＳ 明朝" w:hAnsi="Arial" w:cs="Times New Roman"/>
          <w:sz w:val="22"/>
          <w:lang w:val="en-GB"/>
        </w:rPr>
        <w:t>ve been found</w:t>
      </w:r>
      <w:r w:rsidR="009F069D">
        <w:rPr>
          <w:rFonts w:ascii="Arial" w:eastAsia="ＭＳ 明朝" w:hAnsi="Arial" w:cs="Times New Roman"/>
          <w:sz w:val="22"/>
          <w:lang w:val="en-GB"/>
        </w:rPr>
        <w:t xml:space="preserve"> by the Special </w:t>
      </w:r>
      <w:proofErr w:type="spellStart"/>
      <w:r>
        <w:rPr>
          <w:rFonts w:ascii="Arial" w:eastAsia="ＭＳ 明朝" w:hAnsi="Arial" w:cs="Times New Roman"/>
          <w:sz w:val="22"/>
          <w:lang w:val="en-GB"/>
        </w:rPr>
        <w:t>R</w:t>
      </w:r>
      <w:r w:rsidR="009F069D">
        <w:rPr>
          <w:rFonts w:ascii="Arial" w:eastAsia="ＭＳ 明朝" w:hAnsi="Arial" w:cs="Times New Roman"/>
          <w:sz w:val="22"/>
          <w:lang w:val="en-GB"/>
        </w:rPr>
        <w:t>apporteur</w:t>
      </w:r>
      <w:proofErr w:type="spellEnd"/>
      <w:r w:rsidR="009F069D">
        <w:rPr>
          <w:rFonts w:ascii="Arial" w:eastAsia="ＭＳ 明朝" w:hAnsi="Arial" w:cs="Times New Roman"/>
          <w:sz w:val="22"/>
          <w:lang w:val="en-GB"/>
        </w:rPr>
        <w:t xml:space="preserve"> on</w:t>
      </w:r>
      <w:r>
        <w:rPr>
          <w:rFonts w:ascii="Arial" w:eastAsia="ＭＳ 明朝" w:hAnsi="Arial" w:cs="Times New Roman"/>
          <w:sz w:val="22"/>
          <w:lang w:val="en-GB"/>
        </w:rPr>
        <w:t xml:space="preserve"> torture to </w:t>
      </w:r>
      <w:r w:rsidR="009F069D">
        <w:rPr>
          <w:rFonts w:ascii="Arial" w:eastAsia="ＭＳ 明朝" w:hAnsi="Arial" w:cs="Times New Roman"/>
          <w:sz w:val="22"/>
          <w:lang w:val="en-GB"/>
        </w:rPr>
        <w:t>amount to violence and abuse?</w:t>
      </w:r>
    </w:p>
    <w:p w:rsidR="003313E0" w:rsidRDefault="00CE716B" w:rsidP="003313E0">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What is the</w:t>
      </w:r>
      <w:r w:rsidR="009F069D">
        <w:rPr>
          <w:rFonts w:ascii="Arial" w:eastAsia="ＭＳ 明朝" w:hAnsi="Arial" w:cs="Times New Roman"/>
          <w:sz w:val="22"/>
          <w:lang w:val="en-GB"/>
        </w:rPr>
        <w:t xml:space="preserve"> clear plan to transi</w:t>
      </w:r>
      <w:r>
        <w:rPr>
          <w:rFonts w:ascii="Arial" w:eastAsia="ＭＳ 明朝" w:hAnsi="Arial" w:cs="Times New Roman"/>
          <w:sz w:val="22"/>
          <w:lang w:val="en-GB"/>
        </w:rPr>
        <w:t>tion from</w:t>
      </w:r>
      <w:r w:rsidR="009F069D">
        <w:rPr>
          <w:rFonts w:ascii="Arial" w:eastAsia="ＭＳ 明朝" w:hAnsi="Arial" w:cs="Times New Roman"/>
          <w:sz w:val="22"/>
          <w:lang w:val="en-GB"/>
        </w:rPr>
        <w:t xml:space="preserve"> the</w:t>
      </w:r>
      <w:r>
        <w:rPr>
          <w:rFonts w:ascii="Arial" w:eastAsia="ＭＳ 明朝" w:hAnsi="Arial" w:cs="Times New Roman"/>
          <w:sz w:val="22"/>
          <w:lang w:val="en-GB"/>
        </w:rPr>
        <w:t xml:space="preserve"> med</w:t>
      </w:r>
      <w:r w:rsidR="009F069D">
        <w:rPr>
          <w:rFonts w:ascii="Arial" w:eastAsia="ＭＳ 明朝" w:hAnsi="Arial" w:cs="Times New Roman"/>
          <w:sz w:val="22"/>
          <w:lang w:val="en-GB"/>
        </w:rPr>
        <w:t>ical model</w:t>
      </w:r>
      <w:r>
        <w:rPr>
          <w:rFonts w:ascii="Arial" w:eastAsia="ＭＳ 明朝" w:hAnsi="Arial" w:cs="Times New Roman"/>
          <w:sz w:val="22"/>
          <w:lang w:val="en-GB"/>
        </w:rPr>
        <w:t xml:space="preserve"> </w:t>
      </w:r>
      <w:proofErr w:type="gramStart"/>
      <w:r>
        <w:rPr>
          <w:rFonts w:ascii="Arial" w:eastAsia="ＭＳ 明朝" w:hAnsi="Arial" w:cs="Times New Roman"/>
          <w:sz w:val="22"/>
          <w:lang w:val="en-GB"/>
        </w:rPr>
        <w:t>to</w:t>
      </w:r>
      <w:r w:rsidR="009F069D">
        <w:rPr>
          <w:rFonts w:ascii="Arial" w:eastAsia="ＭＳ 明朝" w:hAnsi="Arial" w:cs="Times New Roman"/>
          <w:sz w:val="22"/>
          <w:lang w:val="en-GB"/>
        </w:rPr>
        <w:t xml:space="preserve"> a</w:t>
      </w:r>
      <w:r>
        <w:rPr>
          <w:rFonts w:ascii="Arial" w:eastAsia="ＭＳ 明朝" w:hAnsi="Arial" w:cs="Times New Roman"/>
          <w:sz w:val="22"/>
          <w:lang w:val="en-GB"/>
        </w:rPr>
        <w:t xml:space="preserve"> rights</w:t>
      </w:r>
      <w:proofErr w:type="gramEnd"/>
      <w:r>
        <w:rPr>
          <w:rFonts w:ascii="Arial" w:eastAsia="ＭＳ 明朝" w:hAnsi="Arial" w:cs="Times New Roman"/>
          <w:sz w:val="22"/>
          <w:lang w:val="en-GB"/>
        </w:rPr>
        <w:t xml:space="preserve"> based approach in particular for people with men</w:t>
      </w:r>
      <w:r w:rsidR="009F069D">
        <w:rPr>
          <w:rFonts w:ascii="Arial" w:eastAsia="ＭＳ 明朝" w:hAnsi="Arial" w:cs="Times New Roman"/>
          <w:sz w:val="22"/>
          <w:lang w:val="en-GB"/>
        </w:rPr>
        <w:t>tal and psychosocial disabilities?</w:t>
      </w:r>
    </w:p>
    <w:p w:rsidR="003313E0" w:rsidRDefault="003313E0" w:rsidP="003313E0">
      <w:pPr>
        <w:spacing w:line="276" w:lineRule="auto"/>
        <w:jc w:val="both"/>
        <w:rPr>
          <w:rFonts w:ascii="Arial" w:eastAsia="ＭＳ 明朝" w:hAnsi="Arial" w:cs="Times New Roman"/>
          <w:sz w:val="22"/>
          <w:lang w:val="en-GB"/>
        </w:rPr>
      </w:pPr>
    </w:p>
    <w:p w:rsidR="003313E0" w:rsidRDefault="00CE716B" w:rsidP="003313E0">
      <w:pPr>
        <w:spacing w:line="276" w:lineRule="auto"/>
        <w:jc w:val="both"/>
        <w:rPr>
          <w:rFonts w:ascii="Arial" w:hAnsi="Arial" w:cs="Arial"/>
          <w:sz w:val="22"/>
          <w:szCs w:val="22"/>
        </w:rPr>
      </w:pPr>
      <w:proofErr w:type="spellStart"/>
      <w:r w:rsidRPr="002E6938">
        <w:rPr>
          <w:rFonts w:ascii="Arial" w:eastAsia="ＭＳ 明朝" w:hAnsi="Arial" w:cs="Times New Roman"/>
          <w:sz w:val="22"/>
          <w:u w:val="single"/>
          <w:lang w:val="en-GB"/>
        </w:rPr>
        <w:t>Safak</w:t>
      </w:r>
      <w:proofErr w:type="spellEnd"/>
      <w:r w:rsidRPr="002E6938">
        <w:rPr>
          <w:rFonts w:ascii="Arial" w:eastAsia="ＭＳ 明朝" w:hAnsi="Arial" w:cs="Times New Roman"/>
          <w:sz w:val="22"/>
          <w:u w:val="single"/>
          <w:lang w:val="en-GB"/>
        </w:rPr>
        <w:t xml:space="preserve"> </w:t>
      </w:r>
      <w:proofErr w:type="spellStart"/>
      <w:r w:rsidRPr="002E6938">
        <w:rPr>
          <w:rFonts w:ascii="Arial" w:eastAsia="ＭＳ 明朝" w:hAnsi="Arial" w:cs="Times New Roman"/>
          <w:sz w:val="22"/>
          <w:u w:val="single"/>
          <w:lang w:val="en-GB"/>
        </w:rPr>
        <w:t>Pavey</w:t>
      </w:r>
      <w:proofErr w:type="spellEnd"/>
      <w:r w:rsidRPr="002E6938">
        <w:rPr>
          <w:rFonts w:ascii="Arial" w:eastAsia="ＭＳ 明朝" w:hAnsi="Arial" w:cs="Times New Roman"/>
          <w:sz w:val="22"/>
          <w:u w:val="single"/>
          <w:lang w:val="en-GB"/>
        </w:rPr>
        <w:t xml:space="preserve"> </w:t>
      </w:r>
    </w:p>
    <w:p w:rsidR="006D6063" w:rsidRDefault="003313E0" w:rsidP="003313E0">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Re A</w:t>
      </w:r>
      <w:r w:rsidR="00CE716B">
        <w:rPr>
          <w:rFonts w:ascii="Arial" w:eastAsia="ＭＳ 明朝" w:hAnsi="Arial" w:cs="Times New Roman"/>
          <w:sz w:val="22"/>
          <w:lang w:val="en-GB"/>
        </w:rPr>
        <w:t>rt</w:t>
      </w:r>
      <w:r>
        <w:rPr>
          <w:rFonts w:ascii="Arial" w:eastAsia="ＭＳ 明朝" w:hAnsi="Arial" w:cs="Times New Roman"/>
          <w:sz w:val="22"/>
          <w:lang w:val="en-GB"/>
        </w:rPr>
        <w:t>icle</w:t>
      </w:r>
      <w:r w:rsidR="00CE716B">
        <w:rPr>
          <w:rFonts w:ascii="Arial" w:eastAsia="ＭＳ 明朝" w:hAnsi="Arial" w:cs="Times New Roman"/>
          <w:sz w:val="22"/>
          <w:lang w:val="en-GB"/>
        </w:rPr>
        <w:t xml:space="preserve"> 29, there are some accessibility issues around voting – </w:t>
      </w:r>
      <w:r w:rsidR="006D6063">
        <w:rPr>
          <w:rFonts w:ascii="Arial" w:eastAsia="ＭＳ 明朝" w:hAnsi="Arial" w:cs="Times New Roman"/>
          <w:sz w:val="22"/>
          <w:lang w:val="en-GB"/>
        </w:rPr>
        <w:t>w</w:t>
      </w:r>
      <w:r w:rsidR="006D6063" w:rsidRPr="006D6063">
        <w:rPr>
          <w:rFonts w:ascii="Arial" w:eastAsia="ＭＳ 明朝" w:hAnsi="Arial" w:cs="Times New Roman"/>
          <w:sz w:val="22"/>
          <w:lang w:val="en-GB"/>
        </w:rPr>
        <w:t xml:space="preserve">e have also learned that there </w:t>
      </w:r>
      <w:proofErr w:type="gramStart"/>
      <w:r w:rsidR="006D6063" w:rsidRPr="006D6063">
        <w:rPr>
          <w:rFonts w:ascii="Arial" w:eastAsia="ＭＳ 明朝" w:hAnsi="Arial" w:cs="Times New Roman"/>
          <w:sz w:val="22"/>
          <w:lang w:val="en-GB"/>
        </w:rPr>
        <w:t>has been good social services</w:t>
      </w:r>
      <w:proofErr w:type="gramEnd"/>
      <w:r w:rsidR="006D6063" w:rsidRPr="006D6063">
        <w:rPr>
          <w:rFonts w:ascii="Arial" w:eastAsia="ＭＳ 明朝" w:hAnsi="Arial" w:cs="Times New Roman"/>
          <w:sz w:val="22"/>
          <w:lang w:val="en-GB"/>
        </w:rPr>
        <w:t xml:space="preserve">, electronic services. Would you be planning for such a voting system as it seems to be well managed in the social security system and might assure a wider range of participation in voting? </w:t>
      </w:r>
    </w:p>
    <w:p w:rsidR="003313E0" w:rsidRDefault="006D6063" w:rsidP="003313E0">
      <w:pPr>
        <w:spacing w:line="276" w:lineRule="auto"/>
        <w:jc w:val="both"/>
        <w:rPr>
          <w:rFonts w:ascii="Arial" w:hAnsi="Arial" w:cs="Arial"/>
          <w:sz w:val="22"/>
          <w:szCs w:val="22"/>
        </w:rPr>
      </w:pPr>
      <w:r w:rsidRPr="006D6063">
        <w:rPr>
          <w:rFonts w:ascii="Arial" w:eastAsia="ＭＳ 明朝" w:hAnsi="Arial" w:cs="Times New Roman"/>
          <w:sz w:val="22"/>
          <w:lang w:val="en-GB"/>
        </w:rPr>
        <w:t>What is being done to encourage political participation at representation level?</w:t>
      </w:r>
      <w:r>
        <w:rPr>
          <w:rFonts w:ascii="Arial" w:eastAsia="ＭＳ 明朝" w:hAnsi="Arial" w:cs="Times New Roman"/>
          <w:sz w:val="22"/>
          <w:lang w:val="en-GB"/>
        </w:rPr>
        <w:t xml:space="preserve"> </w:t>
      </w:r>
      <w:r w:rsidR="00CE716B">
        <w:rPr>
          <w:rFonts w:ascii="Arial" w:eastAsia="ＭＳ 明朝" w:hAnsi="Arial" w:cs="Times New Roman"/>
          <w:sz w:val="22"/>
          <w:lang w:val="en-GB"/>
        </w:rPr>
        <w:t xml:space="preserve">Would you be revising plans for </w:t>
      </w:r>
      <w:r>
        <w:rPr>
          <w:rFonts w:ascii="Arial" w:eastAsia="ＭＳ 明朝" w:hAnsi="Arial" w:cs="Times New Roman"/>
          <w:sz w:val="22"/>
          <w:lang w:val="en-GB"/>
        </w:rPr>
        <w:t xml:space="preserve">the </w:t>
      </w:r>
      <w:r w:rsidR="00CE716B">
        <w:rPr>
          <w:rFonts w:ascii="Arial" w:eastAsia="ＭＳ 明朝" w:hAnsi="Arial" w:cs="Times New Roman"/>
          <w:sz w:val="22"/>
          <w:lang w:val="en-GB"/>
        </w:rPr>
        <w:t>voting system as well – that the electronic system could be applied to voting system to ensure wid</w:t>
      </w:r>
      <w:r>
        <w:rPr>
          <w:rFonts w:ascii="Arial" w:eastAsia="ＭＳ 明朝" w:hAnsi="Arial" w:cs="Times New Roman"/>
          <w:sz w:val="22"/>
          <w:lang w:val="en-GB"/>
        </w:rPr>
        <w:t>er range of participation of persons with disabilities</w:t>
      </w:r>
      <w:r w:rsidR="00CE716B">
        <w:rPr>
          <w:rFonts w:ascii="Arial" w:eastAsia="ＭＳ 明朝" w:hAnsi="Arial" w:cs="Times New Roman"/>
          <w:sz w:val="22"/>
          <w:lang w:val="en-GB"/>
        </w:rPr>
        <w:t xml:space="preserve"> in </w:t>
      </w:r>
      <w:proofErr w:type="gramStart"/>
      <w:r w:rsidR="00CE716B">
        <w:rPr>
          <w:rFonts w:ascii="Arial" w:eastAsia="ＭＳ 明朝" w:hAnsi="Arial" w:cs="Times New Roman"/>
          <w:sz w:val="22"/>
          <w:lang w:val="en-GB"/>
        </w:rPr>
        <w:t>voting.</w:t>
      </w:r>
      <w:proofErr w:type="gramEnd"/>
    </w:p>
    <w:p w:rsidR="006D6063" w:rsidRDefault="00CE716B" w:rsidP="006D6063">
      <w:pPr>
        <w:spacing w:line="276" w:lineRule="auto"/>
        <w:jc w:val="both"/>
        <w:rPr>
          <w:rFonts w:ascii="Arial" w:hAnsi="Arial" w:cs="Arial"/>
          <w:sz w:val="22"/>
          <w:szCs w:val="22"/>
        </w:rPr>
      </w:pPr>
      <w:r>
        <w:rPr>
          <w:rFonts w:ascii="Arial" w:eastAsia="ＭＳ 明朝" w:hAnsi="Arial" w:cs="Times New Roman"/>
          <w:sz w:val="22"/>
          <w:lang w:val="en-GB"/>
        </w:rPr>
        <w:t>Any plans to encourage political participation in terms of representation level?</w:t>
      </w:r>
    </w:p>
    <w:p w:rsidR="006D6063" w:rsidRDefault="006D6063" w:rsidP="006D6063">
      <w:pPr>
        <w:spacing w:line="276" w:lineRule="auto"/>
        <w:jc w:val="both"/>
        <w:rPr>
          <w:rFonts w:ascii="Arial" w:hAnsi="Arial" w:cs="Arial"/>
          <w:sz w:val="22"/>
          <w:szCs w:val="22"/>
        </w:rPr>
      </w:pPr>
    </w:p>
    <w:p w:rsidR="006D6063" w:rsidRDefault="00CE716B" w:rsidP="006D6063">
      <w:pPr>
        <w:spacing w:line="276" w:lineRule="auto"/>
        <w:jc w:val="both"/>
        <w:rPr>
          <w:rFonts w:ascii="Arial" w:hAnsi="Arial" w:cs="Arial"/>
          <w:sz w:val="22"/>
          <w:szCs w:val="22"/>
        </w:rPr>
      </w:pPr>
      <w:proofErr w:type="spellStart"/>
      <w:r w:rsidRPr="006D0F71">
        <w:rPr>
          <w:rFonts w:ascii="Arial" w:eastAsia="ＭＳ 明朝" w:hAnsi="Arial" w:cs="Times New Roman"/>
          <w:sz w:val="22"/>
          <w:u w:val="single"/>
          <w:lang w:val="en-GB"/>
        </w:rPr>
        <w:t>Monthian</w:t>
      </w:r>
      <w:proofErr w:type="spellEnd"/>
      <w:r w:rsidRPr="006D0F71">
        <w:rPr>
          <w:rFonts w:ascii="Arial" w:eastAsia="ＭＳ 明朝" w:hAnsi="Arial" w:cs="Times New Roman"/>
          <w:sz w:val="22"/>
          <w:u w:val="single"/>
          <w:lang w:val="en-GB"/>
        </w:rPr>
        <w:t xml:space="preserve"> </w:t>
      </w:r>
      <w:proofErr w:type="spellStart"/>
      <w:r w:rsidRPr="006D0F71">
        <w:rPr>
          <w:rFonts w:ascii="Arial" w:eastAsia="ＭＳ 明朝" w:hAnsi="Arial" w:cs="Times New Roman"/>
          <w:sz w:val="22"/>
          <w:u w:val="single"/>
          <w:lang w:val="en-GB"/>
        </w:rPr>
        <w:t>Buntan</w:t>
      </w:r>
      <w:proofErr w:type="spellEnd"/>
    </w:p>
    <w:p w:rsidR="006D6063" w:rsidRDefault="006D6063" w:rsidP="006D6063">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 xml:space="preserve">How </w:t>
      </w:r>
      <w:r w:rsidR="00CE716B">
        <w:rPr>
          <w:rFonts w:ascii="Arial" w:eastAsia="ＭＳ 明朝" w:hAnsi="Arial" w:cs="Times New Roman"/>
          <w:sz w:val="22"/>
          <w:lang w:val="en-GB"/>
        </w:rPr>
        <w:t>do you expect website or any other elec</w:t>
      </w:r>
      <w:r>
        <w:rPr>
          <w:rFonts w:ascii="Arial" w:eastAsia="ＭＳ 明朝" w:hAnsi="Arial" w:cs="Times New Roman"/>
          <w:sz w:val="22"/>
          <w:lang w:val="en-GB"/>
        </w:rPr>
        <w:t>tronic</w:t>
      </w:r>
      <w:r w:rsidR="00CE716B">
        <w:rPr>
          <w:rFonts w:ascii="Arial" w:eastAsia="ＭＳ 明朝" w:hAnsi="Arial" w:cs="Times New Roman"/>
          <w:sz w:val="22"/>
          <w:lang w:val="en-GB"/>
        </w:rPr>
        <w:t xml:space="preserve"> system to follow accessibility standards or guidelines strictly? Is it just a policy/rec</w:t>
      </w:r>
      <w:r>
        <w:rPr>
          <w:rFonts w:ascii="Arial" w:eastAsia="ＭＳ 明朝" w:hAnsi="Arial" w:cs="Times New Roman"/>
          <w:sz w:val="22"/>
          <w:lang w:val="en-GB"/>
        </w:rPr>
        <w:t>ommendation or are accessibility standards mandated in the law</w:t>
      </w:r>
      <w:r w:rsidR="00CE716B">
        <w:rPr>
          <w:rFonts w:ascii="Arial" w:eastAsia="ＭＳ 明朝" w:hAnsi="Arial" w:cs="Times New Roman"/>
          <w:sz w:val="22"/>
          <w:lang w:val="en-GB"/>
        </w:rPr>
        <w:t>? If not, I would suggest that in new draft law, reference be put to making info</w:t>
      </w:r>
      <w:r>
        <w:rPr>
          <w:rFonts w:ascii="Arial" w:eastAsia="ＭＳ 明朝" w:hAnsi="Arial" w:cs="Times New Roman"/>
          <w:sz w:val="22"/>
          <w:lang w:val="en-GB"/>
        </w:rPr>
        <w:t>rmation</w:t>
      </w:r>
      <w:r w:rsidR="00CE716B">
        <w:rPr>
          <w:rFonts w:ascii="Arial" w:eastAsia="ＭＳ 明朝" w:hAnsi="Arial" w:cs="Times New Roman"/>
          <w:sz w:val="22"/>
          <w:lang w:val="en-GB"/>
        </w:rPr>
        <w:t xml:space="preserve"> accessible through </w:t>
      </w:r>
      <w:r>
        <w:rPr>
          <w:rFonts w:ascii="Arial" w:eastAsia="ＭＳ 明朝" w:hAnsi="Arial" w:cs="Times New Roman"/>
          <w:sz w:val="22"/>
          <w:lang w:val="en-GB"/>
        </w:rPr>
        <w:t xml:space="preserve">the </w:t>
      </w:r>
      <w:r w:rsidR="00CE716B">
        <w:rPr>
          <w:rFonts w:ascii="Arial" w:eastAsia="ＭＳ 明朝" w:hAnsi="Arial" w:cs="Times New Roman"/>
          <w:sz w:val="22"/>
          <w:lang w:val="en-GB"/>
        </w:rPr>
        <w:t xml:space="preserve">use of accessibility standards or guidelines.  </w:t>
      </w:r>
    </w:p>
    <w:p w:rsidR="000A0F10" w:rsidRDefault="006D6063" w:rsidP="000A0F10">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There is a w</w:t>
      </w:r>
      <w:r w:rsidR="00CE716B">
        <w:rPr>
          <w:rFonts w:ascii="Arial" w:eastAsia="ＭＳ 明朝" w:hAnsi="Arial" w:cs="Times New Roman"/>
          <w:sz w:val="22"/>
          <w:lang w:val="en-GB"/>
        </w:rPr>
        <w:t xml:space="preserve">idespread problem not effort to promote teaching and training to </w:t>
      </w:r>
      <w:r>
        <w:rPr>
          <w:rFonts w:ascii="Arial" w:eastAsia="ＭＳ 明朝" w:hAnsi="Arial" w:cs="Times New Roman"/>
          <w:sz w:val="22"/>
          <w:lang w:val="en-GB"/>
        </w:rPr>
        <w:t>blind</w:t>
      </w:r>
      <w:r w:rsidR="00CE716B">
        <w:rPr>
          <w:rFonts w:ascii="Arial" w:eastAsia="ＭＳ 明朝" w:hAnsi="Arial" w:cs="Times New Roman"/>
          <w:sz w:val="22"/>
          <w:lang w:val="en-GB"/>
        </w:rPr>
        <w:t xml:space="preserve"> a</w:t>
      </w:r>
      <w:r>
        <w:rPr>
          <w:rFonts w:ascii="Arial" w:eastAsia="ＭＳ 明朝" w:hAnsi="Arial" w:cs="Times New Roman"/>
          <w:sz w:val="22"/>
          <w:lang w:val="en-GB"/>
        </w:rPr>
        <w:t xml:space="preserve">nd visually impaired people especially within the </w:t>
      </w:r>
      <w:r w:rsidR="00CE716B">
        <w:rPr>
          <w:rFonts w:ascii="Arial" w:eastAsia="ＭＳ 明朝" w:hAnsi="Arial" w:cs="Times New Roman"/>
          <w:sz w:val="22"/>
          <w:lang w:val="en-GB"/>
        </w:rPr>
        <w:t>regular school system which seem to lack professionals with knowledge and skills in Braille, which means that visually impa</w:t>
      </w:r>
      <w:r>
        <w:rPr>
          <w:rFonts w:ascii="Arial" w:eastAsia="ＭＳ 明朝" w:hAnsi="Arial" w:cs="Times New Roman"/>
          <w:sz w:val="22"/>
          <w:lang w:val="en-GB"/>
        </w:rPr>
        <w:t>i</w:t>
      </w:r>
      <w:r w:rsidR="00CE716B">
        <w:rPr>
          <w:rFonts w:ascii="Arial" w:eastAsia="ＭＳ 明朝" w:hAnsi="Arial" w:cs="Times New Roman"/>
          <w:sz w:val="22"/>
          <w:lang w:val="en-GB"/>
        </w:rPr>
        <w:t xml:space="preserve">red peoples </w:t>
      </w:r>
      <w:r>
        <w:rPr>
          <w:rFonts w:ascii="Arial" w:eastAsia="ＭＳ 明朝" w:hAnsi="Arial" w:cs="Times New Roman"/>
          <w:sz w:val="22"/>
          <w:lang w:val="en-GB"/>
        </w:rPr>
        <w:t>of this generation or younger generation tend to</w:t>
      </w:r>
      <w:r w:rsidR="00CE716B">
        <w:rPr>
          <w:rFonts w:ascii="Arial" w:eastAsia="ＭＳ 明朝" w:hAnsi="Arial" w:cs="Times New Roman"/>
          <w:sz w:val="22"/>
          <w:lang w:val="en-GB"/>
        </w:rPr>
        <w:t xml:space="preserve"> be illiterate or tend to have poor skill</w:t>
      </w:r>
      <w:r>
        <w:rPr>
          <w:rFonts w:ascii="Arial" w:eastAsia="ＭＳ 明朝" w:hAnsi="Arial" w:cs="Times New Roman"/>
          <w:sz w:val="22"/>
          <w:lang w:val="en-GB"/>
        </w:rPr>
        <w:t>s</w:t>
      </w:r>
      <w:r w:rsidR="00CE716B">
        <w:rPr>
          <w:rFonts w:ascii="Arial" w:eastAsia="ＭＳ 明朝" w:hAnsi="Arial" w:cs="Times New Roman"/>
          <w:sz w:val="22"/>
          <w:lang w:val="en-GB"/>
        </w:rPr>
        <w:t xml:space="preserve"> of reading and writing Braille- </w:t>
      </w:r>
      <w:r>
        <w:rPr>
          <w:rFonts w:ascii="Arial" w:eastAsia="ＭＳ 明朝" w:hAnsi="Arial" w:cs="Times New Roman"/>
          <w:sz w:val="22"/>
          <w:lang w:val="en-GB"/>
        </w:rPr>
        <w:t>according to Article 21, the promotion of Braille must be carried out by States Parties</w:t>
      </w:r>
      <w:r w:rsidR="00CE716B">
        <w:rPr>
          <w:rFonts w:ascii="Arial" w:eastAsia="ＭＳ 明朝" w:hAnsi="Arial" w:cs="Times New Roman"/>
          <w:sz w:val="22"/>
          <w:lang w:val="en-GB"/>
        </w:rPr>
        <w:t>.</w:t>
      </w:r>
    </w:p>
    <w:p w:rsidR="000A0F10" w:rsidRDefault="006D6063" w:rsidP="000A0F10">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It is a concern that there is no official recognition of sign language nor</w:t>
      </w:r>
      <w:r w:rsidR="00CE716B">
        <w:rPr>
          <w:rFonts w:ascii="Arial" w:eastAsia="ＭＳ 明朝" w:hAnsi="Arial" w:cs="Times New Roman"/>
          <w:sz w:val="22"/>
          <w:lang w:val="en-GB"/>
        </w:rPr>
        <w:t xml:space="preserve"> steps and measures to pro</w:t>
      </w:r>
      <w:r>
        <w:rPr>
          <w:rFonts w:ascii="Arial" w:eastAsia="ＭＳ 明朝" w:hAnsi="Arial" w:cs="Times New Roman"/>
          <w:sz w:val="22"/>
          <w:lang w:val="en-GB"/>
        </w:rPr>
        <w:t>mote training of professional sign language interpreters in Azerbai</w:t>
      </w:r>
      <w:r w:rsidR="00CE716B">
        <w:rPr>
          <w:rFonts w:ascii="Arial" w:eastAsia="ＭＳ 明朝" w:hAnsi="Arial" w:cs="Times New Roman"/>
          <w:sz w:val="22"/>
          <w:lang w:val="en-GB"/>
        </w:rPr>
        <w:t>jan.</w:t>
      </w:r>
    </w:p>
    <w:p w:rsidR="000A0F10" w:rsidRDefault="000A0F10" w:rsidP="000A0F10">
      <w:pPr>
        <w:spacing w:line="276" w:lineRule="auto"/>
        <w:jc w:val="both"/>
        <w:rPr>
          <w:rFonts w:ascii="Arial" w:eastAsia="ＭＳ 明朝" w:hAnsi="Arial" w:cs="Times New Roman"/>
          <w:sz w:val="22"/>
          <w:lang w:val="en-GB"/>
        </w:rPr>
      </w:pPr>
    </w:p>
    <w:p w:rsidR="000A0F10" w:rsidRDefault="00CE716B" w:rsidP="000A0F10">
      <w:pPr>
        <w:spacing w:line="276" w:lineRule="auto"/>
        <w:jc w:val="both"/>
        <w:rPr>
          <w:rFonts w:ascii="Arial" w:eastAsia="ＭＳ 明朝" w:hAnsi="Arial" w:cs="Times New Roman"/>
          <w:sz w:val="22"/>
          <w:u w:val="single"/>
          <w:lang w:val="en-GB"/>
        </w:rPr>
      </w:pPr>
      <w:r w:rsidRPr="00461D74">
        <w:rPr>
          <w:rFonts w:ascii="Arial" w:eastAsia="ＭＳ 明朝" w:hAnsi="Arial" w:cs="Times New Roman"/>
          <w:sz w:val="22"/>
          <w:u w:val="single"/>
          <w:lang w:val="en-GB"/>
        </w:rPr>
        <w:t>Mohammed Al-</w:t>
      </w:r>
      <w:proofErr w:type="spellStart"/>
      <w:r w:rsidRPr="00461D74">
        <w:rPr>
          <w:rFonts w:ascii="Arial" w:eastAsia="ＭＳ 明朝" w:hAnsi="Arial" w:cs="Times New Roman"/>
          <w:sz w:val="22"/>
          <w:u w:val="single"/>
          <w:lang w:val="en-GB"/>
        </w:rPr>
        <w:t>Tarawneh</w:t>
      </w:r>
      <w:proofErr w:type="spellEnd"/>
    </w:p>
    <w:p w:rsidR="000A0F10" w:rsidRDefault="000A0F10" w:rsidP="000A0F10">
      <w:pPr>
        <w:spacing w:line="276" w:lineRule="auto"/>
        <w:jc w:val="both"/>
        <w:rPr>
          <w:rFonts w:ascii="Arial" w:eastAsia="ＭＳ 明朝" w:hAnsi="Arial" w:cs="Times New Roman"/>
          <w:sz w:val="22"/>
          <w:lang w:val="en-GB"/>
        </w:rPr>
      </w:pPr>
      <w:r w:rsidRPr="000A0F10">
        <w:rPr>
          <w:rFonts w:ascii="Arial" w:eastAsia="Times New Roman" w:hAnsi="Arial"/>
          <w:sz w:val="22"/>
        </w:rPr>
        <w:t xml:space="preserve">Are there any measures to promote political participation of Azerbaijanis to run for positions in the government? Is there any </w:t>
      </w:r>
      <w:r w:rsidR="008A58E5">
        <w:rPr>
          <w:rFonts w:ascii="Arial" w:eastAsia="Times New Roman" w:hAnsi="Arial"/>
          <w:sz w:val="22"/>
        </w:rPr>
        <w:t>political quota</w:t>
      </w:r>
      <w:r w:rsidRPr="000A0F10">
        <w:rPr>
          <w:rFonts w:ascii="Arial" w:eastAsia="Times New Roman" w:hAnsi="Arial"/>
          <w:sz w:val="22"/>
        </w:rPr>
        <w:t xml:space="preserve"> system?</w:t>
      </w:r>
    </w:p>
    <w:p w:rsidR="008A58E5" w:rsidRDefault="000A0F10" w:rsidP="008A58E5">
      <w:pPr>
        <w:spacing w:line="276" w:lineRule="auto"/>
        <w:jc w:val="both"/>
        <w:rPr>
          <w:rFonts w:ascii="Arial" w:eastAsia="ＭＳ 明朝" w:hAnsi="Arial" w:cs="Times New Roman"/>
          <w:sz w:val="22"/>
          <w:lang w:val="en-GB"/>
        </w:rPr>
      </w:pPr>
      <w:r w:rsidRPr="000A0F10">
        <w:rPr>
          <w:rFonts w:ascii="Arial" w:eastAsia="Times New Roman" w:hAnsi="Arial"/>
          <w:sz w:val="22"/>
        </w:rPr>
        <w:t>Re Article 33, while many measures are taken toward implementat</w:t>
      </w:r>
      <w:r w:rsidR="008A58E5">
        <w:rPr>
          <w:rFonts w:ascii="Arial" w:eastAsia="Times New Roman" w:hAnsi="Arial"/>
          <w:sz w:val="22"/>
        </w:rPr>
        <w:t>ion of the CRPD and monitoring,</w:t>
      </w:r>
      <w:r w:rsidRPr="000A0F10">
        <w:rPr>
          <w:rFonts w:ascii="Arial" w:eastAsia="Times New Roman" w:hAnsi="Arial"/>
          <w:sz w:val="22"/>
        </w:rPr>
        <w:t xml:space="preserve"> is there any independent umbrella that can act as a focal point with all stakehold</w:t>
      </w:r>
      <w:r w:rsidR="008A58E5">
        <w:rPr>
          <w:rFonts w:ascii="Arial" w:eastAsia="Times New Roman" w:hAnsi="Arial"/>
          <w:sz w:val="22"/>
        </w:rPr>
        <w:t xml:space="preserve">ers, ministries </w:t>
      </w:r>
      <w:r w:rsidRPr="000A0F10">
        <w:rPr>
          <w:rFonts w:ascii="Arial" w:eastAsia="Times New Roman" w:hAnsi="Arial"/>
          <w:sz w:val="22"/>
        </w:rPr>
        <w:t>in order to ensure proper implementation and monitoring of CRPD?</w:t>
      </w:r>
    </w:p>
    <w:p w:rsidR="00D20F78" w:rsidRDefault="008A58E5" w:rsidP="00D20F78">
      <w:pPr>
        <w:spacing w:line="276" w:lineRule="auto"/>
        <w:jc w:val="both"/>
        <w:rPr>
          <w:rFonts w:ascii="Arial" w:eastAsia="Times New Roman" w:hAnsi="Arial"/>
          <w:sz w:val="22"/>
        </w:rPr>
      </w:pPr>
      <w:r>
        <w:rPr>
          <w:rFonts w:ascii="Arial" w:eastAsia="ＭＳ 明朝" w:hAnsi="Arial" w:cs="Times New Roman"/>
          <w:sz w:val="22"/>
          <w:lang w:val="en-GB"/>
        </w:rPr>
        <w:t>Re Article 32,</w:t>
      </w:r>
      <w:r w:rsidR="000A0F10" w:rsidRPr="000A0F10">
        <w:rPr>
          <w:rFonts w:ascii="Arial" w:eastAsia="Times New Roman" w:hAnsi="Arial"/>
          <w:sz w:val="22"/>
        </w:rPr>
        <w:t xml:space="preserve"> what measures are being made to ensure the article is properly implemented and is the private sector engaged in the promoti</w:t>
      </w:r>
      <w:r>
        <w:rPr>
          <w:rFonts w:ascii="Arial" w:eastAsia="Times New Roman" w:hAnsi="Arial"/>
          <w:sz w:val="22"/>
        </w:rPr>
        <w:t>on of international cooperation?</w:t>
      </w:r>
    </w:p>
    <w:p w:rsidR="00D20F78" w:rsidRDefault="00D20F78" w:rsidP="00D20F78">
      <w:pPr>
        <w:spacing w:line="276" w:lineRule="auto"/>
        <w:jc w:val="both"/>
        <w:rPr>
          <w:rFonts w:ascii="Arial" w:eastAsia="Times New Roman" w:hAnsi="Arial"/>
          <w:sz w:val="22"/>
        </w:rPr>
      </w:pPr>
    </w:p>
    <w:p w:rsidR="00D20F78" w:rsidRDefault="00CE716B" w:rsidP="00D20F78">
      <w:pPr>
        <w:spacing w:line="276" w:lineRule="auto"/>
        <w:jc w:val="both"/>
        <w:rPr>
          <w:rFonts w:ascii="Arial" w:eastAsia="ＭＳ 明朝" w:hAnsi="Arial" w:cs="Times New Roman"/>
          <w:sz w:val="22"/>
          <w:lang w:val="en-GB"/>
        </w:rPr>
      </w:pPr>
      <w:r w:rsidRPr="00EB4407">
        <w:rPr>
          <w:rFonts w:ascii="Arial" w:eastAsia="ＭＳ 明朝" w:hAnsi="Arial" w:cs="Times New Roman"/>
          <w:sz w:val="22"/>
          <w:u w:val="single"/>
          <w:lang w:val="en-GB"/>
        </w:rPr>
        <w:t>Chair</w:t>
      </w:r>
    </w:p>
    <w:p w:rsidR="00D20F78" w:rsidRDefault="00CE716B" w:rsidP="00D20F78">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Re education, what steps have been taken to implement the rec</w:t>
      </w:r>
      <w:r w:rsidR="00D20F78">
        <w:rPr>
          <w:rFonts w:ascii="Arial" w:eastAsia="ＭＳ 明朝" w:hAnsi="Arial" w:cs="Times New Roman"/>
          <w:sz w:val="22"/>
          <w:lang w:val="en-GB"/>
        </w:rPr>
        <w:t>ommendation</w:t>
      </w:r>
      <w:r>
        <w:rPr>
          <w:rFonts w:ascii="Arial" w:eastAsia="ＭＳ 明朝" w:hAnsi="Arial" w:cs="Times New Roman"/>
          <w:sz w:val="22"/>
          <w:lang w:val="en-GB"/>
        </w:rPr>
        <w:t xml:space="preserve"> of</w:t>
      </w:r>
      <w:r w:rsidR="00D20F78">
        <w:rPr>
          <w:rFonts w:ascii="Arial" w:eastAsia="ＭＳ 明朝" w:hAnsi="Arial" w:cs="Times New Roman"/>
          <w:sz w:val="22"/>
          <w:lang w:val="en-GB"/>
        </w:rPr>
        <w:t xml:space="preserve"> the CESCR Committee of </w:t>
      </w:r>
      <w:proofErr w:type="gramStart"/>
      <w:r w:rsidR="00D20F78">
        <w:rPr>
          <w:rFonts w:ascii="Arial" w:eastAsia="ＭＳ 明朝" w:hAnsi="Arial" w:cs="Times New Roman"/>
          <w:sz w:val="22"/>
          <w:lang w:val="en-GB"/>
        </w:rPr>
        <w:t xml:space="preserve">2013 </w:t>
      </w:r>
      <w:r>
        <w:rPr>
          <w:rFonts w:ascii="Arial" w:eastAsia="ＭＳ 明朝" w:hAnsi="Arial" w:cs="Times New Roman"/>
          <w:sz w:val="22"/>
          <w:lang w:val="en-GB"/>
        </w:rPr>
        <w:t>which</w:t>
      </w:r>
      <w:proofErr w:type="gramEnd"/>
      <w:r>
        <w:rPr>
          <w:rFonts w:ascii="Arial" w:eastAsia="ＭＳ 明朝" w:hAnsi="Arial" w:cs="Times New Roman"/>
          <w:sz w:val="22"/>
          <w:lang w:val="en-GB"/>
        </w:rPr>
        <w:t xml:space="preserve"> stress</w:t>
      </w:r>
      <w:r w:rsidR="00D20F78">
        <w:rPr>
          <w:rFonts w:ascii="Arial" w:eastAsia="ＭＳ 明朝" w:hAnsi="Arial" w:cs="Times New Roman"/>
          <w:sz w:val="22"/>
          <w:lang w:val="en-GB"/>
        </w:rPr>
        <w:t>es</w:t>
      </w:r>
      <w:r>
        <w:rPr>
          <w:rFonts w:ascii="Arial" w:eastAsia="ＭＳ 明朝" w:hAnsi="Arial" w:cs="Times New Roman"/>
          <w:sz w:val="22"/>
          <w:lang w:val="en-GB"/>
        </w:rPr>
        <w:t xml:space="preserve"> the impo</w:t>
      </w:r>
      <w:r w:rsidR="00D20F78">
        <w:rPr>
          <w:rFonts w:ascii="Arial" w:eastAsia="ＭＳ 明朝" w:hAnsi="Arial" w:cs="Times New Roman"/>
          <w:sz w:val="22"/>
          <w:lang w:val="en-GB"/>
        </w:rPr>
        <w:t>r</w:t>
      </w:r>
      <w:r>
        <w:rPr>
          <w:rFonts w:ascii="Arial" w:eastAsia="ＭＳ 明朝" w:hAnsi="Arial" w:cs="Times New Roman"/>
          <w:sz w:val="22"/>
          <w:lang w:val="en-GB"/>
        </w:rPr>
        <w:t>tance of putting in place a system of inclusive ed</w:t>
      </w:r>
      <w:r w:rsidR="00D20F78">
        <w:rPr>
          <w:rFonts w:ascii="Arial" w:eastAsia="ＭＳ 明朝" w:hAnsi="Arial" w:cs="Times New Roman"/>
          <w:sz w:val="22"/>
          <w:lang w:val="en-GB"/>
        </w:rPr>
        <w:t>ucation</w:t>
      </w:r>
      <w:r>
        <w:rPr>
          <w:rFonts w:ascii="Arial" w:eastAsia="ＭＳ 明朝" w:hAnsi="Arial" w:cs="Times New Roman"/>
          <w:sz w:val="22"/>
          <w:lang w:val="en-GB"/>
        </w:rPr>
        <w:t xml:space="preserve"> for students with disab</w:t>
      </w:r>
      <w:r w:rsidR="00D20F78">
        <w:rPr>
          <w:rFonts w:ascii="Arial" w:eastAsia="ＭＳ 明朝" w:hAnsi="Arial" w:cs="Times New Roman"/>
          <w:sz w:val="22"/>
          <w:lang w:val="en-GB"/>
        </w:rPr>
        <w:t>ilities</w:t>
      </w:r>
      <w:r>
        <w:rPr>
          <w:rFonts w:ascii="Arial" w:eastAsia="ＭＳ 明朝" w:hAnsi="Arial" w:cs="Times New Roman"/>
          <w:sz w:val="22"/>
          <w:lang w:val="en-GB"/>
        </w:rPr>
        <w:t xml:space="preserve">? </w:t>
      </w:r>
    </w:p>
    <w:p w:rsidR="00D20F78" w:rsidRDefault="00D20F78" w:rsidP="00D20F78">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Re A</w:t>
      </w:r>
      <w:r w:rsidR="00CE716B">
        <w:rPr>
          <w:rFonts w:ascii="Arial" w:eastAsia="ＭＳ 明朝" w:hAnsi="Arial" w:cs="Times New Roman"/>
          <w:sz w:val="22"/>
          <w:lang w:val="en-GB"/>
        </w:rPr>
        <w:t>rt</w:t>
      </w:r>
      <w:r>
        <w:rPr>
          <w:rFonts w:ascii="Arial" w:eastAsia="ＭＳ 明朝" w:hAnsi="Arial" w:cs="Times New Roman"/>
          <w:sz w:val="22"/>
          <w:lang w:val="en-GB"/>
        </w:rPr>
        <w:t>icle</w:t>
      </w:r>
      <w:r w:rsidR="00CE716B">
        <w:rPr>
          <w:rFonts w:ascii="Arial" w:eastAsia="ＭＳ 明朝" w:hAnsi="Arial" w:cs="Times New Roman"/>
          <w:sz w:val="22"/>
          <w:lang w:val="en-GB"/>
        </w:rPr>
        <w:t xml:space="preserve"> 32, in what way </w:t>
      </w:r>
      <w:r>
        <w:rPr>
          <w:rFonts w:ascii="Arial" w:eastAsia="ＭＳ 明朝" w:hAnsi="Arial" w:cs="Times New Roman"/>
          <w:sz w:val="22"/>
          <w:lang w:val="en-GB"/>
        </w:rPr>
        <w:t xml:space="preserve">have you implemented </w:t>
      </w:r>
      <w:r w:rsidR="00CE716B">
        <w:rPr>
          <w:rFonts w:ascii="Arial" w:eastAsia="ＭＳ 明朝" w:hAnsi="Arial" w:cs="Times New Roman"/>
          <w:sz w:val="22"/>
          <w:lang w:val="en-GB"/>
        </w:rPr>
        <w:t>t</w:t>
      </w:r>
      <w:r>
        <w:rPr>
          <w:rFonts w:ascii="Arial" w:eastAsia="ＭＳ 明朝" w:hAnsi="Arial" w:cs="Times New Roman"/>
          <w:sz w:val="22"/>
          <w:lang w:val="en-GB"/>
        </w:rPr>
        <w:t xml:space="preserve">he aspect of persons with disabilities regarding the </w:t>
      </w:r>
      <w:proofErr w:type="spellStart"/>
      <w:r>
        <w:rPr>
          <w:rFonts w:ascii="Arial" w:eastAsia="ＭＳ 明朝" w:hAnsi="Arial" w:cs="Times New Roman"/>
          <w:sz w:val="22"/>
          <w:lang w:val="en-GB"/>
        </w:rPr>
        <w:t>MDGs</w:t>
      </w:r>
      <w:proofErr w:type="spellEnd"/>
      <w:r>
        <w:rPr>
          <w:rFonts w:ascii="Arial" w:eastAsia="ＭＳ 明朝" w:hAnsi="Arial" w:cs="Times New Roman"/>
          <w:sz w:val="22"/>
          <w:lang w:val="en-GB"/>
        </w:rPr>
        <w:t>?  T</w:t>
      </w:r>
      <w:r w:rsidR="00CE716B">
        <w:rPr>
          <w:rFonts w:ascii="Arial" w:eastAsia="ＭＳ 明朝" w:hAnsi="Arial" w:cs="Times New Roman"/>
          <w:sz w:val="22"/>
          <w:lang w:val="en-GB"/>
        </w:rPr>
        <w:t>he int</w:t>
      </w:r>
      <w:r>
        <w:rPr>
          <w:rFonts w:ascii="Arial" w:eastAsia="ＭＳ 明朝" w:hAnsi="Arial" w:cs="Times New Roman"/>
          <w:sz w:val="22"/>
          <w:lang w:val="en-GB"/>
        </w:rPr>
        <w:t>ernationa</w:t>
      </w:r>
      <w:r w:rsidR="00CE716B">
        <w:rPr>
          <w:rFonts w:ascii="Arial" w:eastAsia="ＭＳ 明朝" w:hAnsi="Arial" w:cs="Times New Roman"/>
          <w:sz w:val="22"/>
          <w:lang w:val="en-GB"/>
        </w:rPr>
        <w:t xml:space="preserve">l community is fully involved in implementing </w:t>
      </w:r>
      <w:proofErr w:type="spellStart"/>
      <w:r w:rsidR="00CE716B">
        <w:rPr>
          <w:rFonts w:ascii="Arial" w:eastAsia="ＭＳ 明朝" w:hAnsi="Arial" w:cs="Times New Roman"/>
          <w:sz w:val="22"/>
          <w:lang w:val="en-GB"/>
        </w:rPr>
        <w:t>MDGs</w:t>
      </w:r>
      <w:proofErr w:type="spellEnd"/>
      <w:r w:rsidR="00CE716B">
        <w:rPr>
          <w:rFonts w:ascii="Arial" w:eastAsia="ＭＳ 明朝" w:hAnsi="Arial" w:cs="Times New Roman"/>
          <w:sz w:val="22"/>
          <w:lang w:val="en-GB"/>
        </w:rPr>
        <w:t xml:space="preserve"> and post 2015 agenda and eradication of poverty and hunger - what </w:t>
      </w:r>
      <w:proofErr w:type="gramStart"/>
      <w:r w:rsidR="00CE716B">
        <w:rPr>
          <w:rFonts w:ascii="Arial" w:eastAsia="ＭＳ 明朝" w:hAnsi="Arial" w:cs="Times New Roman"/>
          <w:sz w:val="22"/>
          <w:lang w:val="en-GB"/>
        </w:rPr>
        <w:t>steps has</w:t>
      </w:r>
      <w:proofErr w:type="gramEnd"/>
      <w:r w:rsidR="00CE716B">
        <w:rPr>
          <w:rFonts w:ascii="Arial" w:eastAsia="ＭＳ 明朝" w:hAnsi="Arial" w:cs="Times New Roman"/>
          <w:sz w:val="22"/>
          <w:lang w:val="en-GB"/>
        </w:rPr>
        <w:t xml:space="preserve"> the state taken to ensure mainstreaming of all this work?</w:t>
      </w:r>
    </w:p>
    <w:p w:rsidR="00D20F78" w:rsidRDefault="00D20F78" w:rsidP="00D20F78">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The State Party</w:t>
      </w:r>
      <w:r w:rsidR="00CE716B">
        <w:rPr>
          <w:rFonts w:ascii="Arial" w:eastAsia="ＭＳ 明朝" w:hAnsi="Arial" w:cs="Times New Roman"/>
          <w:sz w:val="22"/>
          <w:lang w:val="en-GB"/>
        </w:rPr>
        <w:t xml:space="preserve"> uses</w:t>
      </w:r>
      <w:r>
        <w:rPr>
          <w:rFonts w:ascii="Arial" w:eastAsia="ＭＳ 明朝" w:hAnsi="Arial" w:cs="Times New Roman"/>
          <w:sz w:val="22"/>
          <w:lang w:val="en-GB"/>
        </w:rPr>
        <w:t xml:space="preserve"> the Russian translatio</w:t>
      </w:r>
      <w:r w:rsidR="00CE716B">
        <w:rPr>
          <w:rFonts w:ascii="Arial" w:eastAsia="ＭＳ 明朝" w:hAnsi="Arial" w:cs="Times New Roman"/>
          <w:sz w:val="22"/>
          <w:lang w:val="en-GB"/>
        </w:rPr>
        <w:t xml:space="preserve">n of the CRPD? </w:t>
      </w:r>
      <w:r>
        <w:rPr>
          <w:rFonts w:ascii="Arial" w:eastAsia="ＭＳ 明朝" w:hAnsi="Arial" w:cs="Times New Roman"/>
          <w:sz w:val="22"/>
          <w:lang w:val="en-GB"/>
        </w:rPr>
        <w:t>T</w:t>
      </w:r>
      <w:r w:rsidR="00CE716B">
        <w:rPr>
          <w:rFonts w:ascii="Arial" w:eastAsia="ＭＳ 明朝" w:hAnsi="Arial" w:cs="Times New Roman"/>
          <w:sz w:val="22"/>
          <w:lang w:val="en-GB"/>
        </w:rPr>
        <w:t>he Russian version uses the word “invalid”</w:t>
      </w:r>
      <w:r>
        <w:rPr>
          <w:rFonts w:ascii="Arial" w:eastAsia="ＭＳ 明朝" w:hAnsi="Arial" w:cs="Times New Roman"/>
          <w:sz w:val="22"/>
          <w:lang w:val="en-GB"/>
        </w:rPr>
        <w:t>- how is new language being promoted in your new law for a correct term to refer to persons with disabilities?</w:t>
      </w:r>
    </w:p>
    <w:p w:rsidR="00D20F78" w:rsidRDefault="00D20F78" w:rsidP="00D20F78">
      <w:pPr>
        <w:spacing w:line="276" w:lineRule="auto"/>
        <w:jc w:val="both"/>
        <w:rPr>
          <w:rFonts w:ascii="Arial" w:eastAsia="ＭＳ 明朝" w:hAnsi="Arial" w:cs="Times New Roman"/>
          <w:sz w:val="22"/>
          <w:lang w:val="en-GB"/>
        </w:rPr>
      </w:pPr>
    </w:p>
    <w:p w:rsidR="00CE716B" w:rsidRDefault="00CE716B" w:rsidP="00D20F78">
      <w:pPr>
        <w:spacing w:line="276" w:lineRule="auto"/>
        <w:jc w:val="both"/>
        <w:rPr>
          <w:rFonts w:ascii="Arial" w:eastAsia="ＭＳ 明朝" w:hAnsi="Arial" w:cs="Times New Roman"/>
          <w:sz w:val="22"/>
          <w:lang w:val="en-GB"/>
        </w:rPr>
      </w:pPr>
      <w:r>
        <w:rPr>
          <w:rFonts w:ascii="Arial" w:eastAsia="ＭＳ 明朝" w:hAnsi="Arial" w:cs="Times New Roman"/>
          <w:sz w:val="22"/>
          <w:lang w:val="en-GB"/>
        </w:rPr>
        <w:t>Capacity building of state for i</w:t>
      </w:r>
      <w:r w:rsidR="00D20F78">
        <w:rPr>
          <w:rFonts w:ascii="Arial" w:eastAsia="ＭＳ 明朝" w:hAnsi="Arial" w:cs="Times New Roman"/>
          <w:sz w:val="22"/>
          <w:lang w:val="en-GB"/>
        </w:rPr>
        <w:t xml:space="preserve">mplementation purposes- the state party </w:t>
      </w:r>
      <w:r>
        <w:rPr>
          <w:rFonts w:ascii="Arial" w:eastAsia="ＭＳ 明朝" w:hAnsi="Arial" w:cs="Times New Roman"/>
          <w:sz w:val="22"/>
          <w:lang w:val="en-GB"/>
        </w:rPr>
        <w:t xml:space="preserve">has requested assistance in meeting latest challenges relating to legislation and having some people to be made available particularly Ms </w:t>
      </w:r>
      <w:proofErr w:type="spellStart"/>
      <w:r>
        <w:rPr>
          <w:rFonts w:ascii="Arial" w:eastAsia="ＭＳ 明朝" w:hAnsi="Arial" w:cs="Times New Roman"/>
          <w:sz w:val="22"/>
          <w:lang w:val="en-GB"/>
        </w:rPr>
        <w:t>Pavey</w:t>
      </w:r>
      <w:proofErr w:type="spellEnd"/>
      <w:r>
        <w:rPr>
          <w:rFonts w:ascii="Arial" w:eastAsia="ＭＳ 明朝" w:hAnsi="Arial" w:cs="Times New Roman"/>
          <w:sz w:val="22"/>
          <w:lang w:val="en-GB"/>
        </w:rPr>
        <w:t xml:space="preserve"> and Mr </w:t>
      </w:r>
      <w:proofErr w:type="spellStart"/>
      <w:r>
        <w:rPr>
          <w:rFonts w:ascii="Arial" w:eastAsia="ＭＳ 明朝" w:hAnsi="Arial" w:cs="Times New Roman"/>
          <w:sz w:val="22"/>
          <w:lang w:val="en-GB"/>
        </w:rPr>
        <w:t>Buntan</w:t>
      </w:r>
      <w:proofErr w:type="spellEnd"/>
      <w:r>
        <w:rPr>
          <w:rFonts w:ascii="Arial" w:eastAsia="ＭＳ 明朝" w:hAnsi="Arial" w:cs="Times New Roman"/>
          <w:sz w:val="22"/>
          <w:lang w:val="en-GB"/>
        </w:rPr>
        <w:t xml:space="preserve"> to support</w:t>
      </w:r>
      <w:r w:rsidR="00D20F78">
        <w:rPr>
          <w:rFonts w:ascii="Arial" w:eastAsia="ＭＳ 明朝" w:hAnsi="Arial" w:cs="Times New Roman"/>
          <w:sz w:val="22"/>
          <w:lang w:val="en-GB"/>
        </w:rPr>
        <w:t xml:space="preserve"> the</w:t>
      </w:r>
      <w:r>
        <w:rPr>
          <w:rFonts w:ascii="Arial" w:eastAsia="ＭＳ 明朝" w:hAnsi="Arial" w:cs="Times New Roman"/>
          <w:sz w:val="22"/>
          <w:lang w:val="en-GB"/>
        </w:rPr>
        <w:t xml:space="preserve"> process.  It is a comment- it is an open opp</w:t>
      </w:r>
      <w:r w:rsidR="00D20F78">
        <w:rPr>
          <w:rFonts w:ascii="Arial" w:eastAsia="ＭＳ 明朝" w:hAnsi="Arial" w:cs="Times New Roman"/>
          <w:sz w:val="22"/>
          <w:lang w:val="en-GB"/>
        </w:rPr>
        <w:t>ortunity</w:t>
      </w:r>
      <w:r>
        <w:rPr>
          <w:rFonts w:ascii="Arial" w:eastAsia="ＭＳ 明朝" w:hAnsi="Arial" w:cs="Times New Roman"/>
          <w:sz w:val="22"/>
          <w:lang w:val="en-GB"/>
        </w:rPr>
        <w:t xml:space="preserve"> to you- whether e</w:t>
      </w:r>
      <w:r w:rsidR="00D20F78">
        <w:rPr>
          <w:rFonts w:ascii="Arial" w:eastAsia="ＭＳ 明朝" w:hAnsi="Arial" w:cs="Times New Roman"/>
          <w:sz w:val="22"/>
          <w:lang w:val="en-GB"/>
        </w:rPr>
        <w:t xml:space="preserve">xperts regionally close to you </w:t>
      </w:r>
      <w:r>
        <w:rPr>
          <w:rFonts w:ascii="Arial" w:eastAsia="ＭＳ 明朝" w:hAnsi="Arial" w:cs="Times New Roman"/>
          <w:sz w:val="22"/>
          <w:lang w:val="en-GB"/>
        </w:rPr>
        <w:t>could support this support this legisl</w:t>
      </w:r>
      <w:r w:rsidR="00D20F78">
        <w:rPr>
          <w:rFonts w:ascii="Arial" w:eastAsia="ＭＳ 明朝" w:hAnsi="Arial" w:cs="Times New Roman"/>
          <w:sz w:val="22"/>
          <w:lang w:val="en-GB"/>
        </w:rPr>
        <w:t>ative</w:t>
      </w:r>
      <w:r>
        <w:rPr>
          <w:rFonts w:ascii="Arial" w:eastAsia="ＭＳ 明朝" w:hAnsi="Arial" w:cs="Times New Roman"/>
          <w:sz w:val="22"/>
          <w:lang w:val="en-GB"/>
        </w:rPr>
        <w:t xml:space="preserve"> process by giving you appropriate guidance?</w:t>
      </w:r>
    </w:p>
    <w:p w:rsidR="00556A41" w:rsidRPr="00696C8B" w:rsidRDefault="00556A41" w:rsidP="006D0FE2">
      <w:pPr>
        <w:spacing w:line="276" w:lineRule="auto"/>
        <w:jc w:val="both"/>
        <w:rPr>
          <w:rFonts w:ascii="Arial" w:hAnsi="Arial" w:cs="Arial"/>
          <w:sz w:val="22"/>
          <w:szCs w:val="22"/>
        </w:rPr>
      </w:pPr>
    </w:p>
    <w:p w:rsidR="00D20F78" w:rsidRDefault="00D20F78" w:rsidP="006D0FE2">
      <w:pPr>
        <w:spacing w:line="276" w:lineRule="auto"/>
        <w:jc w:val="both"/>
        <w:rPr>
          <w:rFonts w:ascii="Arial" w:hAnsi="Arial" w:cs="Arial"/>
          <w:b/>
          <w:sz w:val="22"/>
          <w:szCs w:val="22"/>
          <w:u w:val="single"/>
        </w:rPr>
      </w:pPr>
    </w:p>
    <w:p w:rsidR="00596F86" w:rsidRPr="001E2F3D" w:rsidRDefault="00596F86" w:rsidP="00596F86">
      <w:pPr>
        <w:spacing w:line="276" w:lineRule="auto"/>
        <w:jc w:val="both"/>
        <w:rPr>
          <w:rFonts w:ascii="Arial" w:hAnsi="Arial" w:cs="Arial"/>
          <w:b/>
          <w:sz w:val="22"/>
          <w:szCs w:val="22"/>
          <w:u w:val="single"/>
        </w:rPr>
      </w:pPr>
      <w:r w:rsidRPr="001E2F3D">
        <w:rPr>
          <w:rFonts w:ascii="Arial" w:hAnsi="Arial" w:cs="Arial"/>
          <w:b/>
          <w:sz w:val="22"/>
          <w:szCs w:val="22"/>
          <w:u w:val="single"/>
        </w:rPr>
        <w:t xml:space="preserve">Delegation’s </w:t>
      </w:r>
      <w:r>
        <w:rPr>
          <w:rFonts w:ascii="Arial" w:hAnsi="Arial" w:cs="Arial"/>
          <w:b/>
          <w:sz w:val="22"/>
          <w:szCs w:val="22"/>
          <w:u w:val="single"/>
        </w:rPr>
        <w:t>replies</w:t>
      </w:r>
    </w:p>
    <w:p w:rsidR="00CD68E6" w:rsidRPr="00696C8B" w:rsidRDefault="00CD68E6" w:rsidP="006D0FE2">
      <w:pPr>
        <w:spacing w:line="276" w:lineRule="auto"/>
        <w:jc w:val="both"/>
        <w:rPr>
          <w:rFonts w:ascii="Arial" w:hAnsi="Arial" w:cs="Arial"/>
          <w:sz w:val="22"/>
          <w:szCs w:val="22"/>
        </w:rPr>
      </w:pPr>
    </w:p>
    <w:p w:rsidR="00CD68E6" w:rsidRDefault="005249F5" w:rsidP="006D0FE2">
      <w:pPr>
        <w:spacing w:line="276" w:lineRule="auto"/>
        <w:jc w:val="both"/>
        <w:rPr>
          <w:rFonts w:ascii="Arial" w:hAnsi="Arial" w:cs="Arial"/>
          <w:sz w:val="22"/>
          <w:szCs w:val="22"/>
        </w:rPr>
      </w:pPr>
      <w:r>
        <w:rPr>
          <w:rFonts w:ascii="Arial" w:hAnsi="Arial" w:cs="Arial"/>
          <w:sz w:val="22"/>
          <w:szCs w:val="22"/>
          <w:u w:val="single"/>
        </w:rPr>
        <w:t xml:space="preserve">Head of Delegation, </w:t>
      </w:r>
      <w:r w:rsidR="00CD68E6" w:rsidRPr="00696C8B">
        <w:rPr>
          <w:rFonts w:ascii="Arial" w:hAnsi="Arial" w:cs="Arial"/>
          <w:sz w:val="22"/>
          <w:szCs w:val="22"/>
          <w:u w:val="single"/>
        </w:rPr>
        <w:t xml:space="preserve">H.E </w:t>
      </w:r>
      <w:proofErr w:type="spellStart"/>
      <w:r w:rsidR="00CE716B">
        <w:rPr>
          <w:rFonts w:ascii="Arial" w:hAnsi="Arial" w:cs="Arial"/>
          <w:sz w:val="22"/>
          <w:szCs w:val="22"/>
          <w:u w:val="single"/>
        </w:rPr>
        <w:t>Mr</w:t>
      </w:r>
      <w:proofErr w:type="spellEnd"/>
      <w:r w:rsidR="00CD68E6" w:rsidRPr="00696C8B">
        <w:rPr>
          <w:rFonts w:ascii="Arial" w:hAnsi="Arial" w:cs="Arial"/>
          <w:sz w:val="22"/>
          <w:szCs w:val="22"/>
          <w:u w:val="single"/>
        </w:rPr>
        <w:t xml:space="preserve"> </w:t>
      </w:r>
      <w:proofErr w:type="spellStart"/>
      <w:r w:rsidR="00CD68E6" w:rsidRPr="00696C8B">
        <w:rPr>
          <w:rFonts w:ascii="Arial" w:hAnsi="Arial" w:cs="Arial"/>
          <w:sz w:val="22"/>
          <w:szCs w:val="22"/>
          <w:u w:val="single"/>
        </w:rPr>
        <w:t>Salim</w:t>
      </w:r>
      <w:proofErr w:type="spellEnd"/>
      <w:r w:rsidR="00CD68E6" w:rsidRPr="00696C8B">
        <w:rPr>
          <w:rFonts w:ascii="Arial" w:hAnsi="Arial" w:cs="Arial"/>
          <w:sz w:val="22"/>
          <w:szCs w:val="22"/>
          <w:u w:val="single"/>
        </w:rPr>
        <w:t xml:space="preserve"> </w:t>
      </w:r>
      <w:proofErr w:type="spellStart"/>
      <w:r w:rsidR="00CD68E6" w:rsidRPr="00696C8B">
        <w:rPr>
          <w:rFonts w:ascii="Arial" w:hAnsi="Arial" w:cs="Arial"/>
          <w:sz w:val="22"/>
          <w:szCs w:val="22"/>
          <w:u w:val="single"/>
        </w:rPr>
        <w:t>Muslumov</w:t>
      </w:r>
      <w:proofErr w:type="spellEnd"/>
    </w:p>
    <w:p w:rsidR="00F227C4" w:rsidRDefault="00C84FF7" w:rsidP="006D0FE2">
      <w:pPr>
        <w:spacing w:line="276" w:lineRule="auto"/>
        <w:jc w:val="both"/>
        <w:rPr>
          <w:rFonts w:ascii="Arial" w:hAnsi="Arial" w:cs="Arial"/>
          <w:sz w:val="22"/>
          <w:szCs w:val="22"/>
        </w:rPr>
      </w:pPr>
      <w:r>
        <w:rPr>
          <w:rFonts w:ascii="Arial" w:hAnsi="Arial" w:cs="Arial"/>
          <w:sz w:val="22"/>
          <w:szCs w:val="22"/>
        </w:rPr>
        <w:t xml:space="preserve">Regarding the question about legislation,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Salim</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agreed that the government has to make sure that the legislation is amended and improved for the future. Regarding the employment quota for person</w:t>
      </w:r>
      <w:r w:rsidR="00F227C4">
        <w:rPr>
          <w:rFonts w:ascii="Arial" w:hAnsi="Arial" w:cs="Arial"/>
          <w:sz w:val="22"/>
          <w:szCs w:val="22"/>
        </w:rPr>
        <w:t xml:space="preserve">s with disabilities, he </w:t>
      </w:r>
      <w:proofErr w:type="spellStart"/>
      <w:r w:rsidR="00F227C4">
        <w:rPr>
          <w:rFonts w:ascii="Arial" w:hAnsi="Arial" w:cs="Arial"/>
          <w:sz w:val="22"/>
          <w:szCs w:val="22"/>
        </w:rPr>
        <w:t>recognis</w:t>
      </w:r>
      <w:r>
        <w:rPr>
          <w:rFonts w:ascii="Arial" w:hAnsi="Arial" w:cs="Arial"/>
          <w:sz w:val="22"/>
          <w:szCs w:val="22"/>
        </w:rPr>
        <w:t>ed</w:t>
      </w:r>
      <w:proofErr w:type="spellEnd"/>
      <w:r>
        <w:rPr>
          <w:rFonts w:ascii="Arial" w:hAnsi="Arial" w:cs="Arial"/>
          <w:sz w:val="22"/>
          <w:szCs w:val="22"/>
        </w:rPr>
        <w:t xml:space="preserve"> that the system is not particularly effective. He will transmit the recommendations of </w:t>
      </w:r>
      <w:proofErr w:type="spellStart"/>
      <w:r w:rsidR="00CE716B">
        <w:rPr>
          <w:rFonts w:ascii="Arial" w:hAnsi="Arial" w:cs="Arial"/>
          <w:sz w:val="22"/>
          <w:szCs w:val="22"/>
        </w:rPr>
        <w:t>Mr</w:t>
      </w:r>
      <w:proofErr w:type="spellEnd"/>
      <w:r>
        <w:rPr>
          <w:rFonts w:ascii="Arial" w:hAnsi="Arial" w:cs="Arial"/>
          <w:sz w:val="22"/>
          <w:szCs w:val="22"/>
        </w:rPr>
        <w:t xml:space="preserve"> McCallum to the government. </w:t>
      </w:r>
      <w:r w:rsidR="00F227C4">
        <w:rPr>
          <w:rFonts w:ascii="Arial" w:hAnsi="Arial" w:cs="Arial"/>
          <w:sz w:val="22"/>
          <w:szCs w:val="22"/>
        </w:rPr>
        <w:t xml:space="preserve"> </w:t>
      </w:r>
    </w:p>
    <w:p w:rsidR="00F227C4" w:rsidRDefault="00F227C4" w:rsidP="006D0FE2">
      <w:pPr>
        <w:spacing w:line="276" w:lineRule="auto"/>
        <w:jc w:val="both"/>
        <w:rPr>
          <w:rFonts w:ascii="Arial" w:hAnsi="Arial" w:cs="Arial"/>
          <w:sz w:val="22"/>
          <w:szCs w:val="22"/>
        </w:rPr>
      </w:pPr>
    </w:p>
    <w:p w:rsidR="00C84FF7" w:rsidRDefault="00C84FF7" w:rsidP="006D0FE2">
      <w:pPr>
        <w:spacing w:line="276" w:lineRule="auto"/>
        <w:jc w:val="both"/>
        <w:rPr>
          <w:rFonts w:ascii="Arial" w:hAnsi="Arial" w:cs="Arial"/>
          <w:sz w:val="22"/>
          <w:szCs w:val="22"/>
        </w:rPr>
      </w:pPr>
      <w:r>
        <w:rPr>
          <w:rFonts w:ascii="Arial" w:hAnsi="Arial" w:cs="Arial"/>
          <w:sz w:val="22"/>
          <w:szCs w:val="22"/>
        </w:rPr>
        <w:t xml:space="preserve">Regarding the question of </w:t>
      </w:r>
      <w:proofErr w:type="spellStart"/>
      <w:r w:rsidR="00CE716B">
        <w:rPr>
          <w:rFonts w:ascii="Arial" w:hAnsi="Arial" w:cs="Arial"/>
          <w:sz w:val="22"/>
          <w:szCs w:val="22"/>
        </w:rPr>
        <w:t>Mr</w:t>
      </w:r>
      <w:proofErr w:type="spellEnd"/>
      <w:r>
        <w:rPr>
          <w:rFonts w:ascii="Arial" w:hAnsi="Arial" w:cs="Arial"/>
          <w:sz w:val="22"/>
          <w:szCs w:val="22"/>
        </w:rPr>
        <w:t xml:space="preserve"> Rios Espinosa on the minorities, he explained that in Azerbaijan they do not make any difference on ethnic ground. And in that regard, they do not have any statistics on persons with disabilities coming from different minorities. </w:t>
      </w:r>
    </w:p>
    <w:p w:rsidR="00F227C4" w:rsidRDefault="00F227C4" w:rsidP="006D0FE2">
      <w:pPr>
        <w:spacing w:line="276" w:lineRule="auto"/>
        <w:jc w:val="both"/>
        <w:rPr>
          <w:rFonts w:ascii="Arial" w:hAnsi="Arial" w:cs="Arial"/>
          <w:sz w:val="22"/>
          <w:szCs w:val="22"/>
        </w:rPr>
      </w:pPr>
    </w:p>
    <w:p w:rsidR="00F227C4"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C6395C">
        <w:rPr>
          <w:rFonts w:ascii="Arial" w:hAnsi="Arial" w:cs="Arial"/>
          <w:sz w:val="22"/>
          <w:szCs w:val="22"/>
        </w:rPr>
        <w:t xml:space="preserve"> </w:t>
      </w:r>
      <w:proofErr w:type="spellStart"/>
      <w:r w:rsidR="00C6395C">
        <w:rPr>
          <w:rFonts w:ascii="Arial" w:hAnsi="Arial" w:cs="Arial"/>
          <w:sz w:val="22"/>
          <w:szCs w:val="22"/>
        </w:rPr>
        <w:t>Muslumov</w:t>
      </w:r>
      <w:proofErr w:type="spellEnd"/>
      <w:r w:rsidR="00C6395C">
        <w:rPr>
          <w:rFonts w:ascii="Arial" w:hAnsi="Arial" w:cs="Arial"/>
          <w:sz w:val="22"/>
          <w:szCs w:val="22"/>
        </w:rPr>
        <w:t xml:space="preserve"> then addressed the question of adoption raised by </w:t>
      </w:r>
      <w:r>
        <w:rPr>
          <w:rFonts w:ascii="Arial" w:hAnsi="Arial" w:cs="Arial"/>
          <w:sz w:val="22"/>
          <w:szCs w:val="22"/>
        </w:rPr>
        <w:t>Ms</w:t>
      </w:r>
      <w:r w:rsidR="00C6395C">
        <w:rPr>
          <w:rFonts w:ascii="Arial" w:hAnsi="Arial" w:cs="Arial"/>
          <w:sz w:val="22"/>
          <w:szCs w:val="22"/>
        </w:rPr>
        <w:t xml:space="preserve"> </w:t>
      </w:r>
      <w:proofErr w:type="spellStart"/>
      <w:r w:rsidR="00C6395C">
        <w:rPr>
          <w:rFonts w:ascii="Arial" w:hAnsi="Arial" w:cs="Arial"/>
          <w:sz w:val="22"/>
          <w:szCs w:val="22"/>
        </w:rPr>
        <w:t>Degener</w:t>
      </w:r>
      <w:proofErr w:type="spellEnd"/>
      <w:r w:rsidR="00C6395C">
        <w:rPr>
          <w:rFonts w:ascii="Arial" w:hAnsi="Arial" w:cs="Arial"/>
          <w:sz w:val="22"/>
          <w:szCs w:val="22"/>
        </w:rPr>
        <w:t>; he confirmed the fact that a child cannot be taken away from his parents on the basis of a disability</w:t>
      </w:r>
      <w:r w:rsidR="00F227C4">
        <w:rPr>
          <w:rFonts w:ascii="Arial" w:hAnsi="Arial" w:cs="Arial"/>
          <w:sz w:val="22"/>
          <w:szCs w:val="22"/>
        </w:rPr>
        <w:t xml:space="preserve"> without a court decision</w:t>
      </w:r>
      <w:r w:rsidR="00C6395C">
        <w:rPr>
          <w:rFonts w:ascii="Arial" w:hAnsi="Arial" w:cs="Arial"/>
          <w:sz w:val="22"/>
          <w:szCs w:val="22"/>
        </w:rPr>
        <w:t>.</w:t>
      </w:r>
    </w:p>
    <w:p w:rsidR="00C6395C" w:rsidRDefault="00C6395C" w:rsidP="006D0FE2">
      <w:pPr>
        <w:spacing w:line="276" w:lineRule="auto"/>
        <w:jc w:val="both"/>
        <w:rPr>
          <w:rFonts w:ascii="Arial" w:hAnsi="Arial" w:cs="Arial"/>
          <w:sz w:val="22"/>
          <w:szCs w:val="22"/>
        </w:rPr>
      </w:pPr>
      <w:r>
        <w:rPr>
          <w:rFonts w:ascii="Arial" w:hAnsi="Arial" w:cs="Arial"/>
          <w:sz w:val="22"/>
          <w:szCs w:val="22"/>
        </w:rPr>
        <w:t xml:space="preserve"> </w:t>
      </w:r>
    </w:p>
    <w:p w:rsidR="00C6395C" w:rsidRDefault="00F11D09" w:rsidP="006D0FE2">
      <w:pPr>
        <w:spacing w:line="276" w:lineRule="auto"/>
        <w:jc w:val="both"/>
        <w:rPr>
          <w:rFonts w:ascii="Arial" w:hAnsi="Arial" w:cs="Arial"/>
          <w:sz w:val="22"/>
          <w:szCs w:val="22"/>
        </w:rPr>
      </w:pPr>
      <w:r>
        <w:rPr>
          <w:rFonts w:ascii="Arial" w:hAnsi="Arial" w:cs="Arial"/>
          <w:sz w:val="22"/>
          <w:szCs w:val="22"/>
        </w:rPr>
        <w:t xml:space="preserve">Regarding the access to information for persons with disabilities,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stated that the use of all languages including sign language is a practice in Azerbaijan. </w:t>
      </w:r>
    </w:p>
    <w:p w:rsidR="00F227C4" w:rsidRDefault="00F227C4" w:rsidP="006D0FE2">
      <w:pPr>
        <w:spacing w:line="276" w:lineRule="auto"/>
        <w:jc w:val="both"/>
        <w:rPr>
          <w:rFonts w:ascii="Arial" w:hAnsi="Arial" w:cs="Arial"/>
          <w:sz w:val="22"/>
          <w:szCs w:val="22"/>
        </w:rPr>
      </w:pPr>
    </w:p>
    <w:p w:rsidR="00F227C4" w:rsidRDefault="00F11D09" w:rsidP="006D0FE2">
      <w:pPr>
        <w:spacing w:line="276" w:lineRule="auto"/>
        <w:jc w:val="both"/>
        <w:rPr>
          <w:rFonts w:ascii="Arial" w:hAnsi="Arial" w:cs="Arial"/>
          <w:sz w:val="22"/>
          <w:szCs w:val="22"/>
        </w:rPr>
      </w:pPr>
      <w:r>
        <w:rPr>
          <w:rFonts w:ascii="Arial" w:hAnsi="Arial" w:cs="Arial"/>
          <w:sz w:val="22"/>
          <w:szCs w:val="22"/>
        </w:rPr>
        <w:t xml:space="preserve">Furthermore, regarding </w:t>
      </w:r>
      <w:r w:rsidR="00340DC6" w:rsidRPr="00696C8B">
        <w:rPr>
          <w:rFonts w:ascii="Arial" w:hAnsi="Arial" w:cs="Arial"/>
          <w:sz w:val="22"/>
          <w:szCs w:val="22"/>
        </w:rPr>
        <w:t xml:space="preserve">national monitoring, </w:t>
      </w:r>
      <w:r>
        <w:rPr>
          <w:rFonts w:ascii="Arial" w:hAnsi="Arial" w:cs="Arial"/>
          <w:sz w:val="22"/>
          <w:szCs w:val="22"/>
        </w:rPr>
        <w:t xml:space="preserve">the </w:t>
      </w:r>
      <w:r w:rsidR="00793292" w:rsidRPr="00696C8B">
        <w:rPr>
          <w:rFonts w:ascii="Arial" w:hAnsi="Arial" w:cs="Arial"/>
          <w:sz w:val="22"/>
          <w:szCs w:val="22"/>
        </w:rPr>
        <w:t>Ombudsman</w:t>
      </w:r>
      <w:r>
        <w:rPr>
          <w:rFonts w:ascii="Arial" w:hAnsi="Arial" w:cs="Arial"/>
          <w:sz w:val="22"/>
          <w:szCs w:val="22"/>
        </w:rPr>
        <w:t xml:space="preserve"> is </w:t>
      </w:r>
      <w:r w:rsidR="00793292" w:rsidRPr="00696C8B">
        <w:rPr>
          <w:rFonts w:ascii="Arial" w:hAnsi="Arial" w:cs="Arial"/>
          <w:sz w:val="22"/>
          <w:szCs w:val="22"/>
        </w:rPr>
        <w:t xml:space="preserve">the only institution that may visit any public state institution without prior notice. The Ombudsman has offices in the </w:t>
      </w:r>
      <w:r>
        <w:rPr>
          <w:rFonts w:ascii="Arial" w:hAnsi="Arial" w:cs="Arial"/>
          <w:sz w:val="22"/>
          <w:szCs w:val="22"/>
        </w:rPr>
        <w:t xml:space="preserve">different </w:t>
      </w:r>
      <w:r w:rsidR="00793292" w:rsidRPr="00696C8B">
        <w:rPr>
          <w:rFonts w:ascii="Arial" w:hAnsi="Arial" w:cs="Arial"/>
          <w:sz w:val="22"/>
          <w:szCs w:val="22"/>
        </w:rPr>
        <w:t>region</w:t>
      </w:r>
      <w:r w:rsidR="00F227C4">
        <w:rPr>
          <w:rFonts w:ascii="Arial" w:hAnsi="Arial" w:cs="Arial"/>
          <w:sz w:val="22"/>
          <w:szCs w:val="22"/>
        </w:rPr>
        <w:t>s</w:t>
      </w:r>
      <w:r w:rsidR="00793292" w:rsidRPr="00696C8B">
        <w:rPr>
          <w:rFonts w:ascii="Arial" w:hAnsi="Arial" w:cs="Arial"/>
          <w:sz w:val="22"/>
          <w:szCs w:val="22"/>
        </w:rPr>
        <w:t xml:space="preserve"> as well, they are open t</w:t>
      </w:r>
      <w:r w:rsidR="00F227C4">
        <w:rPr>
          <w:rFonts w:ascii="Arial" w:hAnsi="Arial" w:cs="Arial"/>
          <w:sz w:val="22"/>
          <w:szCs w:val="22"/>
        </w:rPr>
        <w:t>o all citizens and everyone may access it</w:t>
      </w:r>
      <w:r w:rsidR="00793292" w:rsidRPr="00696C8B">
        <w:rPr>
          <w:rFonts w:ascii="Arial" w:hAnsi="Arial" w:cs="Arial"/>
          <w:sz w:val="22"/>
          <w:szCs w:val="22"/>
        </w:rPr>
        <w:t xml:space="preserve">. </w:t>
      </w:r>
    </w:p>
    <w:p w:rsidR="00793292" w:rsidRPr="00696C8B" w:rsidRDefault="00F11D09" w:rsidP="006D0FE2">
      <w:pPr>
        <w:spacing w:line="276" w:lineRule="auto"/>
        <w:jc w:val="both"/>
        <w:rPr>
          <w:rFonts w:ascii="Arial" w:hAnsi="Arial" w:cs="Arial"/>
          <w:sz w:val="22"/>
          <w:szCs w:val="22"/>
        </w:rPr>
      </w:pPr>
      <w:r>
        <w:rPr>
          <w:rFonts w:ascii="Arial" w:hAnsi="Arial" w:cs="Arial"/>
          <w:sz w:val="22"/>
          <w:szCs w:val="22"/>
        </w:rPr>
        <w:t xml:space="preserve">In addition to that, </w:t>
      </w: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informed that there </w:t>
      </w:r>
      <w:r w:rsidR="00793292" w:rsidRPr="00696C8B">
        <w:rPr>
          <w:rFonts w:ascii="Arial" w:hAnsi="Arial" w:cs="Arial"/>
          <w:sz w:val="22"/>
          <w:szCs w:val="22"/>
        </w:rPr>
        <w:t>is also an electronic information system that has been developed that can</w:t>
      </w:r>
      <w:r>
        <w:rPr>
          <w:rFonts w:ascii="Arial" w:hAnsi="Arial" w:cs="Arial"/>
          <w:sz w:val="22"/>
          <w:szCs w:val="22"/>
        </w:rPr>
        <w:t xml:space="preserve"> be</w:t>
      </w:r>
      <w:r w:rsidR="00793292" w:rsidRPr="00696C8B">
        <w:rPr>
          <w:rFonts w:ascii="Arial" w:hAnsi="Arial" w:cs="Arial"/>
          <w:sz w:val="22"/>
          <w:szCs w:val="22"/>
        </w:rPr>
        <w:t xml:space="preserve"> </w:t>
      </w:r>
      <w:r w:rsidR="00F227C4">
        <w:rPr>
          <w:rFonts w:ascii="Arial" w:hAnsi="Arial" w:cs="Arial"/>
          <w:sz w:val="22"/>
          <w:szCs w:val="22"/>
        </w:rPr>
        <w:t>found in every M</w:t>
      </w:r>
      <w:r>
        <w:rPr>
          <w:rFonts w:ascii="Arial" w:hAnsi="Arial" w:cs="Arial"/>
          <w:sz w:val="22"/>
          <w:szCs w:val="22"/>
        </w:rPr>
        <w:t xml:space="preserve">inistry, furthermore there are also </w:t>
      </w:r>
      <w:r w:rsidR="00793292" w:rsidRPr="00696C8B">
        <w:rPr>
          <w:rFonts w:ascii="Arial" w:hAnsi="Arial" w:cs="Arial"/>
          <w:sz w:val="22"/>
          <w:szCs w:val="22"/>
        </w:rPr>
        <w:t>hotlines that exist within the offices</w:t>
      </w:r>
      <w:r>
        <w:rPr>
          <w:rFonts w:ascii="Arial" w:hAnsi="Arial" w:cs="Arial"/>
          <w:sz w:val="22"/>
          <w:szCs w:val="22"/>
        </w:rPr>
        <w:t xml:space="preserve"> and that can be</w:t>
      </w:r>
      <w:r w:rsidR="00793292" w:rsidRPr="00696C8B">
        <w:rPr>
          <w:rFonts w:ascii="Arial" w:hAnsi="Arial" w:cs="Arial"/>
          <w:sz w:val="22"/>
          <w:szCs w:val="22"/>
        </w:rPr>
        <w:t xml:space="preserve"> use</w:t>
      </w:r>
      <w:r>
        <w:rPr>
          <w:rFonts w:ascii="Arial" w:hAnsi="Arial" w:cs="Arial"/>
          <w:sz w:val="22"/>
          <w:szCs w:val="22"/>
        </w:rPr>
        <w:t>d</w:t>
      </w:r>
      <w:r w:rsidR="00793292" w:rsidRPr="00696C8B">
        <w:rPr>
          <w:rFonts w:ascii="Arial" w:hAnsi="Arial" w:cs="Arial"/>
          <w:sz w:val="22"/>
          <w:szCs w:val="22"/>
        </w:rPr>
        <w:t xml:space="preserve"> to </w:t>
      </w:r>
      <w:r>
        <w:rPr>
          <w:rFonts w:ascii="Arial" w:hAnsi="Arial" w:cs="Arial"/>
          <w:sz w:val="22"/>
          <w:szCs w:val="22"/>
        </w:rPr>
        <w:t xml:space="preserve">ask questions to the civil servants. </w:t>
      </w:r>
    </w:p>
    <w:p w:rsidR="00B51447" w:rsidRDefault="00B51447" w:rsidP="006D0FE2">
      <w:pPr>
        <w:spacing w:line="276" w:lineRule="auto"/>
        <w:jc w:val="both"/>
        <w:rPr>
          <w:rFonts w:ascii="Arial" w:hAnsi="Arial" w:cs="Arial"/>
          <w:sz w:val="22"/>
          <w:szCs w:val="22"/>
        </w:rPr>
      </w:pPr>
    </w:p>
    <w:p w:rsidR="00F227C4" w:rsidRDefault="00B51447" w:rsidP="006D0FE2">
      <w:pPr>
        <w:spacing w:line="276" w:lineRule="auto"/>
        <w:jc w:val="both"/>
        <w:rPr>
          <w:rFonts w:ascii="Arial" w:hAnsi="Arial" w:cs="Arial"/>
          <w:sz w:val="22"/>
          <w:szCs w:val="22"/>
        </w:rPr>
      </w:pPr>
      <w:r>
        <w:rPr>
          <w:rFonts w:ascii="Arial" w:hAnsi="Arial" w:cs="Arial"/>
          <w:sz w:val="22"/>
          <w:szCs w:val="22"/>
        </w:rPr>
        <w:t>Regarding international</w:t>
      </w:r>
      <w:r w:rsidR="00793292" w:rsidRPr="00696C8B">
        <w:rPr>
          <w:rFonts w:ascii="Arial" w:hAnsi="Arial" w:cs="Arial"/>
          <w:sz w:val="22"/>
          <w:szCs w:val="22"/>
        </w:rPr>
        <w:t xml:space="preserve"> cooperation,</w:t>
      </w:r>
      <w:r>
        <w:rPr>
          <w:rFonts w:ascii="Arial" w:hAnsi="Arial" w:cs="Arial"/>
          <w:sz w:val="22"/>
          <w:szCs w:val="22"/>
        </w:rPr>
        <w:t xml:space="preserve">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agrees that they should further coordinate wit</w:t>
      </w:r>
      <w:r w:rsidR="00F227C4">
        <w:rPr>
          <w:rFonts w:ascii="Arial" w:hAnsi="Arial" w:cs="Arial"/>
          <w:sz w:val="22"/>
          <w:szCs w:val="22"/>
        </w:rPr>
        <w:t xml:space="preserve">h NGOs and international </w:t>
      </w:r>
      <w:proofErr w:type="spellStart"/>
      <w:r w:rsidR="00F227C4">
        <w:rPr>
          <w:rFonts w:ascii="Arial" w:hAnsi="Arial" w:cs="Arial"/>
          <w:sz w:val="22"/>
          <w:szCs w:val="22"/>
        </w:rPr>
        <w:t>organis</w:t>
      </w:r>
      <w:r>
        <w:rPr>
          <w:rFonts w:ascii="Arial" w:hAnsi="Arial" w:cs="Arial"/>
          <w:sz w:val="22"/>
          <w:szCs w:val="22"/>
        </w:rPr>
        <w:t>ations</w:t>
      </w:r>
      <w:proofErr w:type="spellEnd"/>
      <w:r>
        <w:rPr>
          <w:rFonts w:ascii="Arial" w:hAnsi="Arial" w:cs="Arial"/>
          <w:sz w:val="22"/>
          <w:szCs w:val="22"/>
        </w:rPr>
        <w:t xml:space="preserve">. </w:t>
      </w:r>
    </w:p>
    <w:p w:rsidR="00F227C4" w:rsidRDefault="00F227C4" w:rsidP="006D0FE2">
      <w:pPr>
        <w:spacing w:line="276" w:lineRule="auto"/>
        <w:jc w:val="both"/>
        <w:rPr>
          <w:rFonts w:ascii="Arial" w:hAnsi="Arial" w:cs="Arial"/>
          <w:sz w:val="22"/>
          <w:szCs w:val="22"/>
        </w:rPr>
      </w:pPr>
    </w:p>
    <w:p w:rsidR="00793292" w:rsidRPr="00696C8B" w:rsidRDefault="00B51447" w:rsidP="006D0FE2">
      <w:pPr>
        <w:spacing w:line="276" w:lineRule="auto"/>
        <w:jc w:val="both"/>
        <w:rPr>
          <w:rFonts w:ascii="Arial" w:hAnsi="Arial" w:cs="Arial"/>
          <w:sz w:val="22"/>
          <w:szCs w:val="22"/>
        </w:rPr>
      </w:pPr>
      <w:r>
        <w:rPr>
          <w:rFonts w:ascii="Arial" w:hAnsi="Arial" w:cs="Arial"/>
          <w:sz w:val="22"/>
          <w:szCs w:val="22"/>
        </w:rPr>
        <w:t>On the question of persons with psychosocial disability, he informed that they do not have current statistic</w:t>
      </w:r>
      <w:r w:rsidR="00F227C4">
        <w:rPr>
          <w:rFonts w:ascii="Arial" w:hAnsi="Arial" w:cs="Arial"/>
          <w:sz w:val="22"/>
          <w:szCs w:val="22"/>
        </w:rPr>
        <w:t>s</w:t>
      </w:r>
      <w:r>
        <w:rPr>
          <w:rFonts w:ascii="Arial" w:hAnsi="Arial" w:cs="Arial"/>
          <w:sz w:val="22"/>
          <w:szCs w:val="22"/>
        </w:rPr>
        <w:t xml:space="preserve"> on this. </w:t>
      </w:r>
    </w:p>
    <w:p w:rsidR="00F227C4" w:rsidRDefault="00F227C4" w:rsidP="006D0FE2">
      <w:pPr>
        <w:spacing w:line="276" w:lineRule="auto"/>
        <w:jc w:val="both"/>
        <w:rPr>
          <w:rFonts w:ascii="Arial" w:hAnsi="Arial" w:cs="Arial"/>
          <w:sz w:val="22"/>
          <w:szCs w:val="22"/>
        </w:rPr>
      </w:pPr>
    </w:p>
    <w:p w:rsidR="00F227C4" w:rsidRDefault="00B51447" w:rsidP="006D0FE2">
      <w:pPr>
        <w:spacing w:line="276" w:lineRule="auto"/>
        <w:jc w:val="both"/>
        <w:rPr>
          <w:rFonts w:ascii="Arial" w:hAnsi="Arial" w:cs="Arial"/>
          <w:sz w:val="22"/>
          <w:szCs w:val="22"/>
        </w:rPr>
      </w:pPr>
      <w:r>
        <w:rPr>
          <w:rFonts w:ascii="Arial" w:hAnsi="Arial" w:cs="Arial"/>
          <w:sz w:val="22"/>
          <w:szCs w:val="22"/>
        </w:rPr>
        <w:t xml:space="preserve">Regarding the voting process, in Azerbaijan the </w:t>
      </w:r>
      <w:r w:rsidR="00F227C4">
        <w:rPr>
          <w:rFonts w:ascii="Arial" w:hAnsi="Arial" w:cs="Arial"/>
          <w:sz w:val="22"/>
          <w:szCs w:val="22"/>
        </w:rPr>
        <w:t>measures</w:t>
      </w:r>
      <w:r>
        <w:rPr>
          <w:rFonts w:ascii="Arial" w:hAnsi="Arial" w:cs="Arial"/>
          <w:sz w:val="22"/>
          <w:szCs w:val="22"/>
        </w:rPr>
        <w:t xml:space="preserve"> have </w:t>
      </w:r>
      <w:r w:rsidR="00793292" w:rsidRPr="00696C8B">
        <w:rPr>
          <w:rFonts w:ascii="Arial" w:hAnsi="Arial" w:cs="Arial"/>
          <w:sz w:val="22"/>
          <w:szCs w:val="22"/>
        </w:rPr>
        <w:t xml:space="preserve">been put in place to allow the political participation of </w:t>
      </w:r>
      <w:r>
        <w:rPr>
          <w:rFonts w:ascii="Arial" w:hAnsi="Arial" w:cs="Arial"/>
          <w:sz w:val="22"/>
          <w:szCs w:val="22"/>
        </w:rPr>
        <w:t xml:space="preserve">persons with disabilities; for instance persons with a visual impairment </w:t>
      </w:r>
      <w:r w:rsidR="00793292" w:rsidRPr="00696C8B">
        <w:rPr>
          <w:rFonts w:ascii="Arial" w:hAnsi="Arial" w:cs="Arial"/>
          <w:sz w:val="22"/>
          <w:szCs w:val="22"/>
        </w:rPr>
        <w:t xml:space="preserve">have been able to vote </w:t>
      </w:r>
      <w:r w:rsidR="00F227C4">
        <w:rPr>
          <w:rFonts w:ascii="Arial" w:hAnsi="Arial" w:cs="Arial"/>
          <w:sz w:val="22"/>
          <w:szCs w:val="22"/>
        </w:rPr>
        <w:t>through the B</w:t>
      </w:r>
      <w:r w:rsidR="00793292" w:rsidRPr="00696C8B">
        <w:rPr>
          <w:rFonts w:ascii="Arial" w:hAnsi="Arial" w:cs="Arial"/>
          <w:sz w:val="22"/>
          <w:szCs w:val="22"/>
        </w:rPr>
        <w:t xml:space="preserve">raille voting system. </w:t>
      </w:r>
      <w:r w:rsidR="00F96C89">
        <w:rPr>
          <w:rFonts w:ascii="Arial" w:hAnsi="Arial" w:cs="Arial"/>
          <w:sz w:val="22"/>
          <w:szCs w:val="22"/>
        </w:rPr>
        <w:t xml:space="preserve">In addition, he informed that persons with disabilities may run for office and may apply to any position in the civil service; there is no discrimination on the ground of disability. </w:t>
      </w:r>
      <w:proofErr w:type="spellStart"/>
      <w:r w:rsidR="00CE716B">
        <w:rPr>
          <w:rFonts w:ascii="Arial" w:hAnsi="Arial" w:cs="Arial"/>
          <w:sz w:val="22"/>
          <w:szCs w:val="22"/>
        </w:rPr>
        <w:t>Mr</w:t>
      </w:r>
      <w:proofErr w:type="spellEnd"/>
      <w:r w:rsidR="00F96C89">
        <w:rPr>
          <w:rFonts w:ascii="Arial" w:hAnsi="Arial" w:cs="Arial"/>
          <w:sz w:val="22"/>
          <w:szCs w:val="22"/>
        </w:rPr>
        <w:t xml:space="preserve"> </w:t>
      </w:r>
      <w:proofErr w:type="spellStart"/>
      <w:r w:rsidR="00F96C89">
        <w:rPr>
          <w:rFonts w:ascii="Arial" w:hAnsi="Arial" w:cs="Arial"/>
          <w:sz w:val="22"/>
          <w:szCs w:val="22"/>
        </w:rPr>
        <w:t>Muslumov</w:t>
      </w:r>
      <w:proofErr w:type="spellEnd"/>
      <w:r w:rsidR="00F96C89">
        <w:rPr>
          <w:rFonts w:ascii="Arial" w:hAnsi="Arial" w:cs="Arial"/>
          <w:sz w:val="22"/>
          <w:szCs w:val="22"/>
        </w:rPr>
        <w:t xml:space="preserve"> further mentioned the fact that Azerbaijan is </w:t>
      </w:r>
      <w:r w:rsidR="00840B40" w:rsidRPr="00696C8B">
        <w:rPr>
          <w:rFonts w:ascii="Arial" w:hAnsi="Arial" w:cs="Arial"/>
          <w:sz w:val="22"/>
          <w:szCs w:val="22"/>
        </w:rPr>
        <w:t xml:space="preserve">one of the only </w:t>
      </w:r>
      <w:r w:rsidR="00617950" w:rsidRPr="00696C8B">
        <w:rPr>
          <w:rFonts w:ascii="Arial" w:hAnsi="Arial" w:cs="Arial"/>
          <w:sz w:val="22"/>
          <w:szCs w:val="22"/>
        </w:rPr>
        <w:t>count</w:t>
      </w:r>
      <w:r w:rsidR="00617950">
        <w:rPr>
          <w:rFonts w:ascii="Arial" w:hAnsi="Arial" w:cs="Arial"/>
          <w:sz w:val="22"/>
          <w:szCs w:val="22"/>
        </w:rPr>
        <w:t>ries</w:t>
      </w:r>
      <w:r w:rsidR="00F96C89">
        <w:rPr>
          <w:rFonts w:ascii="Arial" w:hAnsi="Arial" w:cs="Arial"/>
          <w:sz w:val="22"/>
          <w:szCs w:val="22"/>
        </w:rPr>
        <w:t xml:space="preserve"> with free access to </w:t>
      </w:r>
      <w:r w:rsidR="00617950">
        <w:rPr>
          <w:rFonts w:ascii="Arial" w:hAnsi="Arial" w:cs="Arial"/>
          <w:sz w:val="22"/>
          <w:szCs w:val="22"/>
        </w:rPr>
        <w:t>Internet</w:t>
      </w:r>
      <w:proofErr w:type="gramStart"/>
      <w:r w:rsidR="00F96C89">
        <w:rPr>
          <w:rFonts w:ascii="Arial" w:hAnsi="Arial" w:cs="Arial"/>
          <w:sz w:val="22"/>
          <w:szCs w:val="22"/>
        </w:rPr>
        <w:t>;</w:t>
      </w:r>
      <w:proofErr w:type="gramEnd"/>
      <w:r w:rsidR="00F96C89">
        <w:rPr>
          <w:rFonts w:ascii="Arial" w:hAnsi="Arial" w:cs="Arial"/>
          <w:sz w:val="22"/>
          <w:szCs w:val="22"/>
        </w:rPr>
        <w:t xml:space="preserve"> ev</w:t>
      </w:r>
      <w:r w:rsidR="00840B40" w:rsidRPr="00696C8B">
        <w:rPr>
          <w:rFonts w:ascii="Arial" w:hAnsi="Arial" w:cs="Arial"/>
          <w:sz w:val="22"/>
          <w:szCs w:val="22"/>
        </w:rPr>
        <w:t xml:space="preserve">en in villages, </w:t>
      </w:r>
      <w:r w:rsidR="00F96C89">
        <w:rPr>
          <w:rFonts w:ascii="Arial" w:hAnsi="Arial" w:cs="Arial"/>
          <w:sz w:val="22"/>
          <w:szCs w:val="22"/>
        </w:rPr>
        <w:t>and remote areas</w:t>
      </w:r>
      <w:r w:rsidR="00840B40" w:rsidRPr="00696C8B">
        <w:rPr>
          <w:rFonts w:ascii="Arial" w:hAnsi="Arial" w:cs="Arial"/>
          <w:sz w:val="22"/>
          <w:szCs w:val="22"/>
        </w:rPr>
        <w:t xml:space="preserve">. </w:t>
      </w:r>
      <w:r w:rsidR="006056A1">
        <w:rPr>
          <w:rFonts w:ascii="Arial" w:hAnsi="Arial" w:cs="Arial"/>
          <w:sz w:val="22"/>
          <w:szCs w:val="22"/>
        </w:rPr>
        <w:t>Fu</w:t>
      </w:r>
      <w:r w:rsidR="00F227C4">
        <w:rPr>
          <w:rFonts w:ascii="Arial" w:hAnsi="Arial" w:cs="Arial"/>
          <w:sz w:val="22"/>
          <w:szCs w:val="22"/>
        </w:rPr>
        <w:t xml:space="preserve">rthermore, there is </w:t>
      </w:r>
      <w:r w:rsidR="006056A1">
        <w:rPr>
          <w:rFonts w:ascii="Arial" w:hAnsi="Arial" w:cs="Arial"/>
          <w:sz w:val="22"/>
          <w:szCs w:val="22"/>
        </w:rPr>
        <w:t xml:space="preserve">specific access to </w:t>
      </w:r>
      <w:r w:rsidR="00617950">
        <w:rPr>
          <w:rFonts w:ascii="Arial" w:hAnsi="Arial" w:cs="Arial"/>
          <w:sz w:val="22"/>
          <w:szCs w:val="22"/>
        </w:rPr>
        <w:t>Internet</w:t>
      </w:r>
      <w:r w:rsidR="006056A1">
        <w:rPr>
          <w:rFonts w:ascii="Arial" w:hAnsi="Arial" w:cs="Arial"/>
          <w:sz w:val="22"/>
          <w:szCs w:val="22"/>
        </w:rPr>
        <w:t xml:space="preserve"> for children with visual impairment. </w:t>
      </w:r>
    </w:p>
    <w:p w:rsidR="00840B40" w:rsidRDefault="00840B40" w:rsidP="006D0FE2">
      <w:pPr>
        <w:spacing w:line="276" w:lineRule="auto"/>
        <w:jc w:val="both"/>
        <w:rPr>
          <w:rFonts w:ascii="Arial" w:hAnsi="Arial" w:cs="Arial"/>
          <w:sz w:val="22"/>
          <w:szCs w:val="22"/>
        </w:rPr>
      </w:pPr>
    </w:p>
    <w:p w:rsidR="00F227C4" w:rsidRDefault="006056A1" w:rsidP="006D0FE2">
      <w:pPr>
        <w:spacing w:line="276" w:lineRule="auto"/>
        <w:jc w:val="both"/>
        <w:rPr>
          <w:rFonts w:ascii="Arial" w:hAnsi="Arial" w:cs="Arial"/>
          <w:sz w:val="22"/>
          <w:szCs w:val="22"/>
        </w:rPr>
      </w:pPr>
      <w:r>
        <w:rPr>
          <w:rFonts w:ascii="Arial" w:hAnsi="Arial" w:cs="Arial"/>
          <w:sz w:val="22"/>
          <w:szCs w:val="22"/>
        </w:rPr>
        <w:t xml:space="preserve">In response to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Buntan</w:t>
      </w:r>
      <w:r w:rsidR="00E25831">
        <w:rPr>
          <w:rFonts w:ascii="Arial" w:hAnsi="Arial" w:cs="Arial"/>
          <w:sz w:val="22"/>
          <w:szCs w:val="22"/>
        </w:rPr>
        <w:t>’s</w:t>
      </w:r>
      <w:proofErr w:type="spellEnd"/>
      <w:r>
        <w:rPr>
          <w:rFonts w:ascii="Arial" w:hAnsi="Arial" w:cs="Arial"/>
          <w:sz w:val="22"/>
          <w:szCs w:val="22"/>
        </w:rPr>
        <w:t xml:space="preserve"> question,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informed us that the law provide</w:t>
      </w:r>
      <w:r w:rsidR="00617950">
        <w:rPr>
          <w:rFonts w:ascii="Arial" w:hAnsi="Arial" w:cs="Arial"/>
          <w:sz w:val="22"/>
          <w:szCs w:val="22"/>
        </w:rPr>
        <w:t>s</w:t>
      </w:r>
      <w:r>
        <w:rPr>
          <w:rFonts w:ascii="Arial" w:hAnsi="Arial" w:cs="Arial"/>
          <w:sz w:val="22"/>
          <w:szCs w:val="22"/>
        </w:rPr>
        <w:t xml:space="preserve"> sign language interpretation for investigation, trials and court hearings when needed. </w:t>
      </w:r>
    </w:p>
    <w:p w:rsidR="00F96C89" w:rsidRDefault="00F96C89" w:rsidP="006D0FE2">
      <w:pPr>
        <w:spacing w:line="276" w:lineRule="auto"/>
        <w:jc w:val="both"/>
        <w:rPr>
          <w:rFonts w:ascii="Arial" w:hAnsi="Arial" w:cs="Arial"/>
          <w:sz w:val="22"/>
          <w:szCs w:val="22"/>
        </w:rPr>
      </w:pPr>
    </w:p>
    <w:p w:rsidR="00E25831" w:rsidRDefault="00617950" w:rsidP="006D0FE2">
      <w:pPr>
        <w:spacing w:line="276" w:lineRule="auto"/>
        <w:jc w:val="both"/>
        <w:rPr>
          <w:rFonts w:ascii="Arial" w:hAnsi="Arial" w:cs="Arial"/>
          <w:sz w:val="22"/>
          <w:szCs w:val="22"/>
        </w:rPr>
      </w:pPr>
      <w:r>
        <w:rPr>
          <w:rFonts w:ascii="Arial" w:hAnsi="Arial" w:cs="Arial"/>
          <w:sz w:val="22"/>
          <w:szCs w:val="22"/>
        </w:rPr>
        <w:t>H</w:t>
      </w:r>
      <w:r w:rsidR="00F227C4">
        <w:rPr>
          <w:rFonts w:ascii="Arial" w:hAnsi="Arial" w:cs="Arial"/>
          <w:sz w:val="22"/>
          <w:szCs w:val="22"/>
        </w:rPr>
        <w:t xml:space="preserve">e further informed </w:t>
      </w:r>
      <w:r>
        <w:rPr>
          <w:rFonts w:ascii="Arial" w:hAnsi="Arial" w:cs="Arial"/>
          <w:sz w:val="22"/>
          <w:szCs w:val="22"/>
        </w:rPr>
        <w:t xml:space="preserve">that the new draft law would provide the change from a medical approach to a social approach. Concerning inclusive education,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stated that there </w:t>
      </w:r>
      <w:proofErr w:type="gramStart"/>
      <w:r w:rsidR="003A4536">
        <w:rPr>
          <w:rFonts w:ascii="Arial" w:hAnsi="Arial" w:cs="Arial"/>
          <w:sz w:val="22"/>
          <w:szCs w:val="22"/>
        </w:rPr>
        <w:t>is</w:t>
      </w:r>
      <w:proofErr w:type="gramEnd"/>
      <w:r>
        <w:rPr>
          <w:rFonts w:ascii="Arial" w:hAnsi="Arial" w:cs="Arial"/>
          <w:sz w:val="22"/>
          <w:szCs w:val="22"/>
        </w:rPr>
        <w:t xml:space="preserve"> an increased number of persons with disabilities admitted in higher learning institutions. </w:t>
      </w:r>
    </w:p>
    <w:p w:rsidR="00617950" w:rsidRDefault="00617950" w:rsidP="006D0FE2">
      <w:pPr>
        <w:spacing w:line="276" w:lineRule="auto"/>
        <w:jc w:val="both"/>
        <w:rPr>
          <w:rFonts w:ascii="Arial" w:hAnsi="Arial" w:cs="Arial"/>
          <w:sz w:val="22"/>
          <w:szCs w:val="22"/>
        </w:rPr>
      </w:pPr>
    </w:p>
    <w:p w:rsidR="00E25831" w:rsidRDefault="00617950" w:rsidP="006D0FE2">
      <w:pPr>
        <w:spacing w:line="276" w:lineRule="auto"/>
        <w:jc w:val="both"/>
        <w:rPr>
          <w:rFonts w:ascii="Arial" w:hAnsi="Arial" w:cs="Arial"/>
          <w:sz w:val="22"/>
          <w:szCs w:val="22"/>
        </w:rPr>
      </w:pPr>
      <w:r>
        <w:rPr>
          <w:rFonts w:ascii="Arial" w:hAnsi="Arial" w:cs="Arial"/>
          <w:sz w:val="22"/>
          <w:szCs w:val="22"/>
        </w:rPr>
        <w:t>Regard</w:t>
      </w:r>
      <w:r w:rsidR="00E25831">
        <w:rPr>
          <w:rFonts w:ascii="Arial" w:hAnsi="Arial" w:cs="Arial"/>
          <w:sz w:val="22"/>
          <w:szCs w:val="22"/>
        </w:rPr>
        <w:t>ing the Russian version of the C</w:t>
      </w:r>
      <w:r>
        <w:rPr>
          <w:rFonts w:ascii="Arial" w:hAnsi="Arial" w:cs="Arial"/>
          <w:sz w:val="22"/>
          <w:szCs w:val="22"/>
        </w:rPr>
        <w:t xml:space="preserve">onvention, </w:t>
      </w:r>
      <w:proofErr w:type="spellStart"/>
      <w:r w:rsidR="00CE716B">
        <w:rPr>
          <w:rFonts w:ascii="Arial" w:hAnsi="Arial" w:cs="Arial"/>
          <w:sz w:val="22"/>
          <w:szCs w:val="22"/>
        </w:rPr>
        <w:t>Mr</w:t>
      </w:r>
      <w:proofErr w:type="spellEnd"/>
      <w:r w:rsidR="00E25831">
        <w:rPr>
          <w:rFonts w:ascii="Arial" w:hAnsi="Arial" w:cs="Arial"/>
          <w:sz w:val="22"/>
          <w:szCs w:val="22"/>
        </w:rPr>
        <w:t xml:space="preserve"> </w:t>
      </w:r>
      <w:proofErr w:type="spellStart"/>
      <w:r w:rsidR="00E25831">
        <w:rPr>
          <w:rFonts w:ascii="Arial" w:hAnsi="Arial" w:cs="Arial"/>
          <w:sz w:val="22"/>
          <w:szCs w:val="22"/>
        </w:rPr>
        <w:t>Muslumov</w:t>
      </w:r>
      <w:proofErr w:type="spellEnd"/>
      <w:r w:rsidR="00E25831">
        <w:rPr>
          <w:rFonts w:ascii="Arial" w:hAnsi="Arial" w:cs="Arial"/>
          <w:sz w:val="22"/>
          <w:szCs w:val="22"/>
        </w:rPr>
        <w:t xml:space="preserve"> </w:t>
      </w:r>
      <w:proofErr w:type="spellStart"/>
      <w:r w:rsidR="00E25831">
        <w:rPr>
          <w:rFonts w:ascii="Arial" w:hAnsi="Arial" w:cs="Arial"/>
          <w:sz w:val="22"/>
          <w:szCs w:val="22"/>
        </w:rPr>
        <w:t>recognis</w:t>
      </w:r>
      <w:r>
        <w:rPr>
          <w:rFonts w:ascii="Arial" w:hAnsi="Arial" w:cs="Arial"/>
          <w:sz w:val="22"/>
          <w:szCs w:val="22"/>
        </w:rPr>
        <w:t>ed</w:t>
      </w:r>
      <w:proofErr w:type="spellEnd"/>
      <w:r>
        <w:rPr>
          <w:rFonts w:ascii="Arial" w:hAnsi="Arial" w:cs="Arial"/>
          <w:sz w:val="22"/>
          <w:szCs w:val="22"/>
        </w:rPr>
        <w:t xml:space="preserve"> the fact that they were us</w:t>
      </w:r>
      <w:r w:rsidR="00E25831">
        <w:rPr>
          <w:rFonts w:ascii="Arial" w:hAnsi="Arial" w:cs="Arial"/>
          <w:sz w:val="22"/>
          <w:szCs w:val="22"/>
        </w:rPr>
        <w:t>ing the Russian version of the C</w:t>
      </w:r>
      <w:r>
        <w:rPr>
          <w:rFonts w:ascii="Arial" w:hAnsi="Arial" w:cs="Arial"/>
          <w:sz w:val="22"/>
          <w:szCs w:val="22"/>
        </w:rPr>
        <w:t xml:space="preserve">onvention and thus the translation should be reviewed regarding the use some words, including the word </w:t>
      </w:r>
      <w:r w:rsidR="00E25831">
        <w:rPr>
          <w:rFonts w:ascii="Arial" w:hAnsi="Arial" w:cs="Arial"/>
          <w:sz w:val="22"/>
          <w:szCs w:val="22"/>
        </w:rPr>
        <w:t>“</w:t>
      </w:r>
      <w:r>
        <w:rPr>
          <w:rFonts w:ascii="Arial" w:hAnsi="Arial" w:cs="Arial"/>
          <w:sz w:val="22"/>
          <w:szCs w:val="22"/>
        </w:rPr>
        <w:t>invalid</w:t>
      </w:r>
      <w:r w:rsidR="00E25831">
        <w:rPr>
          <w:rFonts w:ascii="Arial" w:hAnsi="Arial" w:cs="Arial"/>
          <w:sz w:val="22"/>
          <w:szCs w:val="22"/>
        </w:rPr>
        <w:t>”</w:t>
      </w:r>
      <w:r>
        <w:rPr>
          <w:rFonts w:ascii="Arial" w:hAnsi="Arial" w:cs="Arial"/>
          <w:sz w:val="22"/>
          <w:szCs w:val="22"/>
        </w:rPr>
        <w:t xml:space="preserve">. </w:t>
      </w:r>
    </w:p>
    <w:p w:rsidR="00617950" w:rsidRDefault="00617950" w:rsidP="006D0FE2">
      <w:pPr>
        <w:spacing w:line="276" w:lineRule="auto"/>
        <w:jc w:val="both"/>
        <w:rPr>
          <w:rFonts w:ascii="Arial" w:hAnsi="Arial" w:cs="Arial"/>
          <w:sz w:val="22"/>
          <w:szCs w:val="22"/>
        </w:rPr>
      </w:pPr>
    </w:p>
    <w:p w:rsidR="00E25831" w:rsidRDefault="004F1075" w:rsidP="006D0FE2">
      <w:pPr>
        <w:spacing w:line="276" w:lineRule="auto"/>
        <w:jc w:val="both"/>
        <w:rPr>
          <w:rFonts w:ascii="Arial" w:hAnsi="Arial" w:cs="Arial"/>
          <w:sz w:val="22"/>
          <w:szCs w:val="22"/>
        </w:rPr>
      </w:pPr>
      <w:r>
        <w:rPr>
          <w:rFonts w:ascii="Arial" w:hAnsi="Arial" w:cs="Arial"/>
          <w:sz w:val="22"/>
          <w:szCs w:val="22"/>
        </w:rPr>
        <w:t>In regard t</w:t>
      </w:r>
      <w:r w:rsidR="00E25831">
        <w:rPr>
          <w:rFonts w:ascii="Arial" w:hAnsi="Arial" w:cs="Arial"/>
          <w:sz w:val="22"/>
          <w:szCs w:val="22"/>
        </w:rPr>
        <w:t xml:space="preserve">o the question of </w:t>
      </w:r>
      <w:r>
        <w:rPr>
          <w:rFonts w:ascii="Arial" w:hAnsi="Arial" w:cs="Arial"/>
          <w:sz w:val="22"/>
          <w:szCs w:val="22"/>
        </w:rPr>
        <w:t>government capacity building for persons with disabilities in terms of their social prot</w:t>
      </w:r>
      <w:r w:rsidR="00E25831">
        <w:rPr>
          <w:rFonts w:ascii="Arial" w:hAnsi="Arial" w:cs="Arial"/>
          <w:sz w:val="22"/>
          <w:szCs w:val="22"/>
        </w:rPr>
        <w:t>ection and strengthening policy,</w:t>
      </w:r>
      <w:r>
        <w:rPr>
          <w:rFonts w:ascii="Arial" w:hAnsi="Arial" w:cs="Arial"/>
          <w:sz w:val="22"/>
          <w:szCs w:val="22"/>
        </w:rPr>
        <w:t xml:space="preserve"> </w:t>
      </w:r>
      <w:proofErr w:type="spellStart"/>
      <w:r w:rsidR="00CE716B">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Muslumov</w:t>
      </w:r>
      <w:proofErr w:type="spellEnd"/>
      <w:r>
        <w:rPr>
          <w:rFonts w:ascii="Arial" w:hAnsi="Arial" w:cs="Arial"/>
          <w:sz w:val="22"/>
          <w:szCs w:val="22"/>
        </w:rPr>
        <w:t xml:space="preserve"> explained that the government will adopt a special approach regarding this and will increase its cooperation with UNICEF and the World Bank. </w:t>
      </w:r>
    </w:p>
    <w:p w:rsidR="00E25831" w:rsidRDefault="00E25831" w:rsidP="006D0FE2">
      <w:pPr>
        <w:spacing w:line="276" w:lineRule="auto"/>
        <w:jc w:val="both"/>
        <w:rPr>
          <w:rFonts w:ascii="Arial" w:hAnsi="Arial" w:cs="Arial"/>
          <w:sz w:val="22"/>
          <w:szCs w:val="22"/>
        </w:rPr>
      </w:pPr>
    </w:p>
    <w:p w:rsidR="004F1075" w:rsidRDefault="00E25831" w:rsidP="006D0FE2">
      <w:pPr>
        <w:spacing w:line="276" w:lineRule="auto"/>
        <w:jc w:val="both"/>
        <w:rPr>
          <w:rFonts w:ascii="Arial" w:hAnsi="Arial" w:cs="Arial"/>
          <w:sz w:val="22"/>
          <w:szCs w:val="22"/>
        </w:rPr>
      </w:pPr>
      <w:r>
        <w:rPr>
          <w:rFonts w:ascii="Arial" w:hAnsi="Arial" w:cs="Arial"/>
          <w:sz w:val="22"/>
          <w:szCs w:val="22"/>
        </w:rPr>
        <w:t>He</w:t>
      </w:r>
      <w:r w:rsidR="004F1075">
        <w:rPr>
          <w:rFonts w:ascii="Arial" w:hAnsi="Arial" w:cs="Arial"/>
          <w:sz w:val="22"/>
          <w:szCs w:val="22"/>
        </w:rPr>
        <w:t xml:space="preserve"> agreed that on the question of adoption the limit of age of 5 years f</w:t>
      </w:r>
      <w:r w:rsidR="009C5555">
        <w:rPr>
          <w:rFonts w:ascii="Arial" w:hAnsi="Arial" w:cs="Arial"/>
          <w:sz w:val="22"/>
          <w:szCs w:val="22"/>
        </w:rPr>
        <w:t>or a child to be able to be adopted</w:t>
      </w:r>
      <w:r w:rsidR="004F1075">
        <w:rPr>
          <w:rFonts w:ascii="Arial" w:hAnsi="Arial" w:cs="Arial"/>
          <w:sz w:val="22"/>
          <w:szCs w:val="22"/>
        </w:rPr>
        <w:t xml:space="preserve"> should be removed. </w:t>
      </w:r>
    </w:p>
    <w:p w:rsidR="00596F86" w:rsidRDefault="00596F86" w:rsidP="006D0FE2">
      <w:pPr>
        <w:spacing w:line="276" w:lineRule="auto"/>
        <w:jc w:val="both"/>
        <w:rPr>
          <w:rFonts w:ascii="Arial" w:hAnsi="Arial" w:cs="Arial"/>
          <w:sz w:val="22"/>
          <w:szCs w:val="22"/>
        </w:rPr>
      </w:pPr>
    </w:p>
    <w:p w:rsidR="00596F86" w:rsidRDefault="00596F86" w:rsidP="006D0FE2">
      <w:pPr>
        <w:spacing w:line="276" w:lineRule="auto"/>
        <w:jc w:val="both"/>
        <w:rPr>
          <w:rFonts w:ascii="Arial" w:hAnsi="Arial" w:cs="Arial"/>
          <w:sz w:val="22"/>
          <w:szCs w:val="22"/>
        </w:rPr>
      </w:pPr>
    </w:p>
    <w:p w:rsidR="00052202" w:rsidRPr="00696C8B" w:rsidRDefault="00052202" w:rsidP="006D0FE2">
      <w:pPr>
        <w:spacing w:line="276" w:lineRule="auto"/>
        <w:jc w:val="both"/>
        <w:rPr>
          <w:rFonts w:ascii="Arial" w:hAnsi="Arial" w:cs="Arial"/>
          <w:sz w:val="22"/>
          <w:szCs w:val="22"/>
        </w:rPr>
      </w:pPr>
    </w:p>
    <w:p w:rsidR="0006391E" w:rsidRPr="00696C8B" w:rsidRDefault="00CE716B" w:rsidP="006D0FE2">
      <w:pPr>
        <w:spacing w:line="276" w:lineRule="auto"/>
        <w:jc w:val="both"/>
        <w:rPr>
          <w:rFonts w:ascii="Arial" w:hAnsi="Arial" w:cs="Arial"/>
          <w:sz w:val="22"/>
          <w:szCs w:val="22"/>
        </w:rPr>
      </w:pPr>
      <w:proofErr w:type="spellStart"/>
      <w:r>
        <w:rPr>
          <w:rFonts w:ascii="Arial" w:hAnsi="Arial" w:cs="Arial"/>
          <w:sz w:val="22"/>
          <w:szCs w:val="22"/>
          <w:u w:val="single"/>
        </w:rPr>
        <w:t>Mr</w:t>
      </w:r>
      <w:proofErr w:type="spellEnd"/>
      <w:r w:rsidR="00E25831">
        <w:rPr>
          <w:rFonts w:ascii="Arial" w:hAnsi="Arial" w:cs="Arial"/>
          <w:sz w:val="22"/>
          <w:szCs w:val="22"/>
          <w:u w:val="single"/>
        </w:rPr>
        <w:t xml:space="preserve"> </w:t>
      </w:r>
      <w:proofErr w:type="spellStart"/>
      <w:r w:rsidR="00E25831">
        <w:rPr>
          <w:rFonts w:ascii="Arial" w:hAnsi="Arial" w:cs="Arial"/>
          <w:sz w:val="22"/>
          <w:szCs w:val="22"/>
          <w:u w:val="single"/>
        </w:rPr>
        <w:t>Elsavar</w:t>
      </w:r>
      <w:proofErr w:type="spellEnd"/>
      <w:r w:rsidR="00E25831">
        <w:rPr>
          <w:rFonts w:ascii="Arial" w:hAnsi="Arial" w:cs="Arial"/>
          <w:sz w:val="22"/>
          <w:szCs w:val="22"/>
          <w:u w:val="single"/>
        </w:rPr>
        <w:t xml:space="preserve"> </w:t>
      </w:r>
      <w:proofErr w:type="spellStart"/>
      <w:r w:rsidR="00E25831">
        <w:rPr>
          <w:rFonts w:ascii="Arial" w:hAnsi="Arial" w:cs="Arial"/>
          <w:sz w:val="22"/>
          <w:szCs w:val="22"/>
          <w:u w:val="single"/>
        </w:rPr>
        <w:t>Aghayev</w:t>
      </w:r>
      <w:proofErr w:type="spellEnd"/>
      <w:r w:rsidR="00E25831">
        <w:rPr>
          <w:rFonts w:ascii="Arial" w:hAnsi="Arial" w:cs="Arial"/>
          <w:sz w:val="22"/>
          <w:szCs w:val="22"/>
          <w:u w:val="single"/>
        </w:rPr>
        <w:t>, Deputy of H</w:t>
      </w:r>
      <w:r w:rsidR="00CD68E6" w:rsidRPr="00696C8B">
        <w:rPr>
          <w:rFonts w:ascii="Arial" w:hAnsi="Arial" w:cs="Arial"/>
          <w:sz w:val="22"/>
          <w:szCs w:val="22"/>
          <w:u w:val="single"/>
        </w:rPr>
        <w:t>ealth</w:t>
      </w:r>
    </w:p>
    <w:p w:rsidR="00E25831"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E25831">
        <w:rPr>
          <w:rFonts w:ascii="Arial" w:hAnsi="Arial" w:cs="Arial"/>
          <w:sz w:val="22"/>
          <w:szCs w:val="22"/>
        </w:rPr>
        <w:t xml:space="preserve"> </w:t>
      </w:r>
      <w:proofErr w:type="spellStart"/>
      <w:r w:rsidR="00E25831">
        <w:rPr>
          <w:rFonts w:ascii="Arial" w:hAnsi="Arial" w:cs="Arial"/>
          <w:sz w:val="22"/>
          <w:szCs w:val="22"/>
        </w:rPr>
        <w:t>Aghayev</w:t>
      </w:r>
      <w:proofErr w:type="spellEnd"/>
      <w:r w:rsidR="00E25831">
        <w:rPr>
          <w:rFonts w:ascii="Arial" w:hAnsi="Arial" w:cs="Arial"/>
          <w:sz w:val="22"/>
          <w:szCs w:val="22"/>
        </w:rPr>
        <w:t xml:space="preserve"> informed </w:t>
      </w:r>
      <w:r w:rsidR="00D67DC1">
        <w:rPr>
          <w:rFonts w:ascii="Arial" w:hAnsi="Arial" w:cs="Arial"/>
          <w:sz w:val="22"/>
          <w:szCs w:val="22"/>
        </w:rPr>
        <w:t xml:space="preserve">that they adopted a law in 2013 and a national </w:t>
      </w:r>
      <w:proofErr w:type="spellStart"/>
      <w:r w:rsidR="00D67DC1">
        <w:rPr>
          <w:rFonts w:ascii="Arial" w:hAnsi="Arial" w:cs="Arial"/>
          <w:sz w:val="22"/>
          <w:szCs w:val="22"/>
        </w:rPr>
        <w:t>program</w:t>
      </w:r>
      <w:r w:rsidR="00E25831">
        <w:rPr>
          <w:rFonts w:ascii="Arial" w:hAnsi="Arial" w:cs="Arial"/>
          <w:sz w:val="22"/>
          <w:szCs w:val="22"/>
        </w:rPr>
        <w:t>me</w:t>
      </w:r>
      <w:proofErr w:type="spellEnd"/>
      <w:r w:rsidR="00D67DC1">
        <w:rPr>
          <w:rFonts w:ascii="Arial" w:hAnsi="Arial" w:cs="Arial"/>
          <w:sz w:val="22"/>
          <w:szCs w:val="22"/>
        </w:rPr>
        <w:t xml:space="preserve"> has been prepared to put children in special institutions. They furthermore have put forward the early detection of disabilities. </w:t>
      </w:r>
    </w:p>
    <w:p w:rsidR="00397FE7" w:rsidRDefault="00397FE7" w:rsidP="006D0FE2">
      <w:pPr>
        <w:spacing w:line="276" w:lineRule="auto"/>
        <w:jc w:val="both"/>
        <w:rPr>
          <w:rFonts w:ascii="Arial" w:hAnsi="Arial" w:cs="Arial"/>
          <w:sz w:val="22"/>
          <w:szCs w:val="22"/>
        </w:rPr>
      </w:pPr>
    </w:p>
    <w:p w:rsidR="00E121C7" w:rsidRPr="00696C8B" w:rsidRDefault="00E25831" w:rsidP="006D0FE2">
      <w:pPr>
        <w:spacing w:line="276" w:lineRule="auto"/>
        <w:jc w:val="both"/>
        <w:rPr>
          <w:rFonts w:ascii="Arial" w:hAnsi="Arial" w:cs="Arial"/>
          <w:sz w:val="22"/>
          <w:szCs w:val="22"/>
        </w:rPr>
      </w:pPr>
      <w:r>
        <w:rPr>
          <w:rFonts w:ascii="Arial" w:hAnsi="Arial" w:cs="Arial"/>
          <w:sz w:val="22"/>
          <w:szCs w:val="22"/>
        </w:rPr>
        <w:t>Concerning corruption, he mentioned the fact that the Ministry of H</w:t>
      </w:r>
      <w:r w:rsidR="003A44AC">
        <w:rPr>
          <w:rFonts w:ascii="Arial" w:hAnsi="Arial" w:cs="Arial"/>
          <w:sz w:val="22"/>
          <w:szCs w:val="22"/>
        </w:rPr>
        <w:t xml:space="preserve">ealth </w:t>
      </w:r>
      <w:r>
        <w:rPr>
          <w:rFonts w:ascii="Arial" w:hAnsi="Arial" w:cs="Arial"/>
          <w:sz w:val="22"/>
          <w:szCs w:val="22"/>
        </w:rPr>
        <w:t>is combating corruption</w:t>
      </w:r>
      <w:r w:rsidR="00E121C7" w:rsidRPr="00696C8B">
        <w:rPr>
          <w:rFonts w:ascii="Arial" w:hAnsi="Arial" w:cs="Arial"/>
          <w:sz w:val="22"/>
          <w:szCs w:val="22"/>
        </w:rPr>
        <w:t xml:space="preserve">. </w:t>
      </w:r>
      <w:r w:rsidR="003A44AC">
        <w:rPr>
          <w:rFonts w:ascii="Arial" w:hAnsi="Arial" w:cs="Arial"/>
          <w:sz w:val="22"/>
          <w:szCs w:val="22"/>
        </w:rPr>
        <w:t xml:space="preserve">In addition, she indicated that </w:t>
      </w:r>
      <w:r w:rsidR="00E121C7" w:rsidRPr="00696C8B">
        <w:rPr>
          <w:rFonts w:ascii="Arial" w:hAnsi="Arial" w:cs="Arial"/>
          <w:sz w:val="22"/>
          <w:szCs w:val="22"/>
        </w:rPr>
        <w:t>161 complain</w:t>
      </w:r>
      <w:r w:rsidR="003A44AC">
        <w:rPr>
          <w:rFonts w:ascii="Arial" w:hAnsi="Arial" w:cs="Arial"/>
          <w:sz w:val="22"/>
          <w:szCs w:val="22"/>
        </w:rPr>
        <w:t>t</w:t>
      </w:r>
      <w:r w:rsidR="00E121C7" w:rsidRPr="00696C8B">
        <w:rPr>
          <w:rFonts w:ascii="Arial" w:hAnsi="Arial" w:cs="Arial"/>
          <w:sz w:val="22"/>
          <w:szCs w:val="22"/>
        </w:rPr>
        <w:t xml:space="preserve">s were submitted using hotlines and the committee checked </w:t>
      </w:r>
      <w:r w:rsidR="003A44AC">
        <w:rPr>
          <w:rFonts w:ascii="Arial" w:hAnsi="Arial" w:cs="Arial"/>
          <w:sz w:val="22"/>
          <w:szCs w:val="22"/>
        </w:rPr>
        <w:t>through all of these</w:t>
      </w:r>
      <w:r w:rsidR="00E121C7" w:rsidRPr="00696C8B">
        <w:rPr>
          <w:rFonts w:ascii="Arial" w:hAnsi="Arial" w:cs="Arial"/>
          <w:sz w:val="22"/>
          <w:szCs w:val="22"/>
        </w:rPr>
        <w:t xml:space="preserve"> complains and process</w:t>
      </w:r>
      <w:r w:rsidR="003A44AC">
        <w:rPr>
          <w:rFonts w:ascii="Arial" w:hAnsi="Arial" w:cs="Arial"/>
          <w:sz w:val="22"/>
          <w:szCs w:val="22"/>
        </w:rPr>
        <w:t>ed</w:t>
      </w:r>
      <w:r w:rsidR="00E121C7" w:rsidRPr="00696C8B">
        <w:rPr>
          <w:rFonts w:ascii="Arial" w:hAnsi="Arial" w:cs="Arial"/>
          <w:sz w:val="22"/>
          <w:szCs w:val="22"/>
        </w:rPr>
        <w:t xml:space="preserve"> them. </w:t>
      </w:r>
      <w:bookmarkStart w:id="0" w:name="_GoBack"/>
      <w:bookmarkEnd w:id="0"/>
    </w:p>
    <w:p w:rsidR="00052202" w:rsidRPr="00696C8B" w:rsidRDefault="00052202" w:rsidP="006D0FE2">
      <w:pPr>
        <w:spacing w:line="276" w:lineRule="auto"/>
        <w:jc w:val="both"/>
        <w:rPr>
          <w:rFonts w:ascii="Arial" w:hAnsi="Arial" w:cs="Arial"/>
          <w:sz w:val="22"/>
          <w:szCs w:val="22"/>
        </w:rPr>
      </w:pPr>
    </w:p>
    <w:p w:rsidR="00C275FE" w:rsidRPr="00696C8B" w:rsidRDefault="00CE716B" w:rsidP="006D0FE2">
      <w:pPr>
        <w:spacing w:line="276" w:lineRule="auto"/>
        <w:jc w:val="both"/>
        <w:rPr>
          <w:rFonts w:ascii="Arial" w:hAnsi="Arial" w:cs="Arial"/>
          <w:sz w:val="22"/>
          <w:szCs w:val="22"/>
        </w:rPr>
      </w:pPr>
      <w:proofErr w:type="spellStart"/>
      <w:r>
        <w:rPr>
          <w:rFonts w:ascii="Arial" w:hAnsi="Arial" w:cs="Arial"/>
          <w:sz w:val="22"/>
          <w:szCs w:val="22"/>
          <w:u w:val="single"/>
        </w:rPr>
        <w:t>Mr</w:t>
      </w:r>
      <w:proofErr w:type="spellEnd"/>
      <w:r w:rsidR="00397FE7">
        <w:rPr>
          <w:rFonts w:ascii="Arial" w:hAnsi="Arial" w:cs="Arial"/>
          <w:sz w:val="22"/>
          <w:szCs w:val="22"/>
          <w:u w:val="single"/>
        </w:rPr>
        <w:t xml:space="preserve"> </w:t>
      </w:r>
      <w:proofErr w:type="spellStart"/>
      <w:r w:rsidR="00397FE7">
        <w:rPr>
          <w:rFonts w:ascii="Arial" w:hAnsi="Arial" w:cs="Arial"/>
          <w:sz w:val="22"/>
          <w:szCs w:val="22"/>
          <w:u w:val="single"/>
        </w:rPr>
        <w:t>Toghrul</w:t>
      </w:r>
      <w:proofErr w:type="spellEnd"/>
      <w:r w:rsidR="00397FE7">
        <w:rPr>
          <w:rFonts w:ascii="Arial" w:hAnsi="Arial" w:cs="Arial"/>
          <w:sz w:val="22"/>
          <w:szCs w:val="22"/>
          <w:u w:val="single"/>
        </w:rPr>
        <w:t xml:space="preserve"> </w:t>
      </w:r>
      <w:proofErr w:type="spellStart"/>
      <w:r w:rsidR="00397FE7">
        <w:rPr>
          <w:rFonts w:ascii="Arial" w:hAnsi="Arial" w:cs="Arial"/>
          <w:sz w:val="22"/>
          <w:szCs w:val="22"/>
          <w:u w:val="single"/>
        </w:rPr>
        <w:t>M</w:t>
      </w:r>
      <w:r w:rsidR="009E1ADA" w:rsidRPr="00696C8B">
        <w:rPr>
          <w:rFonts w:ascii="Arial" w:hAnsi="Arial" w:cs="Arial"/>
          <w:sz w:val="22"/>
          <w:szCs w:val="22"/>
          <w:u w:val="single"/>
        </w:rPr>
        <w:t>usayev</w:t>
      </w:r>
      <w:proofErr w:type="spellEnd"/>
      <w:r w:rsidR="009E1ADA" w:rsidRPr="00696C8B">
        <w:rPr>
          <w:rFonts w:ascii="Arial" w:hAnsi="Arial" w:cs="Arial"/>
          <w:sz w:val="22"/>
          <w:szCs w:val="22"/>
          <w:u w:val="single"/>
        </w:rPr>
        <w:t xml:space="preserve">, </w:t>
      </w:r>
      <w:r w:rsidR="00E25831">
        <w:rPr>
          <w:rFonts w:ascii="Arial" w:hAnsi="Arial" w:cs="Arial"/>
          <w:sz w:val="22"/>
          <w:szCs w:val="22"/>
          <w:u w:val="single"/>
        </w:rPr>
        <w:t>Ministry of J</w:t>
      </w:r>
      <w:r w:rsidR="00C275FE" w:rsidRPr="00696C8B">
        <w:rPr>
          <w:rFonts w:ascii="Arial" w:hAnsi="Arial" w:cs="Arial"/>
          <w:sz w:val="22"/>
          <w:szCs w:val="22"/>
          <w:u w:val="single"/>
        </w:rPr>
        <w:t>ustice</w:t>
      </w:r>
      <w:r w:rsidR="009E1ADA" w:rsidRPr="00696C8B">
        <w:rPr>
          <w:rFonts w:ascii="Arial" w:hAnsi="Arial" w:cs="Arial"/>
          <w:sz w:val="22"/>
          <w:szCs w:val="22"/>
          <w:u w:val="single"/>
        </w:rPr>
        <w:t xml:space="preserve"> </w:t>
      </w:r>
    </w:p>
    <w:p w:rsidR="00FF5853" w:rsidRPr="00696C8B" w:rsidRDefault="00CE716B" w:rsidP="006D0FE2">
      <w:pPr>
        <w:spacing w:line="276" w:lineRule="auto"/>
        <w:jc w:val="both"/>
        <w:rPr>
          <w:rFonts w:ascii="Arial" w:hAnsi="Arial" w:cs="Arial"/>
          <w:sz w:val="22"/>
          <w:szCs w:val="22"/>
        </w:rPr>
      </w:pPr>
      <w:proofErr w:type="spellStart"/>
      <w:r>
        <w:rPr>
          <w:rFonts w:ascii="Arial" w:hAnsi="Arial" w:cs="Arial"/>
          <w:sz w:val="22"/>
          <w:szCs w:val="22"/>
        </w:rPr>
        <w:t>Mr</w:t>
      </w:r>
      <w:proofErr w:type="spellEnd"/>
      <w:r w:rsidR="00397FE7">
        <w:rPr>
          <w:rFonts w:ascii="Arial" w:hAnsi="Arial" w:cs="Arial"/>
          <w:sz w:val="22"/>
          <w:szCs w:val="22"/>
        </w:rPr>
        <w:t xml:space="preserve"> </w:t>
      </w:r>
      <w:proofErr w:type="spellStart"/>
      <w:r w:rsidR="00397FE7">
        <w:rPr>
          <w:rFonts w:ascii="Arial" w:hAnsi="Arial" w:cs="Arial"/>
          <w:sz w:val="22"/>
          <w:szCs w:val="22"/>
        </w:rPr>
        <w:t>Toghrul</w:t>
      </w:r>
      <w:proofErr w:type="spellEnd"/>
      <w:r w:rsidR="00397FE7">
        <w:rPr>
          <w:rFonts w:ascii="Arial" w:hAnsi="Arial" w:cs="Arial"/>
          <w:sz w:val="22"/>
          <w:szCs w:val="22"/>
        </w:rPr>
        <w:t xml:space="preserve"> stated that the rights of the citizens are a priority and that persons with reduce</w:t>
      </w:r>
      <w:r w:rsidR="00E25831">
        <w:rPr>
          <w:rFonts w:ascii="Arial" w:hAnsi="Arial" w:cs="Arial"/>
          <w:sz w:val="22"/>
          <w:szCs w:val="22"/>
        </w:rPr>
        <w:t>d</w:t>
      </w:r>
      <w:r w:rsidR="00397FE7">
        <w:rPr>
          <w:rFonts w:ascii="Arial" w:hAnsi="Arial" w:cs="Arial"/>
          <w:sz w:val="22"/>
          <w:szCs w:val="22"/>
        </w:rPr>
        <w:t xml:space="preserve"> mobility are protected by the</w:t>
      </w:r>
      <w:r w:rsidR="00E25831">
        <w:rPr>
          <w:rFonts w:ascii="Arial" w:hAnsi="Arial" w:cs="Arial"/>
          <w:sz w:val="22"/>
          <w:szCs w:val="22"/>
        </w:rPr>
        <w:t xml:space="preserve"> legislation. Furthermore, the P</w:t>
      </w:r>
      <w:r w:rsidR="00397FE7">
        <w:rPr>
          <w:rFonts w:ascii="Arial" w:hAnsi="Arial" w:cs="Arial"/>
          <w:sz w:val="22"/>
          <w:szCs w:val="22"/>
        </w:rPr>
        <w:t xml:space="preserve">resident has </w:t>
      </w:r>
      <w:r w:rsidR="009E1ADA" w:rsidRPr="00696C8B">
        <w:rPr>
          <w:rFonts w:ascii="Arial" w:hAnsi="Arial" w:cs="Arial"/>
          <w:sz w:val="22"/>
          <w:szCs w:val="22"/>
        </w:rPr>
        <w:t>decreed that additional text book</w:t>
      </w:r>
      <w:r w:rsidR="00397FE7">
        <w:rPr>
          <w:rFonts w:ascii="Arial" w:hAnsi="Arial" w:cs="Arial"/>
          <w:sz w:val="22"/>
          <w:szCs w:val="22"/>
        </w:rPr>
        <w:t>s</w:t>
      </w:r>
      <w:r w:rsidR="009E1ADA" w:rsidRPr="00696C8B">
        <w:rPr>
          <w:rFonts w:ascii="Arial" w:hAnsi="Arial" w:cs="Arial"/>
          <w:sz w:val="22"/>
          <w:szCs w:val="22"/>
        </w:rPr>
        <w:t xml:space="preserve"> should be published to cover children from 4 to 11 years old, </w:t>
      </w:r>
      <w:r w:rsidR="00397FE7">
        <w:rPr>
          <w:rFonts w:ascii="Arial" w:hAnsi="Arial" w:cs="Arial"/>
          <w:sz w:val="22"/>
          <w:szCs w:val="22"/>
        </w:rPr>
        <w:t>in order to provide</w:t>
      </w:r>
      <w:r w:rsidR="009E1ADA" w:rsidRPr="00696C8B">
        <w:rPr>
          <w:rFonts w:ascii="Arial" w:hAnsi="Arial" w:cs="Arial"/>
          <w:sz w:val="22"/>
          <w:szCs w:val="22"/>
        </w:rPr>
        <w:t xml:space="preserve"> children from minorities </w:t>
      </w:r>
      <w:r w:rsidR="00397FE7">
        <w:rPr>
          <w:rFonts w:ascii="Arial" w:hAnsi="Arial" w:cs="Arial"/>
          <w:sz w:val="22"/>
          <w:szCs w:val="22"/>
        </w:rPr>
        <w:t xml:space="preserve">with additional school materials; the </w:t>
      </w:r>
      <w:r w:rsidR="009E1ADA" w:rsidRPr="00696C8B">
        <w:rPr>
          <w:rFonts w:ascii="Arial" w:hAnsi="Arial" w:cs="Arial"/>
          <w:sz w:val="22"/>
          <w:szCs w:val="22"/>
        </w:rPr>
        <w:t>Government provide</w:t>
      </w:r>
      <w:r w:rsidR="00397FE7">
        <w:rPr>
          <w:rFonts w:ascii="Arial" w:hAnsi="Arial" w:cs="Arial"/>
          <w:sz w:val="22"/>
          <w:szCs w:val="22"/>
        </w:rPr>
        <w:t>s</w:t>
      </w:r>
      <w:r w:rsidR="009E1ADA" w:rsidRPr="00696C8B">
        <w:rPr>
          <w:rFonts w:ascii="Arial" w:hAnsi="Arial" w:cs="Arial"/>
          <w:sz w:val="22"/>
          <w:szCs w:val="22"/>
        </w:rPr>
        <w:t xml:space="preserve"> support for the school materials in their language</w:t>
      </w:r>
      <w:r w:rsidR="00397FE7">
        <w:rPr>
          <w:rFonts w:ascii="Arial" w:hAnsi="Arial" w:cs="Arial"/>
          <w:sz w:val="22"/>
          <w:szCs w:val="22"/>
        </w:rPr>
        <w:t xml:space="preserve">s, </w:t>
      </w:r>
      <w:r w:rsidR="00FF5853" w:rsidRPr="00696C8B">
        <w:rPr>
          <w:rFonts w:ascii="Arial" w:hAnsi="Arial" w:cs="Arial"/>
          <w:sz w:val="22"/>
          <w:szCs w:val="22"/>
        </w:rPr>
        <w:t xml:space="preserve"> </w:t>
      </w:r>
    </w:p>
    <w:p w:rsidR="00E25831" w:rsidRDefault="00E25831" w:rsidP="006D0FE2">
      <w:pPr>
        <w:tabs>
          <w:tab w:val="left" w:pos="7840"/>
        </w:tabs>
        <w:spacing w:line="276" w:lineRule="auto"/>
        <w:jc w:val="both"/>
        <w:rPr>
          <w:rFonts w:ascii="Arial" w:hAnsi="Arial" w:cs="Arial"/>
          <w:sz w:val="22"/>
          <w:szCs w:val="22"/>
        </w:rPr>
      </w:pPr>
    </w:p>
    <w:p w:rsidR="00E25831" w:rsidRDefault="00E25831" w:rsidP="006D0FE2">
      <w:pPr>
        <w:tabs>
          <w:tab w:val="left" w:pos="7840"/>
        </w:tabs>
        <w:spacing w:line="276" w:lineRule="auto"/>
        <w:jc w:val="both"/>
        <w:rPr>
          <w:rFonts w:ascii="Arial" w:hAnsi="Arial" w:cs="Arial"/>
          <w:sz w:val="22"/>
          <w:szCs w:val="22"/>
        </w:rPr>
      </w:pPr>
    </w:p>
    <w:p w:rsidR="00E25831" w:rsidRDefault="00E25831" w:rsidP="006D0FE2">
      <w:pPr>
        <w:tabs>
          <w:tab w:val="left" w:pos="7840"/>
        </w:tabs>
        <w:spacing w:line="276" w:lineRule="auto"/>
        <w:jc w:val="both"/>
        <w:rPr>
          <w:rFonts w:ascii="Arial" w:hAnsi="Arial" w:cs="Arial"/>
          <w:b/>
          <w:sz w:val="22"/>
          <w:szCs w:val="22"/>
          <w:u w:val="single"/>
        </w:rPr>
      </w:pPr>
      <w:r w:rsidRPr="00E25831">
        <w:rPr>
          <w:rFonts w:ascii="Arial" w:hAnsi="Arial" w:cs="Arial"/>
          <w:b/>
          <w:sz w:val="22"/>
          <w:szCs w:val="22"/>
          <w:u w:val="single"/>
        </w:rPr>
        <w:t>Closing remarks</w:t>
      </w:r>
    </w:p>
    <w:p w:rsidR="00FF5853" w:rsidRPr="00E25831" w:rsidRDefault="00FF5853" w:rsidP="006D0FE2">
      <w:pPr>
        <w:tabs>
          <w:tab w:val="left" w:pos="7840"/>
        </w:tabs>
        <w:spacing w:line="276" w:lineRule="auto"/>
        <w:jc w:val="both"/>
        <w:rPr>
          <w:rFonts w:ascii="Arial" w:hAnsi="Arial" w:cs="Arial"/>
          <w:sz w:val="22"/>
          <w:szCs w:val="22"/>
          <w:u w:val="single"/>
        </w:rPr>
      </w:pPr>
    </w:p>
    <w:p w:rsidR="008F4731" w:rsidRPr="00696C8B" w:rsidRDefault="00B51447" w:rsidP="006D0FE2">
      <w:pPr>
        <w:tabs>
          <w:tab w:val="left" w:pos="7840"/>
        </w:tabs>
        <w:spacing w:line="276" w:lineRule="auto"/>
        <w:jc w:val="both"/>
        <w:rPr>
          <w:rFonts w:ascii="Arial" w:hAnsi="Arial" w:cs="Arial"/>
          <w:sz w:val="22"/>
          <w:szCs w:val="22"/>
        </w:rPr>
      </w:pPr>
      <w:r>
        <w:rPr>
          <w:rFonts w:ascii="Arial" w:hAnsi="Arial" w:cs="Arial"/>
          <w:sz w:val="22"/>
          <w:szCs w:val="22"/>
          <w:u w:val="single"/>
        </w:rPr>
        <w:t xml:space="preserve">Head of Delegation, </w:t>
      </w:r>
      <w:r w:rsidR="008F4731" w:rsidRPr="00696C8B">
        <w:rPr>
          <w:rFonts w:ascii="Arial" w:hAnsi="Arial" w:cs="Arial"/>
          <w:sz w:val="22"/>
          <w:szCs w:val="22"/>
          <w:u w:val="single"/>
        </w:rPr>
        <w:t xml:space="preserve">H.E </w:t>
      </w:r>
      <w:proofErr w:type="spellStart"/>
      <w:r w:rsidR="00CE716B">
        <w:rPr>
          <w:rFonts w:ascii="Arial" w:hAnsi="Arial" w:cs="Arial"/>
          <w:sz w:val="22"/>
          <w:szCs w:val="22"/>
          <w:u w:val="single"/>
        </w:rPr>
        <w:t>Mr</w:t>
      </w:r>
      <w:proofErr w:type="spellEnd"/>
      <w:r w:rsidR="008F4731" w:rsidRPr="00696C8B">
        <w:rPr>
          <w:rFonts w:ascii="Arial" w:hAnsi="Arial" w:cs="Arial"/>
          <w:sz w:val="22"/>
          <w:szCs w:val="22"/>
          <w:u w:val="single"/>
        </w:rPr>
        <w:t xml:space="preserve"> </w:t>
      </w:r>
      <w:proofErr w:type="spellStart"/>
      <w:r w:rsidR="008F4731" w:rsidRPr="00696C8B">
        <w:rPr>
          <w:rFonts w:ascii="Arial" w:hAnsi="Arial" w:cs="Arial"/>
          <w:sz w:val="22"/>
          <w:szCs w:val="22"/>
          <w:u w:val="single"/>
        </w:rPr>
        <w:t>Salim</w:t>
      </w:r>
      <w:proofErr w:type="spellEnd"/>
      <w:r w:rsidR="008F4731" w:rsidRPr="00696C8B">
        <w:rPr>
          <w:rFonts w:ascii="Arial" w:hAnsi="Arial" w:cs="Arial"/>
          <w:sz w:val="22"/>
          <w:szCs w:val="22"/>
          <w:u w:val="single"/>
        </w:rPr>
        <w:t xml:space="preserve"> </w:t>
      </w:r>
      <w:proofErr w:type="spellStart"/>
      <w:r w:rsidR="008F4731" w:rsidRPr="00696C8B">
        <w:rPr>
          <w:rFonts w:ascii="Arial" w:hAnsi="Arial" w:cs="Arial"/>
          <w:sz w:val="22"/>
          <w:szCs w:val="22"/>
          <w:u w:val="single"/>
        </w:rPr>
        <w:t>Muslumov</w:t>
      </w:r>
      <w:proofErr w:type="spellEnd"/>
    </w:p>
    <w:p w:rsidR="00A23306" w:rsidRPr="00696C8B" w:rsidRDefault="00CE716B" w:rsidP="006D0FE2">
      <w:pPr>
        <w:tabs>
          <w:tab w:val="left" w:pos="7840"/>
        </w:tabs>
        <w:spacing w:line="276" w:lineRule="auto"/>
        <w:jc w:val="both"/>
        <w:rPr>
          <w:rFonts w:ascii="Arial" w:hAnsi="Arial" w:cs="Arial"/>
          <w:sz w:val="22"/>
          <w:szCs w:val="22"/>
        </w:rPr>
      </w:pPr>
      <w:proofErr w:type="spellStart"/>
      <w:r>
        <w:rPr>
          <w:rFonts w:ascii="Arial" w:hAnsi="Arial" w:cs="Arial"/>
          <w:sz w:val="22"/>
          <w:szCs w:val="22"/>
        </w:rPr>
        <w:t>Mr</w:t>
      </w:r>
      <w:proofErr w:type="spellEnd"/>
      <w:r w:rsidR="009C5555">
        <w:rPr>
          <w:rFonts w:ascii="Arial" w:hAnsi="Arial" w:cs="Arial"/>
          <w:sz w:val="22"/>
          <w:szCs w:val="22"/>
        </w:rPr>
        <w:t xml:space="preserve"> </w:t>
      </w:r>
      <w:proofErr w:type="spellStart"/>
      <w:r w:rsidR="00397FE7">
        <w:rPr>
          <w:rFonts w:ascii="Arial" w:hAnsi="Arial" w:cs="Arial"/>
          <w:sz w:val="22"/>
          <w:szCs w:val="22"/>
        </w:rPr>
        <w:t>Muslumov</w:t>
      </w:r>
      <w:proofErr w:type="spellEnd"/>
      <w:r w:rsidR="009C5555">
        <w:rPr>
          <w:rFonts w:ascii="Arial" w:hAnsi="Arial" w:cs="Arial"/>
          <w:sz w:val="22"/>
          <w:szCs w:val="22"/>
        </w:rPr>
        <w:t xml:space="preserve"> stated that t</w:t>
      </w:r>
      <w:r w:rsidR="00A23306" w:rsidRPr="00696C8B">
        <w:rPr>
          <w:rFonts w:ascii="Arial" w:hAnsi="Arial" w:cs="Arial"/>
          <w:sz w:val="22"/>
          <w:szCs w:val="22"/>
        </w:rPr>
        <w:t>he government of Azerbaijan has been endeavoring to improve the situatio</w:t>
      </w:r>
      <w:r w:rsidR="009C5555">
        <w:rPr>
          <w:rFonts w:ascii="Arial" w:hAnsi="Arial" w:cs="Arial"/>
          <w:sz w:val="22"/>
          <w:szCs w:val="22"/>
        </w:rPr>
        <w:t>n of persons with disabilities and that t</w:t>
      </w:r>
      <w:r w:rsidR="00A23306" w:rsidRPr="00696C8B">
        <w:rPr>
          <w:rFonts w:ascii="Arial" w:hAnsi="Arial" w:cs="Arial"/>
          <w:sz w:val="22"/>
          <w:szCs w:val="22"/>
        </w:rPr>
        <w:t xml:space="preserve">he questions </w:t>
      </w:r>
      <w:r w:rsidR="009C5555">
        <w:rPr>
          <w:rFonts w:ascii="Arial" w:hAnsi="Arial" w:cs="Arial"/>
          <w:sz w:val="22"/>
          <w:szCs w:val="22"/>
        </w:rPr>
        <w:t>of</w:t>
      </w:r>
      <w:r w:rsidR="00E25831">
        <w:rPr>
          <w:rFonts w:ascii="Arial" w:hAnsi="Arial" w:cs="Arial"/>
          <w:sz w:val="22"/>
          <w:szCs w:val="22"/>
        </w:rPr>
        <w:t xml:space="preserve"> the C</w:t>
      </w:r>
      <w:r w:rsidR="00A23306" w:rsidRPr="00696C8B">
        <w:rPr>
          <w:rFonts w:ascii="Arial" w:hAnsi="Arial" w:cs="Arial"/>
          <w:sz w:val="22"/>
          <w:szCs w:val="22"/>
        </w:rPr>
        <w:t>ommittee were very timel</w:t>
      </w:r>
      <w:r w:rsidR="009C5555">
        <w:rPr>
          <w:rFonts w:ascii="Arial" w:hAnsi="Arial" w:cs="Arial"/>
          <w:sz w:val="22"/>
          <w:szCs w:val="22"/>
        </w:rPr>
        <w:t xml:space="preserve">y and specific. The delegation </w:t>
      </w:r>
      <w:r w:rsidR="00A23306" w:rsidRPr="00696C8B">
        <w:rPr>
          <w:rFonts w:ascii="Arial" w:hAnsi="Arial" w:cs="Arial"/>
          <w:sz w:val="22"/>
          <w:szCs w:val="22"/>
        </w:rPr>
        <w:t>took notes of the question</w:t>
      </w:r>
      <w:r w:rsidR="00E25831">
        <w:rPr>
          <w:rFonts w:ascii="Arial" w:hAnsi="Arial" w:cs="Arial"/>
          <w:sz w:val="22"/>
          <w:szCs w:val="22"/>
        </w:rPr>
        <w:t>s</w:t>
      </w:r>
      <w:r w:rsidR="00A23306" w:rsidRPr="00696C8B">
        <w:rPr>
          <w:rFonts w:ascii="Arial" w:hAnsi="Arial" w:cs="Arial"/>
          <w:sz w:val="22"/>
          <w:szCs w:val="22"/>
        </w:rPr>
        <w:t xml:space="preserve"> and will take the recommendations and the questions in consideration. </w:t>
      </w:r>
    </w:p>
    <w:p w:rsidR="0006391E" w:rsidRPr="00696C8B" w:rsidRDefault="0006391E" w:rsidP="006D0FE2">
      <w:pPr>
        <w:tabs>
          <w:tab w:val="left" w:pos="7840"/>
        </w:tabs>
        <w:spacing w:line="276" w:lineRule="auto"/>
        <w:jc w:val="both"/>
        <w:rPr>
          <w:rFonts w:ascii="Arial" w:hAnsi="Arial" w:cs="Arial"/>
          <w:sz w:val="22"/>
          <w:szCs w:val="22"/>
        </w:rPr>
      </w:pPr>
    </w:p>
    <w:p w:rsidR="0006391E" w:rsidRPr="00696C8B" w:rsidRDefault="0006391E" w:rsidP="006D0FE2">
      <w:pPr>
        <w:tabs>
          <w:tab w:val="left" w:pos="7840"/>
        </w:tabs>
        <w:spacing w:line="276" w:lineRule="auto"/>
        <w:jc w:val="both"/>
        <w:rPr>
          <w:rFonts w:ascii="Arial" w:hAnsi="Arial" w:cs="Arial"/>
          <w:sz w:val="22"/>
          <w:szCs w:val="22"/>
        </w:rPr>
      </w:pPr>
      <w:r w:rsidRPr="00696C8B">
        <w:rPr>
          <w:rFonts w:ascii="Arial" w:hAnsi="Arial" w:cs="Arial"/>
          <w:sz w:val="22"/>
          <w:szCs w:val="22"/>
          <w:u w:val="single"/>
        </w:rPr>
        <w:t xml:space="preserve">Martin </w:t>
      </w:r>
      <w:proofErr w:type="spellStart"/>
      <w:r w:rsidRPr="00696C8B">
        <w:rPr>
          <w:rFonts w:ascii="Arial" w:hAnsi="Arial" w:cs="Arial"/>
          <w:sz w:val="22"/>
          <w:szCs w:val="22"/>
          <w:u w:val="single"/>
        </w:rPr>
        <w:t>Babu</w:t>
      </w:r>
      <w:proofErr w:type="spellEnd"/>
      <w:r w:rsidR="009C5555">
        <w:rPr>
          <w:rFonts w:ascii="Arial" w:hAnsi="Arial" w:cs="Arial"/>
          <w:sz w:val="22"/>
          <w:szCs w:val="22"/>
          <w:u w:val="single"/>
        </w:rPr>
        <w:t xml:space="preserve"> </w:t>
      </w:r>
      <w:proofErr w:type="spellStart"/>
      <w:r w:rsidR="00C45801">
        <w:rPr>
          <w:rFonts w:ascii="Arial" w:hAnsi="Arial" w:cs="Arial"/>
          <w:sz w:val="22"/>
          <w:szCs w:val="22"/>
          <w:u w:val="single"/>
        </w:rPr>
        <w:t>Mwesigwa</w:t>
      </w:r>
      <w:proofErr w:type="spellEnd"/>
    </w:p>
    <w:p w:rsidR="00882373" w:rsidRPr="00696C8B" w:rsidRDefault="00CE716B" w:rsidP="006D0FE2">
      <w:pPr>
        <w:tabs>
          <w:tab w:val="left" w:pos="7840"/>
        </w:tabs>
        <w:spacing w:line="276" w:lineRule="auto"/>
        <w:jc w:val="both"/>
        <w:rPr>
          <w:rFonts w:ascii="Arial" w:hAnsi="Arial" w:cs="Arial"/>
          <w:sz w:val="22"/>
          <w:szCs w:val="22"/>
        </w:rPr>
      </w:pPr>
      <w:proofErr w:type="spellStart"/>
      <w:r>
        <w:rPr>
          <w:rFonts w:ascii="Arial" w:hAnsi="Arial" w:cs="Arial"/>
          <w:sz w:val="22"/>
          <w:szCs w:val="22"/>
        </w:rPr>
        <w:t>Mr</w:t>
      </w:r>
      <w:proofErr w:type="spellEnd"/>
      <w:r w:rsidR="009C5555">
        <w:rPr>
          <w:rFonts w:ascii="Arial" w:hAnsi="Arial" w:cs="Arial"/>
          <w:sz w:val="22"/>
          <w:szCs w:val="22"/>
        </w:rPr>
        <w:t xml:space="preserve"> </w:t>
      </w:r>
      <w:proofErr w:type="spellStart"/>
      <w:r w:rsidR="009C5555">
        <w:rPr>
          <w:rFonts w:ascii="Arial" w:hAnsi="Arial" w:cs="Arial"/>
          <w:sz w:val="22"/>
          <w:szCs w:val="22"/>
        </w:rPr>
        <w:t>Babu</w:t>
      </w:r>
      <w:proofErr w:type="spellEnd"/>
      <w:r w:rsidR="009C5555">
        <w:rPr>
          <w:rFonts w:ascii="Arial" w:hAnsi="Arial" w:cs="Arial"/>
          <w:sz w:val="22"/>
          <w:szCs w:val="22"/>
        </w:rPr>
        <w:t xml:space="preserve"> </w:t>
      </w:r>
      <w:proofErr w:type="spellStart"/>
      <w:r w:rsidR="00C45801">
        <w:rPr>
          <w:rFonts w:ascii="Arial" w:hAnsi="Arial" w:cs="Arial"/>
          <w:sz w:val="22"/>
          <w:szCs w:val="22"/>
        </w:rPr>
        <w:t>Mwesigwa</w:t>
      </w:r>
      <w:proofErr w:type="spellEnd"/>
      <w:r w:rsidR="009C5555">
        <w:rPr>
          <w:rFonts w:ascii="Arial" w:hAnsi="Arial" w:cs="Arial"/>
          <w:sz w:val="22"/>
          <w:szCs w:val="22"/>
        </w:rPr>
        <w:t xml:space="preserve">, as a final remark, stated that </w:t>
      </w:r>
      <w:r w:rsidR="00FD2F29">
        <w:rPr>
          <w:rFonts w:ascii="Arial" w:hAnsi="Arial" w:cs="Arial"/>
          <w:sz w:val="22"/>
          <w:szCs w:val="22"/>
        </w:rPr>
        <w:t>the</w:t>
      </w:r>
      <w:r w:rsidR="0006391E" w:rsidRPr="00696C8B">
        <w:rPr>
          <w:rFonts w:ascii="Arial" w:hAnsi="Arial" w:cs="Arial"/>
          <w:sz w:val="22"/>
          <w:szCs w:val="22"/>
        </w:rPr>
        <w:t xml:space="preserve"> </w:t>
      </w:r>
      <w:r w:rsidR="00E25831">
        <w:rPr>
          <w:rFonts w:ascii="Arial" w:hAnsi="Arial" w:cs="Arial"/>
          <w:sz w:val="22"/>
          <w:szCs w:val="22"/>
        </w:rPr>
        <w:t>discussion</w:t>
      </w:r>
      <w:r w:rsidR="0006391E" w:rsidRPr="00696C8B">
        <w:rPr>
          <w:rFonts w:ascii="Arial" w:hAnsi="Arial" w:cs="Arial"/>
          <w:sz w:val="22"/>
          <w:szCs w:val="22"/>
        </w:rPr>
        <w:t xml:space="preserve"> has been mutual</w:t>
      </w:r>
      <w:r w:rsidR="00E25831">
        <w:rPr>
          <w:rFonts w:ascii="Arial" w:hAnsi="Arial" w:cs="Arial"/>
          <w:sz w:val="22"/>
          <w:szCs w:val="22"/>
        </w:rPr>
        <w:t>ly beneficial</w:t>
      </w:r>
      <w:r w:rsidR="0006391E" w:rsidRPr="00696C8B">
        <w:rPr>
          <w:rFonts w:ascii="Arial" w:hAnsi="Arial" w:cs="Arial"/>
          <w:sz w:val="22"/>
          <w:szCs w:val="22"/>
        </w:rPr>
        <w:t xml:space="preserve"> and very engaging.</w:t>
      </w:r>
      <w:r w:rsidR="00E25831">
        <w:rPr>
          <w:rFonts w:ascii="Arial" w:hAnsi="Arial" w:cs="Arial"/>
          <w:sz w:val="22"/>
          <w:szCs w:val="22"/>
        </w:rPr>
        <w:t xml:space="preserve"> </w:t>
      </w:r>
      <w:r w:rsidR="0006391E" w:rsidRPr="00696C8B">
        <w:rPr>
          <w:rFonts w:ascii="Arial" w:hAnsi="Arial" w:cs="Arial"/>
          <w:sz w:val="22"/>
          <w:szCs w:val="22"/>
        </w:rPr>
        <w:t xml:space="preserve"> </w:t>
      </w:r>
      <w:r w:rsidR="009C5555">
        <w:rPr>
          <w:rFonts w:ascii="Arial" w:hAnsi="Arial" w:cs="Arial"/>
          <w:sz w:val="22"/>
          <w:szCs w:val="22"/>
        </w:rPr>
        <w:t xml:space="preserve">He </w:t>
      </w:r>
      <w:r w:rsidR="00FD2F29">
        <w:rPr>
          <w:rFonts w:ascii="Arial" w:hAnsi="Arial" w:cs="Arial"/>
          <w:sz w:val="22"/>
          <w:szCs w:val="22"/>
        </w:rPr>
        <w:t>expressed his wish</w:t>
      </w:r>
      <w:r w:rsidR="009C5555">
        <w:rPr>
          <w:rFonts w:ascii="Arial" w:hAnsi="Arial" w:cs="Arial"/>
          <w:sz w:val="22"/>
          <w:szCs w:val="22"/>
        </w:rPr>
        <w:t xml:space="preserve"> that </w:t>
      </w:r>
      <w:r w:rsidR="00F74A44" w:rsidRPr="00696C8B">
        <w:rPr>
          <w:rFonts w:ascii="Arial" w:hAnsi="Arial" w:cs="Arial"/>
          <w:sz w:val="22"/>
          <w:szCs w:val="22"/>
        </w:rPr>
        <w:t xml:space="preserve">this type of </w:t>
      </w:r>
      <w:r w:rsidR="009C5555">
        <w:rPr>
          <w:rFonts w:ascii="Arial" w:hAnsi="Arial" w:cs="Arial"/>
          <w:sz w:val="22"/>
          <w:szCs w:val="22"/>
        </w:rPr>
        <w:t xml:space="preserve">sincere </w:t>
      </w:r>
      <w:r w:rsidR="00F74A44" w:rsidRPr="00696C8B">
        <w:rPr>
          <w:rFonts w:ascii="Arial" w:hAnsi="Arial" w:cs="Arial"/>
          <w:sz w:val="22"/>
          <w:szCs w:val="22"/>
        </w:rPr>
        <w:t xml:space="preserve">engagement </w:t>
      </w:r>
      <w:r w:rsidR="009C5555" w:rsidRPr="00696C8B">
        <w:rPr>
          <w:rFonts w:ascii="Arial" w:hAnsi="Arial" w:cs="Arial"/>
          <w:sz w:val="22"/>
          <w:szCs w:val="22"/>
        </w:rPr>
        <w:t>should</w:t>
      </w:r>
      <w:r w:rsidR="00FD2F29">
        <w:rPr>
          <w:rFonts w:ascii="Arial" w:hAnsi="Arial" w:cs="Arial"/>
          <w:sz w:val="22"/>
          <w:szCs w:val="22"/>
        </w:rPr>
        <w:t xml:space="preserve"> be continued back home amongst</w:t>
      </w:r>
      <w:r w:rsidR="00F74A44" w:rsidRPr="00696C8B">
        <w:rPr>
          <w:rFonts w:ascii="Arial" w:hAnsi="Arial" w:cs="Arial"/>
          <w:sz w:val="22"/>
          <w:szCs w:val="22"/>
        </w:rPr>
        <w:t xml:space="preserve"> g</w:t>
      </w:r>
      <w:r w:rsidR="00E25831">
        <w:rPr>
          <w:rFonts w:ascii="Arial" w:hAnsi="Arial" w:cs="Arial"/>
          <w:sz w:val="22"/>
          <w:szCs w:val="22"/>
        </w:rPr>
        <w:t xml:space="preserve">overnment and disabled persons’ </w:t>
      </w:r>
      <w:proofErr w:type="spellStart"/>
      <w:r w:rsidR="00E25831">
        <w:rPr>
          <w:rFonts w:ascii="Arial" w:hAnsi="Arial" w:cs="Arial"/>
          <w:sz w:val="22"/>
          <w:szCs w:val="22"/>
        </w:rPr>
        <w:t>organis</w:t>
      </w:r>
      <w:r w:rsidR="00F74A44" w:rsidRPr="00696C8B">
        <w:rPr>
          <w:rFonts w:ascii="Arial" w:hAnsi="Arial" w:cs="Arial"/>
          <w:sz w:val="22"/>
          <w:szCs w:val="22"/>
        </w:rPr>
        <w:t>ation</w:t>
      </w:r>
      <w:r w:rsidR="009C5555">
        <w:rPr>
          <w:rFonts w:ascii="Arial" w:hAnsi="Arial" w:cs="Arial"/>
          <w:sz w:val="22"/>
          <w:szCs w:val="22"/>
        </w:rPr>
        <w:t>s</w:t>
      </w:r>
      <w:proofErr w:type="spellEnd"/>
      <w:r w:rsidR="009C5555">
        <w:rPr>
          <w:rFonts w:ascii="Arial" w:hAnsi="Arial" w:cs="Arial"/>
          <w:sz w:val="22"/>
          <w:szCs w:val="22"/>
        </w:rPr>
        <w:t>,</w:t>
      </w:r>
      <w:r w:rsidR="00F74A44" w:rsidRPr="00696C8B">
        <w:rPr>
          <w:rFonts w:ascii="Arial" w:hAnsi="Arial" w:cs="Arial"/>
          <w:sz w:val="22"/>
          <w:szCs w:val="22"/>
        </w:rPr>
        <w:t xml:space="preserve"> development par</w:t>
      </w:r>
      <w:r w:rsidR="00E25831">
        <w:rPr>
          <w:rFonts w:ascii="Arial" w:hAnsi="Arial" w:cs="Arial"/>
          <w:sz w:val="22"/>
          <w:szCs w:val="22"/>
        </w:rPr>
        <w:t xml:space="preserve">tners and </w:t>
      </w:r>
      <w:r w:rsidR="009C5555">
        <w:rPr>
          <w:rFonts w:ascii="Arial" w:hAnsi="Arial" w:cs="Arial"/>
          <w:sz w:val="22"/>
          <w:szCs w:val="22"/>
        </w:rPr>
        <w:t xml:space="preserve">wider civil society. </w:t>
      </w: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882373" w:rsidRPr="00882373" w:rsidRDefault="00882373" w:rsidP="00882373">
      <w:pPr>
        <w:rPr>
          <w:rFonts w:ascii="Arial" w:hAnsi="Arial" w:cs="Arial"/>
          <w:sz w:val="22"/>
          <w:szCs w:val="22"/>
        </w:rPr>
      </w:pPr>
    </w:p>
    <w:p w:rsidR="005A71B4" w:rsidRPr="00882373" w:rsidRDefault="00882373" w:rsidP="00882373">
      <w:pPr>
        <w:tabs>
          <w:tab w:val="left" w:pos="513"/>
        </w:tabs>
        <w:rPr>
          <w:rFonts w:ascii="Arial" w:hAnsi="Arial" w:cs="Arial"/>
          <w:sz w:val="22"/>
          <w:szCs w:val="22"/>
        </w:rPr>
      </w:pPr>
      <w:r>
        <w:rPr>
          <w:rFonts w:ascii="Arial" w:hAnsi="Arial" w:cs="Arial"/>
          <w:sz w:val="22"/>
          <w:szCs w:val="22"/>
        </w:rPr>
        <w:tab/>
      </w:r>
    </w:p>
    <w:sectPr w:rsidR="005A71B4" w:rsidRPr="00882373" w:rsidSect="00DF2D54">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C4" w:rsidRDefault="00F227C4" w:rsidP="006D0FE2">
      <w:r>
        <w:separator/>
      </w:r>
    </w:p>
  </w:endnote>
  <w:endnote w:type="continuationSeparator" w:id="0">
    <w:p w:rsidR="00F227C4" w:rsidRDefault="00F227C4" w:rsidP="006D0FE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C4" w:rsidRDefault="00695D1E" w:rsidP="00285F66">
    <w:pPr>
      <w:pStyle w:val="Pieddepage"/>
      <w:framePr w:wrap="around" w:vAnchor="text" w:hAnchor="margin" w:xAlign="right" w:y="1"/>
      <w:rPr>
        <w:rStyle w:val="Numrodepage"/>
      </w:rPr>
    </w:pPr>
    <w:r>
      <w:rPr>
        <w:rStyle w:val="Numrodepage"/>
      </w:rPr>
      <w:fldChar w:fldCharType="begin"/>
    </w:r>
    <w:r w:rsidR="00F227C4">
      <w:rPr>
        <w:rStyle w:val="Numrodepage"/>
      </w:rPr>
      <w:instrText xml:space="preserve">PAGE  </w:instrText>
    </w:r>
    <w:r>
      <w:rPr>
        <w:rStyle w:val="Numrodepage"/>
      </w:rPr>
      <w:fldChar w:fldCharType="end"/>
    </w:r>
  </w:p>
  <w:p w:rsidR="00F227C4" w:rsidRDefault="00F227C4" w:rsidP="00C25EB5">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C4" w:rsidRPr="00882373" w:rsidRDefault="00695D1E" w:rsidP="00285F66">
    <w:pPr>
      <w:pStyle w:val="Pieddepage"/>
      <w:framePr w:wrap="around" w:vAnchor="text" w:hAnchor="margin" w:xAlign="right" w:y="1"/>
      <w:rPr>
        <w:rStyle w:val="Numrodepage"/>
      </w:rPr>
    </w:pPr>
    <w:r w:rsidRPr="00882373">
      <w:rPr>
        <w:rStyle w:val="Numrodepage"/>
        <w:rFonts w:ascii="Arial" w:hAnsi="Arial" w:cs="Arial"/>
        <w:sz w:val="18"/>
      </w:rPr>
      <w:fldChar w:fldCharType="begin"/>
    </w:r>
    <w:r w:rsidR="00F227C4" w:rsidRPr="00882373">
      <w:rPr>
        <w:rStyle w:val="Numrodepage"/>
        <w:rFonts w:ascii="Arial" w:hAnsi="Arial" w:cs="Arial"/>
        <w:sz w:val="18"/>
      </w:rPr>
      <w:instrText xml:space="preserve">PAGE  </w:instrText>
    </w:r>
    <w:r w:rsidRPr="00882373">
      <w:rPr>
        <w:rStyle w:val="Numrodepage"/>
        <w:rFonts w:ascii="Arial" w:hAnsi="Arial" w:cs="Arial"/>
        <w:sz w:val="18"/>
      </w:rPr>
      <w:fldChar w:fldCharType="separate"/>
    </w:r>
    <w:r w:rsidR="004D3B0E">
      <w:rPr>
        <w:rStyle w:val="Numrodepage"/>
        <w:rFonts w:ascii="Arial" w:hAnsi="Arial" w:cs="Arial"/>
        <w:noProof/>
        <w:sz w:val="18"/>
      </w:rPr>
      <w:t>1</w:t>
    </w:r>
    <w:r w:rsidRPr="00882373">
      <w:rPr>
        <w:rStyle w:val="Numrodepage"/>
        <w:rFonts w:ascii="Arial" w:hAnsi="Arial" w:cs="Arial"/>
        <w:sz w:val="18"/>
      </w:rPr>
      <w:fldChar w:fldCharType="end"/>
    </w:r>
  </w:p>
  <w:p w:rsidR="00F227C4" w:rsidRPr="00C25EB5" w:rsidRDefault="00F227C4" w:rsidP="00C25EB5">
    <w:pPr>
      <w:pStyle w:val="Pieddepage"/>
      <w:ind w:right="360"/>
      <w:rPr>
        <w:rFonts w:ascii="Arial" w:hAnsi="Arial" w:cs="Arial"/>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C4" w:rsidRDefault="00F227C4" w:rsidP="006D0FE2">
      <w:r>
        <w:separator/>
      </w:r>
    </w:p>
  </w:footnote>
  <w:footnote w:type="continuationSeparator" w:id="0">
    <w:p w:rsidR="00F227C4" w:rsidRDefault="00F227C4" w:rsidP="006D0FE2">
      <w:r>
        <w:continuationSeparator/>
      </w:r>
    </w:p>
  </w:footnote>
  <w:footnote w:id="1">
    <w:p w:rsidR="000E6FC9" w:rsidRPr="000E6FC9" w:rsidRDefault="000E6FC9" w:rsidP="00C24657">
      <w:pPr>
        <w:spacing w:before="120"/>
        <w:jc w:val="both"/>
        <w:rPr>
          <w:rFonts w:ascii="Arial" w:hAnsi="Arial" w:cs="Arial"/>
          <w:sz w:val="18"/>
        </w:rPr>
      </w:pPr>
      <w:r w:rsidRPr="001970D3">
        <w:rPr>
          <w:rStyle w:val="Marquenotebasdepage"/>
          <w:rFonts w:ascii="Arial" w:hAnsi="Arial" w:cs="Arial"/>
          <w:szCs w:val="18"/>
        </w:rPr>
        <w:t>*</w:t>
      </w:r>
      <w:r w:rsidRPr="000E6FC9">
        <w:rPr>
          <w:rFonts w:ascii="Arial" w:hAnsi="Arial" w:cs="Arial"/>
          <w:sz w:val="18"/>
          <w:szCs w:val="18"/>
        </w:rPr>
        <w:t xml:space="preserve"> </w:t>
      </w:r>
      <w:r w:rsidRPr="000E6FC9">
        <w:rPr>
          <w:rFonts w:ascii="Arial" w:eastAsia="Times New Roman" w:hAnsi="Arial" w:cs="Arial"/>
          <w:color w:val="000000"/>
          <w:sz w:val="18"/>
          <w:szCs w:val="18"/>
        </w:rPr>
        <w:t xml:space="preserve">This summary compilation is provided by the IDA secretariat and is not an official record of the proceedings.  </w:t>
      </w:r>
      <w:r w:rsidRPr="000E6FC9">
        <w:rPr>
          <w:rFonts w:ascii="Arial" w:hAnsi="Arial" w:cs="Arial"/>
          <w:sz w:val="18"/>
        </w:rPr>
        <w:t>The review was webcast live</w:t>
      </w:r>
      <w:r w:rsidR="00C24657">
        <w:rPr>
          <w:rFonts w:ascii="Arial" w:hAnsi="Arial" w:cs="Arial"/>
          <w:sz w:val="18"/>
        </w:rPr>
        <w:t xml:space="preserve"> and archived</w:t>
      </w:r>
      <w:r w:rsidRPr="000E6FC9">
        <w:rPr>
          <w:rFonts w:ascii="Arial" w:hAnsi="Arial" w:cs="Arial"/>
          <w:sz w:val="18"/>
        </w:rPr>
        <w:t xml:space="preserve"> with </w:t>
      </w:r>
      <w:hyperlink r:id="rId1" w:history="1">
        <w:r w:rsidRPr="00C01ACA">
          <w:rPr>
            <w:rStyle w:val="Lienhypertexte"/>
            <w:rFonts w:ascii="Arial" w:hAnsi="Arial" w:cs="Arial"/>
            <w:sz w:val="18"/>
          </w:rPr>
          <w:t>Russian</w:t>
        </w:r>
      </w:hyperlink>
      <w:r w:rsidRPr="000E6FC9">
        <w:rPr>
          <w:rFonts w:ascii="Arial" w:hAnsi="Arial" w:cs="Arial"/>
          <w:sz w:val="18"/>
        </w:rPr>
        <w:t xml:space="preserve"> and </w:t>
      </w:r>
      <w:hyperlink r:id="rId2" w:history="1">
        <w:r>
          <w:rPr>
            <w:rStyle w:val="Lienhypertexte"/>
            <w:rFonts w:ascii="Arial" w:hAnsi="Arial" w:cs="Arial"/>
            <w:sz w:val="18"/>
          </w:rPr>
          <w:t>English</w:t>
        </w:r>
        <w:r w:rsidRPr="000E6FC9">
          <w:rPr>
            <w:rStyle w:val="Lienhypertexte"/>
            <w:rFonts w:ascii="Arial" w:hAnsi="Arial" w:cs="Arial"/>
            <w:sz w:val="18"/>
          </w:rPr>
          <w:t xml:space="preserve"> audio as well as international sign interpretation</w:t>
        </w:r>
      </w:hyperlink>
      <w:r w:rsidRPr="000E6FC9">
        <w:rPr>
          <w:rFonts w:ascii="Arial" w:hAnsi="Arial" w:cs="Arial"/>
          <w:sz w:val="18"/>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37B"/>
    <w:multiLevelType w:val="hybridMultilevel"/>
    <w:tmpl w:val="3280E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7A188A"/>
    <w:multiLevelType w:val="hybridMultilevel"/>
    <w:tmpl w:val="5596CA38"/>
    <w:lvl w:ilvl="0" w:tplc="6D12AD0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437447"/>
    <w:multiLevelType w:val="multilevel"/>
    <w:tmpl w:val="3280E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3D3EDB"/>
    <w:rsid w:val="000022B8"/>
    <w:rsid w:val="00020F0B"/>
    <w:rsid w:val="00052202"/>
    <w:rsid w:val="000527BB"/>
    <w:rsid w:val="0005555B"/>
    <w:rsid w:val="0006391E"/>
    <w:rsid w:val="00075A2A"/>
    <w:rsid w:val="000814BA"/>
    <w:rsid w:val="00086267"/>
    <w:rsid w:val="000868B8"/>
    <w:rsid w:val="00090E86"/>
    <w:rsid w:val="00097B62"/>
    <w:rsid w:val="000A0F10"/>
    <w:rsid w:val="000C4D9D"/>
    <w:rsid w:val="000D1443"/>
    <w:rsid w:val="000D3871"/>
    <w:rsid w:val="000E5C2C"/>
    <w:rsid w:val="000E6FC9"/>
    <w:rsid w:val="000F71BD"/>
    <w:rsid w:val="00100432"/>
    <w:rsid w:val="00120B72"/>
    <w:rsid w:val="001274F9"/>
    <w:rsid w:val="00147D63"/>
    <w:rsid w:val="00154722"/>
    <w:rsid w:val="00163432"/>
    <w:rsid w:val="0016619C"/>
    <w:rsid w:val="00171EB6"/>
    <w:rsid w:val="001739E5"/>
    <w:rsid w:val="00176A77"/>
    <w:rsid w:val="00184296"/>
    <w:rsid w:val="00184512"/>
    <w:rsid w:val="001970D3"/>
    <w:rsid w:val="001B585A"/>
    <w:rsid w:val="001B641C"/>
    <w:rsid w:val="001C0086"/>
    <w:rsid w:val="001C22D8"/>
    <w:rsid w:val="001D0DC2"/>
    <w:rsid w:val="001E2F3D"/>
    <w:rsid w:val="001F086F"/>
    <w:rsid w:val="001F101D"/>
    <w:rsid w:val="001F1E1E"/>
    <w:rsid w:val="0020598F"/>
    <w:rsid w:val="002268EC"/>
    <w:rsid w:val="00227123"/>
    <w:rsid w:val="002341AE"/>
    <w:rsid w:val="00236679"/>
    <w:rsid w:val="00237CCE"/>
    <w:rsid w:val="002450DE"/>
    <w:rsid w:val="00251B88"/>
    <w:rsid w:val="00261EEC"/>
    <w:rsid w:val="002724A4"/>
    <w:rsid w:val="002731CB"/>
    <w:rsid w:val="00285F66"/>
    <w:rsid w:val="00287419"/>
    <w:rsid w:val="00290511"/>
    <w:rsid w:val="00292C7C"/>
    <w:rsid w:val="00295571"/>
    <w:rsid w:val="002A2241"/>
    <w:rsid w:val="002A4223"/>
    <w:rsid w:val="002D1855"/>
    <w:rsid w:val="002D2AF5"/>
    <w:rsid w:val="002D4F01"/>
    <w:rsid w:val="002E4C76"/>
    <w:rsid w:val="002F6BDA"/>
    <w:rsid w:val="00314ED6"/>
    <w:rsid w:val="00325C1A"/>
    <w:rsid w:val="00330274"/>
    <w:rsid w:val="003313E0"/>
    <w:rsid w:val="00332D52"/>
    <w:rsid w:val="00340DC6"/>
    <w:rsid w:val="003423F2"/>
    <w:rsid w:val="00370DDA"/>
    <w:rsid w:val="003877C2"/>
    <w:rsid w:val="003935C8"/>
    <w:rsid w:val="003958E3"/>
    <w:rsid w:val="00396EDA"/>
    <w:rsid w:val="00397FE7"/>
    <w:rsid w:val="003A44AC"/>
    <w:rsid w:val="003A4536"/>
    <w:rsid w:val="003D3EDB"/>
    <w:rsid w:val="003F27BB"/>
    <w:rsid w:val="003F3243"/>
    <w:rsid w:val="003F725D"/>
    <w:rsid w:val="0040138A"/>
    <w:rsid w:val="00432BD1"/>
    <w:rsid w:val="004377ED"/>
    <w:rsid w:val="0044367B"/>
    <w:rsid w:val="00444B1E"/>
    <w:rsid w:val="00456027"/>
    <w:rsid w:val="004B3B64"/>
    <w:rsid w:val="004B4C5B"/>
    <w:rsid w:val="004C7D5B"/>
    <w:rsid w:val="004D3B0E"/>
    <w:rsid w:val="004D670A"/>
    <w:rsid w:val="004F1075"/>
    <w:rsid w:val="004F2174"/>
    <w:rsid w:val="004F75B8"/>
    <w:rsid w:val="00503A0C"/>
    <w:rsid w:val="00520898"/>
    <w:rsid w:val="005249F5"/>
    <w:rsid w:val="00527981"/>
    <w:rsid w:val="00550BFF"/>
    <w:rsid w:val="00556A41"/>
    <w:rsid w:val="005578F9"/>
    <w:rsid w:val="005638C1"/>
    <w:rsid w:val="0057791B"/>
    <w:rsid w:val="00594468"/>
    <w:rsid w:val="00596F86"/>
    <w:rsid w:val="005A5DD1"/>
    <w:rsid w:val="005A71B4"/>
    <w:rsid w:val="005C243B"/>
    <w:rsid w:val="005C2A9E"/>
    <w:rsid w:val="005C6320"/>
    <w:rsid w:val="005D3E6E"/>
    <w:rsid w:val="005D7F56"/>
    <w:rsid w:val="005E4740"/>
    <w:rsid w:val="00601E2E"/>
    <w:rsid w:val="006056A1"/>
    <w:rsid w:val="006061C1"/>
    <w:rsid w:val="006109C8"/>
    <w:rsid w:val="00616C7E"/>
    <w:rsid w:val="00617950"/>
    <w:rsid w:val="00617B71"/>
    <w:rsid w:val="0062432A"/>
    <w:rsid w:val="00631BE2"/>
    <w:rsid w:val="00650302"/>
    <w:rsid w:val="00653AB5"/>
    <w:rsid w:val="00667DDC"/>
    <w:rsid w:val="00695D1E"/>
    <w:rsid w:val="00696C8B"/>
    <w:rsid w:val="006D0FE2"/>
    <w:rsid w:val="006D2411"/>
    <w:rsid w:val="006D6063"/>
    <w:rsid w:val="006D7369"/>
    <w:rsid w:val="006F1164"/>
    <w:rsid w:val="0070222C"/>
    <w:rsid w:val="00704DDE"/>
    <w:rsid w:val="00707F06"/>
    <w:rsid w:val="0072353F"/>
    <w:rsid w:val="00736095"/>
    <w:rsid w:val="00747171"/>
    <w:rsid w:val="00781938"/>
    <w:rsid w:val="007916E3"/>
    <w:rsid w:val="00793292"/>
    <w:rsid w:val="007A1DC2"/>
    <w:rsid w:val="007C3B0D"/>
    <w:rsid w:val="00803DCF"/>
    <w:rsid w:val="00815BDC"/>
    <w:rsid w:val="008267E8"/>
    <w:rsid w:val="00840B40"/>
    <w:rsid w:val="00855AE9"/>
    <w:rsid w:val="008713CC"/>
    <w:rsid w:val="00882373"/>
    <w:rsid w:val="008A58E5"/>
    <w:rsid w:val="008B4651"/>
    <w:rsid w:val="008C3D37"/>
    <w:rsid w:val="008D0997"/>
    <w:rsid w:val="008E06F5"/>
    <w:rsid w:val="008E486B"/>
    <w:rsid w:val="008E4B85"/>
    <w:rsid w:val="008F390C"/>
    <w:rsid w:val="008F4731"/>
    <w:rsid w:val="00905750"/>
    <w:rsid w:val="00915404"/>
    <w:rsid w:val="00923AFF"/>
    <w:rsid w:val="00924FDC"/>
    <w:rsid w:val="00927FDA"/>
    <w:rsid w:val="00932068"/>
    <w:rsid w:val="00950622"/>
    <w:rsid w:val="00986428"/>
    <w:rsid w:val="00995C47"/>
    <w:rsid w:val="0099678A"/>
    <w:rsid w:val="009A70BA"/>
    <w:rsid w:val="009C5555"/>
    <w:rsid w:val="009D6749"/>
    <w:rsid w:val="009E1ADA"/>
    <w:rsid w:val="009F069D"/>
    <w:rsid w:val="009F6C51"/>
    <w:rsid w:val="00A021FA"/>
    <w:rsid w:val="00A02FDF"/>
    <w:rsid w:val="00A106DF"/>
    <w:rsid w:val="00A12C3D"/>
    <w:rsid w:val="00A12E1A"/>
    <w:rsid w:val="00A2057A"/>
    <w:rsid w:val="00A23306"/>
    <w:rsid w:val="00A446C1"/>
    <w:rsid w:val="00A60B0A"/>
    <w:rsid w:val="00A77513"/>
    <w:rsid w:val="00A93D93"/>
    <w:rsid w:val="00A94198"/>
    <w:rsid w:val="00A97963"/>
    <w:rsid w:val="00AC05AF"/>
    <w:rsid w:val="00AC23EB"/>
    <w:rsid w:val="00AD4C1A"/>
    <w:rsid w:val="00AE0495"/>
    <w:rsid w:val="00AF477C"/>
    <w:rsid w:val="00AF6356"/>
    <w:rsid w:val="00B15357"/>
    <w:rsid w:val="00B37976"/>
    <w:rsid w:val="00B37D63"/>
    <w:rsid w:val="00B51447"/>
    <w:rsid w:val="00B528FE"/>
    <w:rsid w:val="00B57D4C"/>
    <w:rsid w:val="00B80527"/>
    <w:rsid w:val="00B80C89"/>
    <w:rsid w:val="00B9618B"/>
    <w:rsid w:val="00BA0506"/>
    <w:rsid w:val="00BB204A"/>
    <w:rsid w:val="00BB6EBB"/>
    <w:rsid w:val="00BC344A"/>
    <w:rsid w:val="00BE6623"/>
    <w:rsid w:val="00BF298C"/>
    <w:rsid w:val="00BF3579"/>
    <w:rsid w:val="00C01ACA"/>
    <w:rsid w:val="00C10588"/>
    <w:rsid w:val="00C24657"/>
    <w:rsid w:val="00C25EB5"/>
    <w:rsid w:val="00C2688C"/>
    <w:rsid w:val="00C275FE"/>
    <w:rsid w:val="00C45382"/>
    <w:rsid w:val="00C45801"/>
    <w:rsid w:val="00C56380"/>
    <w:rsid w:val="00C6395C"/>
    <w:rsid w:val="00C8013B"/>
    <w:rsid w:val="00C84FF7"/>
    <w:rsid w:val="00CA5B88"/>
    <w:rsid w:val="00CC2144"/>
    <w:rsid w:val="00CC2F3B"/>
    <w:rsid w:val="00CC68CD"/>
    <w:rsid w:val="00CC7A7D"/>
    <w:rsid w:val="00CD3D03"/>
    <w:rsid w:val="00CD68E6"/>
    <w:rsid w:val="00CE2945"/>
    <w:rsid w:val="00CE441E"/>
    <w:rsid w:val="00CE6568"/>
    <w:rsid w:val="00CE6C89"/>
    <w:rsid w:val="00CE716B"/>
    <w:rsid w:val="00CF286C"/>
    <w:rsid w:val="00CF3E21"/>
    <w:rsid w:val="00CF53F4"/>
    <w:rsid w:val="00CF5A9C"/>
    <w:rsid w:val="00D20BF6"/>
    <w:rsid w:val="00D20F78"/>
    <w:rsid w:val="00D23175"/>
    <w:rsid w:val="00D26F5A"/>
    <w:rsid w:val="00D37C4B"/>
    <w:rsid w:val="00D51552"/>
    <w:rsid w:val="00D6252B"/>
    <w:rsid w:val="00D67DC1"/>
    <w:rsid w:val="00D726B6"/>
    <w:rsid w:val="00D7621A"/>
    <w:rsid w:val="00D85F32"/>
    <w:rsid w:val="00D97E24"/>
    <w:rsid w:val="00DA1037"/>
    <w:rsid w:val="00DA186A"/>
    <w:rsid w:val="00DA4633"/>
    <w:rsid w:val="00DB73DD"/>
    <w:rsid w:val="00DC2F14"/>
    <w:rsid w:val="00DD5F58"/>
    <w:rsid w:val="00DE20E6"/>
    <w:rsid w:val="00DF2511"/>
    <w:rsid w:val="00DF2D54"/>
    <w:rsid w:val="00DF774A"/>
    <w:rsid w:val="00E00DDF"/>
    <w:rsid w:val="00E121C7"/>
    <w:rsid w:val="00E25831"/>
    <w:rsid w:val="00E435BB"/>
    <w:rsid w:val="00E56ADF"/>
    <w:rsid w:val="00E6574B"/>
    <w:rsid w:val="00E770A2"/>
    <w:rsid w:val="00E85B41"/>
    <w:rsid w:val="00E86F63"/>
    <w:rsid w:val="00E97A7C"/>
    <w:rsid w:val="00EA5A59"/>
    <w:rsid w:val="00EA5C3F"/>
    <w:rsid w:val="00EB0102"/>
    <w:rsid w:val="00EB0493"/>
    <w:rsid w:val="00EC045A"/>
    <w:rsid w:val="00ED29ED"/>
    <w:rsid w:val="00EF616D"/>
    <w:rsid w:val="00F009D8"/>
    <w:rsid w:val="00F11D09"/>
    <w:rsid w:val="00F21F79"/>
    <w:rsid w:val="00F227C4"/>
    <w:rsid w:val="00F351E3"/>
    <w:rsid w:val="00F439EB"/>
    <w:rsid w:val="00F74A44"/>
    <w:rsid w:val="00F76964"/>
    <w:rsid w:val="00F83ABA"/>
    <w:rsid w:val="00F96C89"/>
    <w:rsid w:val="00F96DD8"/>
    <w:rsid w:val="00FA6B51"/>
    <w:rsid w:val="00FA71B2"/>
    <w:rsid w:val="00FB23C9"/>
    <w:rsid w:val="00FB6302"/>
    <w:rsid w:val="00FB741F"/>
    <w:rsid w:val="00FB75EE"/>
    <w:rsid w:val="00FD2F29"/>
    <w:rsid w:val="00FD3CB3"/>
    <w:rsid w:val="00FE2DC6"/>
    <w:rsid w:val="00FE7C09"/>
    <w:rsid w:val="00FF5853"/>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0" w:defSemiHidden="0" w:defUnhideWhenUsed="0" w:defQFormat="0" w:count="276">
    <w:lsdException w:name="footnote reference" w:uiPriority="99"/>
    <w:lsdException w:name="Hyperlink" w:uiPriority="99"/>
  </w:latentStyles>
  <w:style w:type="paragraph" w:default="1" w:styleId="Normal">
    <w:name w:val="Normal"/>
    <w:qFormat/>
    <w:rsid w:val="002E4C7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2099B"/>
    <w:rPr>
      <w:rFonts w:ascii="Lucida Grande" w:hAnsi="Lucida Grande"/>
      <w:sz w:val="18"/>
      <w:szCs w:val="18"/>
    </w:rPr>
  </w:style>
  <w:style w:type="character" w:customStyle="1" w:styleId="TextedebullesCar">
    <w:name w:val="Texte de bulles Car"/>
    <w:basedOn w:val="Policepardfaut"/>
    <w:link w:val="Textedebulles"/>
    <w:uiPriority w:val="99"/>
    <w:semiHidden/>
    <w:rsid w:val="0032099B"/>
    <w:rPr>
      <w:rFonts w:ascii="Lucida Grande" w:hAnsi="Lucida Grande"/>
      <w:sz w:val="18"/>
      <w:szCs w:val="18"/>
    </w:rPr>
  </w:style>
  <w:style w:type="paragraph" w:styleId="Sansinterligne">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paragraph" w:styleId="Paragraphedeliste">
    <w:name w:val="List Paragraph"/>
    <w:basedOn w:val="Normal"/>
    <w:uiPriority w:val="34"/>
    <w:qFormat/>
    <w:rsid w:val="006D0FE2"/>
    <w:pPr>
      <w:ind w:left="720"/>
      <w:contextualSpacing/>
    </w:pPr>
  </w:style>
  <w:style w:type="character" w:styleId="Lienhypertexte">
    <w:name w:val="Hyperlink"/>
    <w:uiPriority w:val="99"/>
    <w:unhideWhenUsed/>
    <w:rsid w:val="006D0FE2"/>
    <w:rPr>
      <w:color w:val="0000FF"/>
      <w:u w:val="single"/>
    </w:rPr>
  </w:style>
  <w:style w:type="character" w:styleId="Marquenotebasdepage">
    <w:name w:val="footnote reference"/>
    <w:uiPriority w:val="99"/>
    <w:rsid w:val="006D0FE2"/>
    <w:rPr>
      <w:vertAlign w:val="superscript"/>
    </w:rPr>
  </w:style>
  <w:style w:type="paragraph" w:styleId="Pieddepage">
    <w:name w:val="footer"/>
    <w:basedOn w:val="Normal"/>
    <w:link w:val="PieddepageCar"/>
    <w:uiPriority w:val="99"/>
    <w:unhideWhenUsed/>
    <w:rsid w:val="00C25EB5"/>
    <w:pPr>
      <w:tabs>
        <w:tab w:val="center" w:pos="4703"/>
        <w:tab w:val="right" w:pos="9406"/>
      </w:tabs>
    </w:pPr>
  </w:style>
  <w:style w:type="character" w:customStyle="1" w:styleId="PieddepageCar">
    <w:name w:val="Pied de page Car"/>
    <w:basedOn w:val="Policepardfaut"/>
    <w:link w:val="Pieddepage"/>
    <w:uiPriority w:val="99"/>
    <w:rsid w:val="00C25EB5"/>
  </w:style>
  <w:style w:type="character" w:styleId="Numrodepage">
    <w:name w:val="page number"/>
    <w:basedOn w:val="Policepardfaut"/>
    <w:uiPriority w:val="99"/>
    <w:semiHidden/>
    <w:unhideWhenUsed/>
    <w:rsid w:val="00C25EB5"/>
  </w:style>
  <w:style w:type="paragraph" w:styleId="En-tte">
    <w:name w:val="header"/>
    <w:basedOn w:val="Normal"/>
    <w:link w:val="En-tteCar"/>
    <w:uiPriority w:val="99"/>
    <w:unhideWhenUsed/>
    <w:rsid w:val="00C25EB5"/>
    <w:pPr>
      <w:tabs>
        <w:tab w:val="center" w:pos="4703"/>
        <w:tab w:val="right" w:pos="9406"/>
      </w:tabs>
    </w:pPr>
  </w:style>
  <w:style w:type="character" w:customStyle="1" w:styleId="En-tteCar">
    <w:name w:val="En-tête Car"/>
    <w:basedOn w:val="Policepardfaut"/>
    <w:link w:val="En-tte"/>
    <w:uiPriority w:val="99"/>
    <w:rsid w:val="00C25EB5"/>
  </w:style>
  <w:style w:type="character" w:styleId="Lienhypertextesuivi">
    <w:name w:val="FollowedHyperlink"/>
    <w:basedOn w:val="Policepardfaut"/>
    <w:rsid w:val="00E25831"/>
    <w:rPr>
      <w:color w:val="800080" w:themeColor="followedHyperlink"/>
      <w:u w:val="single"/>
    </w:rPr>
  </w:style>
  <w:style w:type="paragraph" w:styleId="Corpsdetexte">
    <w:name w:val="Body Text"/>
    <w:basedOn w:val="Normal"/>
    <w:link w:val="CorpsdetexteCar"/>
    <w:rsid w:val="00F96DD8"/>
    <w:pPr>
      <w:spacing w:after="120"/>
    </w:pPr>
    <w:rPr>
      <w:rFonts w:ascii="Times New Roman" w:eastAsia="Times New Roman" w:hAnsi="Times New Roman" w:cs="Times New Roman"/>
      <w:sz w:val="20"/>
      <w:szCs w:val="20"/>
      <w:lang w:val="en-AU" w:eastAsia="az-Latn-AZ"/>
    </w:rPr>
  </w:style>
  <w:style w:type="character" w:customStyle="1" w:styleId="CorpsdetexteCar">
    <w:name w:val="Corps de texte Car"/>
    <w:basedOn w:val="Policepardfaut"/>
    <w:link w:val="Corpsdetexte"/>
    <w:rsid w:val="00F96DD8"/>
    <w:rPr>
      <w:rFonts w:ascii="Times New Roman" w:eastAsia="Times New Roman" w:hAnsi="Times New Roman" w:cs="Times New Roman"/>
      <w:sz w:val="20"/>
      <w:szCs w:val="20"/>
      <w:lang w:val="en-AU" w:eastAsia="az-Latn-A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paragraph" w:styleId="Paragraphedeliste">
    <w:name w:val="List Paragraph"/>
    <w:basedOn w:val="Normal"/>
    <w:uiPriority w:val="34"/>
    <w:qFormat/>
    <w:rsid w:val="006D0FE2"/>
    <w:pPr>
      <w:ind w:left="720"/>
      <w:contextualSpacing/>
    </w:pPr>
  </w:style>
  <w:style w:type="character" w:styleId="Lienhypertexte">
    <w:name w:val="Hyperlink"/>
    <w:uiPriority w:val="99"/>
    <w:unhideWhenUsed/>
    <w:rsid w:val="006D0FE2"/>
    <w:rPr>
      <w:color w:val="0000FF"/>
      <w:u w:val="single"/>
    </w:rPr>
  </w:style>
  <w:style w:type="character" w:styleId="Marquenotebasdepage">
    <w:name w:val="footnote reference"/>
    <w:uiPriority w:val="99"/>
    <w:rsid w:val="006D0FE2"/>
    <w:rPr>
      <w:vertAlign w:val="superscript"/>
    </w:rPr>
  </w:style>
  <w:style w:type="paragraph" w:styleId="Pieddepage">
    <w:name w:val="footer"/>
    <w:basedOn w:val="Normal"/>
    <w:link w:val="PieddepageCar"/>
    <w:uiPriority w:val="99"/>
    <w:unhideWhenUsed/>
    <w:rsid w:val="00C25EB5"/>
    <w:pPr>
      <w:tabs>
        <w:tab w:val="center" w:pos="4703"/>
        <w:tab w:val="right" w:pos="9406"/>
      </w:tabs>
    </w:pPr>
  </w:style>
  <w:style w:type="character" w:customStyle="1" w:styleId="PieddepageCar">
    <w:name w:val="Pied de page Car"/>
    <w:basedOn w:val="Policepardfaut"/>
    <w:link w:val="Pieddepage"/>
    <w:uiPriority w:val="99"/>
    <w:rsid w:val="00C25EB5"/>
  </w:style>
  <w:style w:type="character" w:styleId="Numrodepage">
    <w:name w:val="page number"/>
    <w:basedOn w:val="Policepardfaut"/>
    <w:uiPriority w:val="99"/>
    <w:semiHidden/>
    <w:unhideWhenUsed/>
    <w:rsid w:val="00C25EB5"/>
  </w:style>
  <w:style w:type="paragraph" w:styleId="En-tte">
    <w:name w:val="header"/>
    <w:basedOn w:val="Normal"/>
    <w:link w:val="En-tteCar"/>
    <w:uiPriority w:val="99"/>
    <w:unhideWhenUsed/>
    <w:rsid w:val="00C25EB5"/>
    <w:pPr>
      <w:tabs>
        <w:tab w:val="center" w:pos="4703"/>
        <w:tab w:val="right" w:pos="9406"/>
      </w:tabs>
    </w:pPr>
  </w:style>
  <w:style w:type="character" w:customStyle="1" w:styleId="En-tteCar">
    <w:name w:val="En-tête Car"/>
    <w:basedOn w:val="Policepardfaut"/>
    <w:link w:val="En-tte"/>
    <w:uiPriority w:val="99"/>
    <w:rsid w:val="00C25EB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binternet.ohchr.org/Treaties/CRPD/Shared%20Documents/AZE/INT_CRPD_OCR_AZE_11_21803_F.doc"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eatybodywebcast.org/crpd-11-azerbaijan-russian-audio/" TargetMode="External"/><Relationship Id="rId2" Type="http://schemas.openxmlformats.org/officeDocument/2006/relationships/hyperlink" Target="http://www.treatybodywebcast.org/crpd-11-azerbaijan-sign-interpretation-and-english-audi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16</Pages>
  <Words>6212</Words>
  <Characters>35413</Characters>
  <Application>Microsoft Macintosh Word</Application>
  <DocSecurity>0</DocSecurity>
  <Lines>295</Lines>
  <Paragraphs>70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43489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Berthoud</dc:creator>
  <cp:keywords/>
  <dc:description/>
  <cp:lastModifiedBy>Victoria Lee</cp:lastModifiedBy>
  <cp:revision>70</cp:revision>
  <dcterms:created xsi:type="dcterms:W3CDTF">2014-04-06T20:05:00Z</dcterms:created>
  <dcterms:modified xsi:type="dcterms:W3CDTF">2014-04-10T10:37:00Z</dcterms:modified>
  <cp:category/>
</cp:coreProperties>
</file>