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42F8" w14:textId="6AFA82C0" w:rsidR="00317A23" w:rsidRPr="00446F36" w:rsidRDefault="00317A23" w:rsidP="00317A2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Intervention </w:t>
      </w:r>
      <w:r w:rsidRPr="00446F36">
        <w:rPr>
          <w:rFonts w:ascii="Times New Roman" w:hAnsi="Times New Roman" w:cs="Times New Roman"/>
          <w:b/>
        </w:rPr>
        <w:t>on behalf of the Stakeholder Group of Persons with Disabilities</w:t>
      </w:r>
    </w:p>
    <w:p w14:paraId="7A155B75" w14:textId="77777777" w:rsidR="00952EF4" w:rsidRDefault="00952EF4" w:rsidP="00952EF4">
      <w:pPr>
        <w:jc w:val="center"/>
        <w:rPr>
          <w:rFonts w:ascii="Times New Roman" w:hAnsi="Times New Roman" w:cs="Times New Roman"/>
          <w:b/>
          <w:bCs/>
          <w:i/>
        </w:rPr>
      </w:pPr>
    </w:p>
    <w:p w14:paraId="465623F5" w14:textId="78AC03A9" w:rsidR="00451144" w:rsidRPr="00952EF4" w:rsidRDefault="00451144" w:rsidP="00952EF4">
      <w:pPr>
        <w:jc w:val="center"/>
        <w:rPr>
          <w:rFonts w:ascii="Times New Roman" w:hAnsi="Times New Roman" w:cs="Times New Roman"/>
          <w:b/>
          <w:i/>
        </w:rPr>
      </w:pPr>
      <w:r w:rsidRPr="00952EF4">
        <w:rPr>
          <w:rFonts w:ascii="Times New Roman" w:hAnsi="Times New Roman" w:cs="Times New Roman"/>
          <w:b/>
          <w:bCs/>
          <w:i/>
        </w:rPr>
        <w:t>Implementation at the regional and sub-regional levels</w:t>
      </w:r>
    </w:p>
    <w:p w14:paraId="71AE52A1" w14:textId="77777777" w:rsidR="00451144" w:rsidRPr="00451144" w:rsidRDefault="00451144" w:rsidP="00451144">
      <w:pPr>
        <w:jc w:val="center"/>
        <w:rPr>
          <w:rFonts w:ascii="Times New Roman" w:hAnsi="Times New Roman" w:cs="Times New Roman"/>
          <w:b/>
        </w:rPr>
      </w:pPr>
    </w:p>
    <w:p w14:paraId="0AA13395" w14:textId="77777777" w:rsidR="00451144" w:rsidRDefault="00451144" w:rsidP="00451144">
      <w:pPr>
        <w:jc w:val="center"/>
        <w:rPr>
          <w:rFonts w:ascii="Times New Roman" w:hAnsi="Times New Roman" w:cs="Times New Roman"/>
          <w:b/>
        </w:rPr>
      </w:pPr>
      <w:r w:rsidRPr="00446F36">
        <w:rPr>
          <w:rFonts w:ascii="Times New Roman" w:hAnsi="Times New Roman" w:cs="Times New Roman"/>
          <w:b/>
        </w:rPr>
        <w:t>Ju</w:t>
      </w:r>
      <w:r>
        <w:rPr>
          <w:rFonts w:ascii="Times New Roman" w:hAnsi="Times New Roman" w:cs="Times New Roman"/>
          <w:b/>
        </w:rPr>
        <w:t>ly 10</w:t>
      </w:r>
      <w:r w:rsidRPr="00446F3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2017</w:t>
      </w:r>
    </w:p>
    <w:p w14:paraId="710FB0D3" w14:textId="77777777" w:rsidR="00451144" w:rsidRPr="00451144" w:rsidRDefault="00451144" w:rsidP="00451144">
      <w:pPr>
        <w:jc w:val="center"/>
        <w:rPr>
          <w:rFonts w:ascii="Times New Roman" w:hAnsi="Times New Roman" w:cs="Times New Roman"/>
          <w:b/>
        </w:rPr>
      </w:pPr>
      <w:r w:rsidRPr="00451144">
        <w:rPr>
          <w:rFonts w:ascii="Times New Roman" w:hAnsi="Times New Roman" w:cs="Times New Roman"/>
          <w:b/>
          <w:bCs/>
        </w:rPr>
        <w:t>10.30am - 1.00pm</w:t>
      </w:r>
    </w:p>
    <w:p w14:paraId="6734E944" w14:textId="77777777" w:rsidR="00317A23" w:rsidRPr="00446F36" w:rsidRDefault="00317A23" w:rsidP="00317A23">
      <w:pPr>
        <w:jc w:val="center"/>
        <w:rPr>
          <w:rFonts w:ascii="Times New Roman" w:hAnsi="Times New Roman" w:cs="Times New Roman"/>
          <w:b/>
        </w:rPr>
      </w:pPr>
    </w:p>
    <w:p w14:paraId="6B1FCD77" w14:textId="77777777" w:rsidR="00317A23" w:rsidRDefault="00317A23" w:rsidP="001D5FF4">
      <w:pPr>
        <w:outlineLvl w:val="0"/>
        <w:rPr>
          <w:rFonts w:ascii="Times New Roman" w:hAnsi="Times New Roman" w:cs="Times New Roman"/>
        </w:rPr>
      </w:pPr>
    </w:p>
    <w:p w14:paraId="219C863E" w14:textId="1FFC01E6" w:rsidR="00C93E5F" w:rsidRDefault="00C47E3A" w:rsidP="00E978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year</w:t>
      </w:r>
      <w:r w:rsidR="00426C7C">
        <w:rPr>
          <w:rFonts w:ascii="Times New Roman" w:eastAsia="Times New Roman" w:hAnsi="Times New Roman" w:cs="Times New Roman"/>
        </w:rPr>
        <w:t xml:space="preserve"> marked the first time that </w:t>
      </w:r>
      <w:r w:rsidRPr="00C47E3A">
        <w:rPr>
          <w:rFonts w:ascii="Times New Roman" w:eastAsia="Times New Roman" w:hAnsi="Times New Roman" w:cs="Times New Roman"/>
        </w:rPr>
        <w:t>persons with disabilities</w:t>
      </w:r>
      <w:r w:rsidR="00EB63D0">
        <w:rPr>
          <w:rFonts w:ascii="Times New Roman" w:eastAsia="Times New Roman" w:hAnsi="Times New Roman" w:cs="Times New Roman"/>
        </w:rPr>
        <w:t xml:space="preserve"> participated</w:t>
      </w:r>
      <w:r w:rsidR="0004548D">
        <w:rPr>
          <w:rFonts w:ascii="Times New Roman" w:eastAsia="Times New Roman" w:hAnsi="Times New Roman" w:cs="Times New Roman"/>
        </w:rPr>
        <w:t xml:space="preserve"> in </w:t>
      </w:r>
      <w:r w:rsidR="00E36530">
        <w:rPr>
          <w:rFonts w:ascii="Times New Roman" w:eastAsia="Times New Roman" w:hAnsi="Times New Roman" w:cs="Times New Roman"/>
        </w:rPr>
        <w:t>all</w:t>
      </w:r>
      <w:r w:rsidR="003E5680">
        <w:rPr>
          <w:rFonts w:ascii="Times New Roman" w:eastAsia="Times New Roman" w:hAnsi="Times New Roman" w:cs="Times New Roman"/>
        </w:rPr>
        <w:t xml:space="preserve"> </w:t>
      </w:r>
      <w:r w:rsidR="00390044">
        <w:rPr>
          <w:rFonts w:ascii="Times New Roman" w:eastAsia="Times New Roman" w:hAnsi="Times New Roman" w:cs="Times New Roman"/>
        </w:rPr>
        <w:t xml:space="preserve">five </w:t>
      </w:r>
      <w:r w:rsidR="00C93E5F">
        <w:rPr>
          <w:rFonts w:ascii="Times New Roman" w:eastAsia="Times New Roman" w:hAnsi="Times New Roman" w:cs="Times New Roman"/>
        </w:rPr>
        <w:t xml:space="preserve">regional </w:t>
      </w:r>
      <w:r w:rsidR="003E5680">
        <w:rPr>
          <w:rFonts w:ascii="Times New Roman" w:eastAsia="Times New Roman" w:hAnsi="Times New Roman" w:cs="Times New Roman"/>
        </w:rPr>
        <w:t>forums</w:t>
      </w:r>
      <w:r w:rsidR="00C93E5F">
        <w:rPr>
          <w:rFonts w:ascii="Times New Roman" w:eastAsia="Times New Roman" w:hAnsi="Times New Roman" w:cs="Times New Roman"/>
        </w:rPr>
        <w:t xml:space="preserve"> on sustainable development</w:t>
      </w:r>
      <w:r w:rsidR="00E36530">
        <w:rPr>
          <w:rFonts w:ascii="Times New Roman" w:eastAsia="Times New Roman" w:hAnsi="Times New Roman" w:cs="Times New Roman"/>
        </w:rPr>
        <w:t>.</w:t>
      </w:r>
      <w:r w:rsidR="003E5680" w:rsidRPr="003E5680">
        <w:rPr>
          <w:rFonts w:ascii="Times New Roman" w:eastAsia="Times New Roman" w:hAnsi="Times New Roman" w:cs="Times New Roman"/>
        </w:rPr>
        <w:t xml:space="preserve"> </w:t>
      </w:r>
    </w:p>
    <w:p w14:paraId="250C8CE4" w14:textId="54138331" w:rsidR="00C93E5F" w:rsidRDefault="00C93E5F" w:rsidP="00E9784B">
      <w:pPr>
        <w:rPr>
          <w:rFonts w:ascii="Times New Roman" w:eastAsia="Times New Roman" w:hAnsi="Times New Roman" w:cs="Times New Roman"/>
        </w:rPr>
      </w:pPr>
    </w:p>
    <w:p w14:paraId="7397D13B" w14:textId="34B90A2A" w:rsidR="00C45461" w:rsidRDefault="00952EF4" w:rsidP="00E9784B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Engaging in</w:t>
      </w:r>
      <w:r w:rsidR="001C5500">
        <w:rPr>
          <w:rFonts w:ascii="Times New Roman" w:eastAsia="Times New Roman" w:hAnsi="Times New Roman" w:cs="Times New Roman"/>
        </w:rPr>
        <w:t xml:space="preserve"> the regional level </w:t>
      </w:r>
      <w:r w:rsidR="00C45461">
        <w:rPr>
          <w:rFonts w:ascii="Times New Roman" w:eastAsia="Times New Roman" w:hAnsi="Times New Roman" w:cs="Times New Roman"/>
        </w:rPr>
        <w:t xml:space="preserve">sustainable development forums </w:t>
      </w:r>
      <w:r w:rsidR="001C5500">
        <w:rPr>
          <w:rFonts w:ascii="Times New Roman" w:eastAsia="Times New Roman" w:hAnsi="Times New Roman" w:cs="Times New Roman"/>
        </w:rPr>
        <w:t xml:space="preserve">presented a </w:t>
      </w:r>
      <w:r w:rsidR="001C5500" w:rsidRPr="00FF4FED">
        <w:rPr>
          <w:rFonts w:ascii="Times New Roman" w:hAnsi="Times New Roman" w:cs="Times New Roman"/>
          <w:color w:val="000000"/>
        </w:rPr>
        <w:t>unique opportunity</w:t>
      </w:r>
      <w:r w:rsidR="00451144">
        <w:rPr>
          <w:rFonts w:ascii="Times New Roman" w:hAnsi="Times New Roman" w:cs="Times New Roman"/>
          <w:color w:val="000000"/>
        </w:rPr>
        <w:t xml:space="preserve"> for persons with disabilities to address the significant and pervasive</w:t>
      </w:r>
      <w:r w:rsidR="001C5500" w:rsidRPr="00FF4FED">
        <w:rPr>
          <w:rFonts w:ascii="Times New Roman" w:hAnsi="Times New Roman" w:cs="Times New Roman"/>
          <w:color w:val="000000"/>
        </w:rPr>
        <w:t xml:space="preserve"> </w:t>
      </w:r>
      <w:r w:rsidR="00451144">
        <w:rPr>
          <w:rFonts w:ascii="Times New Roman" w:hAnsi="Times New Roman" w:cs="Times New Roman"/>
          <w:color w:val="000000"/>
        </w:rPr>
        <w:t xml:space="preserve">barriers to </w:t>
      </w:r>
      <w:r w:rsidR="00EA1D10">
        <w:rPr>
          <w:rFonts w:ascii="Times New Roman" w:hAnsi="Times New Roman" w:cs="Times New Roman"/>
          <w:color w:val="000000"/>
        </w:rPr>
        <w:t>participation</w:t>
      </w:r>
      <w:r w:rsidR="00153B58">
        <w:rPr>
          <w:rFonts w:ascii="Times New Roman" w:hAnsi="Times New Roman" w:cs="Times New Roman"/>
          <w:color w:val="000000"/>
        </w:rPr>
        <w:t xml:space="preserve"> </w:t>
      </w:r>
      <w:r w:rsidR="00EA1D10">
        <w:rPr>
          <w:rFonts w:ascii="Times New Roman" w:hAnsi="Times New Roman" w:cs="Times New Roman"/>
          <w:color w:val="000000"/>
        </w:rPr>
        <w:t>encountered</w:t>
      </w:r>
      <w:r w:rsidR="00153B58">
        <w:rPr>
          <w:rFonts w:ascii="Times New Roman" w:hAnsi="Times New Roman" w:cs="Times New Roman"/>
          <w:color w:val="000000"/>
        </w:rPr>
        <w:t xml:space="preserve"> at all levels.</w:t>
      </w:r>
      <w:r w:rsidR="00AD7C6E">
        <w:rPr>
          <w:rFonts w:ascii="Times New Roman" w:hAnsi="Times New Roman" w:cs="Times New Roman"/>
          <w:color w:val="000000"/>
        </w:rPr>
        <w:t xml:space="preserve"> The participation of persons with disabilities at the regional level also fostered </w:t>
      </w:r>
      <w:r w:rsidR="00AC0133">
        <w:rPr>
          <w:rFonts w:ascii="Times New Roman" w:hAnsi="Times New Roman" w:cs="Times New Roman"/>
          <w:color w:val="000000"/>
        </w:rPr>
        <w:t>collaborat</w:t>
      </w:r>
      <w:r w:rsidR="00AD7C6E">
        <w:rPr>
          <w:rFonts w:ascii="Times New Roman" w:hAnsi="Times New Roman" w:cs="Times New Roman"/>
          <w:color w:val="000000"/>
        </w:rPr>
        <w:t xml:space="preserve">ion </w:t>
      </w:r>
      <w:r w:rsidR="00AC0133">
        <w:rPr>
          <w:rFonts w:ascii="Times New Roman" w:hAnsi="Times New Roman" w:cs="Times New Roman"/>
          <w:color w:val="000000"/>
        </w:rPr>
        <w:t xml:space="preserve">with other civil society actors to </w:t>
      </w:r>
      <w:r w:rsidR="001C5500">
        <w:rPr>
          <w:rFonts w:ascii="Times New Roman" w:hAnsi="Times New Roman" w:cs="Times New Roman"/>
          <w:color w:val="000000"/>
        </w:rPr>
        <w:t>highlight the</w:t>
      </w:r>
      <w:r w:rsidR="00AD7C6E">
        <w:rPr>
          <w:rFonts w:ascii="Times New Roman" w:hAnsi="Times New Roman" w:cs="Times New Roman"/>
          <w:color w:val="000000"/>
        </w:rPr>
        <w:t xml:space="preserve"> cross-cutting </w:t>
      </w:r>
      <w:r w:rsidR="001C5500">
        <w:rPr>
          <w:rFonts w:ascii="Times New Roman" w:hAnsi="Times New Roman" w:cs="Times New Roman"/>
          <w:color w:val="000000"/>
        </w:rPr>
        <w:t xml:space="preserve">impact of poverty on </w:t>
      </w:r>
      <w:r w:rsidR="00AC0133">
        <w:rPr>
          <w:rFonts w:ascii="Times New Roman" w:hAnsi="Times New Roman" w:cs="Times New Roman"/>
          <w:color w:val="000000"/>
        </w:rPr>
        <w:t xml:space="preserve">persons with disabilities. </w:t>
      </w:r>
      <w:r w:rsidR="00AC0133" w:rsidRPr="00AC0133">
        <w:rPr>
          <w:rFonts w:ascii="Times New Roman" w:hAnsi="Times New Roman" w:cs="Times New Roman"/>
          <w:color w:val="000000"/>
        </w:rPr>
        <w:t xml:space="preserve">Within the </w:t>
      </w:r>
      <w:r w:rsidR="00187156">
        <w:rPr>
          <w:rFonts w:ascii="Times New Roman" w:hAnsi="Times New Roman" w:cs="Times New Roman"/>
          <w:bCs/>
          <w:color w:val="000000"/>
        </w:rPr>
        <w:t>Africa,</w:t>
      </w:r>
      <w:r w:rsidR="00C45461">
        <w:rPr>
          <w:rFonts w:ascii="Times New Roman" w:hAnsi="Times New Roman" w:cs="Times New Roman"/>
          <w:bCs/>
          <w:color w:val="000000"/>
        </w:rPr>
        <w:t xml:space="preserve"> </w:t>
      </w:r>
      <w:r w:rsidR="00AC0133" w:rsidRPr="00AC0133">
        <w:rPr>
          <w:rFonts w:ascii="Times New Roman" w:hAnsi="Times New Roman" w:cs="Times New Roman"/>
          <w:bCs/>
          <w:color w:val="000000"/>
        </w:rPr>
        <w:t>Asia-Pacific</w:t>
      </w:r>
      <w:bookmarkStart w:id="0" w:name="_GoBack"/>
      <w:bookmarkEnd w:id="0"/>
      <w:r w:rsidR="00AC0133" w:rsidRPr="00AC0133">
        <w:rPr>
          <w:rFonts w:ascii="Times New Roman" w:hAnsi="Times New Roman" w:cs="Times New Roman"/>
          <w:bCs/>
          <w:color w:val="000000"/>
        </w:rPr>
        <w:t xml:space="preserve">, and the </w:t>
      </w:r>
      <w:r w:rsidR="00AC0133" w:rsidRPr="00AC0133">
        <w:rPr>
          <w:rFonts w:ascii="Times New Roman" w:hAnsi="Times New Roman" w:cs="Times New Roman"/>
          <w:color w:val="000000"/>
        </w:rPr>
        <w:t>European Regional Forum on Sustainable Development</w:t>
      </w:r>
      <w:r w:rsidR="00AC0133">
        <w:rPr>
          <w:rFonts w:ascii="Times New Roman" w:hAnsi="Times New Roman" w:cs="Times New Roman"/>
          <w:color w:val="000000"/>
        </w:rPr>
        <w:t xml:space="preserve">, civil society included recommendations on how to include persons with disabilities in poverty alleviation policies </w:t>
      </w:r>
      <w:r w:rsidR="00C45461">
        <w:rPr>
          <w:rFonts w:ascii="Times New Roman" w:hAnsi="Times New Roman" w:cs="Times New Roman"/>
          <w:color w:val="000000"/>
        </w:rPr>
        <w:t>within individual and collective statements</w:t>
      </w:r>
      <w:r w:rsidR="00AC0133">
        <w:rPr>
          <w:rFonts w:ascii="Times New Roman" w:hAnsi="Times New Roman" w:cs="Times New Roman"/>
          <w:color w:val="000000"/>
        </w:rPr>
        <w:t xml:space="preserve">. </w:t>
      </w:r>
      <w:r w:rsidR="00C45461">
        <w:rPr>
          <w:rFonts w:ascii="Times New Roman" w:hAnsi="Times New Roman" w:cs="Times New Roman"/>
          <w:color w:val="000000"/>
        </w:rPr>
        <w:t xml:space="preserve">Persons with disabilities provided critical recommendations on inclusive disaster risk reduction in the Asia Pacific, increasing accessibility in the Arab region, and </w:t>
      </w:r>
      <w:r w:rsidR="00D22262">
        <w:rPr>
          <w:rFonts w:ascii="Times New Roman" w:hAnsi="Times New Roman" w:cs="Times New Roman"/>
          <w:color w:val="000000"/>
        </w:rPr>
        <w:t>the importance of including persons with disabilities when integrating the 2030 Agenda into national and regional policies.</w:t>
      </w:r>
    </w:p>
    <w:p w14:paraId="2242C935" w14:textId="77777777" w:rsidR="001C5500" w:rsidRDefault="00C45461" w:rsidP="00E978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Engagement at the regional level is promising in bridging the vital experiences at the national level with the global level. However, the barriers in which hinder the </w:t>
      </w:r>
      <w:r w:rsidR="00D22262">
        <w:rPr>
          <w:rFonts w:ascii="Times New Roman" w:hAnsi="Times New Roman" w:cs="Times New Roman"/>
          <w:color w:val="000000"/>
        </w:rPr>
        <w:t>critical</w:t>
      </w:r>
      <w:r>
        <w:rPr>
          <w:rFonts w:ascii="Times New Roman" w:hAnsi="Times New Roman" w:cs="Times New Roman"/>
          <w:color w:val="000000"/>
        </w:rPr>
        <w:t xml:space="preserve"> participation of persons with disabilities must be addressed</w:t>
      </w:r>
      <w:r w:rsidR="00D22262">
        <w:rPr>
          <w:rFonts w:ascii="Times New Roman" w:hAnsi="Times New Roman" w:cs="Times New Roman"/>
          <w:color w:val="000000"/>
        </w:rPr>
        <w:t xml:space="preserve"> at all levels.</w:t>
      </w:r>
    </w:p>
    <w:p w14:paraId="3937F3CB" w14:textId="77777777" w:rsidR="00C93E5F" w:rsidRDefault="00C93E5F" w:rsidP="00E9784B">
      <w:pPr>
        <w:rPr>
          <w:rFonts w:ascii="Times New Roman" w:hAnsi="Times New Roman" w:cs="Times New Roman"/>
          <w:color w:val="000000"/>
        </w:rPr>
      </w:pPr>
    </w:p>
    <w:p w14:paraId="40FA2F96" w14:textId="5A9F62F3" w:rsidR="00162A07" w:rsidRDefault="00C93E5F" w:rsidP="00E978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are calling on gover</w:t>
      </w:r>
      <w:r w:rsidR="00162A07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ments and the UN system to:</w:t>
      </w:r>
    </w:p>
    <w:p w14:paraId="76DDE802" w14:textId="4E86F2CB" w:rsidR="00C93E5F" w:rsidRPr="00952EF4" w:rsidRDefault="00162A07" w:rsidP="00952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52EF4">
        <w:rPr>
          <w:rFonts w:ascii="Times New Roman" w:eastAsia="Times New Roman" w:hAnsi="Times New Roman" w:cs="Times New Roman"/>
        </w:rPr>
        <w:t>E</w:t>
      </w:r>
      <w:r w:rsidR="00C93E5F" w:rsidRPr="00952EF4">
        <w:rPr>
          <w:rFonts w:ascii="Times New Roman" w:eastAsia="Times New Roman" w:hAnsi="Times New Roman" w:cs="Times New Roman"/>
        </w:rPr>
        <w:t xml:space="preserve">nsure accessible and inclusive participation of </w:t>
      </w:r>
      <w:r w:rsidRPr="00952EF4">
        <w:rPr>
          <w:rFonts w:ascii="Times New Roman" w:eastAsia="Times New Roman" w:hAnsi="Times New Roman" w:cs="Times New Roman"/>
        </w:rPr>
        <w:t>persons with disabilities within all processes</w:t>
      </w:r>
      <w:r w:rsidR="00C93E5F" w:rsidRPr="00952EF4">
        <w:rPr>
          <w:rFonts w:ascii="Times New Roman" w:eastAsia="Times New Roman" w:hAnsi="Times New Roman" w:cs="Times New Roman"/>
        </w:rPr>
        <w:t xml:space="preserve"> at</w:t>
      </w:r>
      <w:r>
        <w:rPr>
          <w:rFonts w:ascii="Times New Roman" w:eastAsia="Times New Roman" w:hAnsi="Times New Roman" w:cs="Times New Roman"/>
        </w:rPr>
        <w:t xml:space="preserve"> the </w:t>
      </w:r>
      <w:r w:rsidR="00C93E5F" w:rsidRPr="00952EF4">
        <w:rPr>
          <w:rFonts w:ascii="Times New Roman" w:eastAsia="Times New Roman" w:hAnsi="Times New Roman" w:cs="Times New Roman"/>
        </w:rPr>
        <w:t>regional forum</w:t>
      </w:r>
      <w:r>
        <w:rPr>
          <w:rFonts w:ascii="Times New Roman" w:eastAsia="Times New Roman" w:hAnsi="Times New Roman" w:cs="Times New Roman"/>
        </w:rPr>
        <w:t>s</w:t>
      </w:r>
    </w:p>
    <w:p w14:paraId="63CE5A53" w14:textId="2B0EAAD4" w:rsidR="00C93E5F" w:rsidRDefault="00162A07" w:rsidP="00952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the issues highlighted by persons with disabilities at the Forums are increasingly reflected</w:t>
      </w:r>
      <w:r w:rsidR="00C93E5F">
        <w:rPr>
          <w:rFonts w:ascii="Times New Roman" w:eastAsia="Times New Roman" w:hAnsi="Times New Roman" w:cs="Times New Roman"/>
        </w:rPr>
        <w:t xml:space="preserve"> </w:t>
      </w:r>
      <w:r w:rsidR="00EA1D10">
        <w:rPr>
          <w:rFonts w:ascii="Times New Roman" w:eastAsia="Times New Roman" w:hAnsi="Times New Roman" w:cs="Times New Roman"/>
        </w:rPr>
        <w:t>in the</w:t>
      </w:r>
      <w:r w:rsidR="00C93E5F" w:rsidRPr="00952EF4">
        <w:rPr>
          <w:rFonts w:ascii="Times New Roman" w:eastAsia="Times New Roman" w:hAnsi="Times New Roman" w:cs="Times New Roman"/>
        </w:rPr>
        <w:t xml:space="preserve"> outcomes of the regional forums.  </w:t>
      </w:r>
    </w:p>
    <w:p w14:paraId="3F0B2704" w14:textId="76B9F353" w:rsidR="00C93E5F" w:rsidRPr="00952EF4" w:rsidRDefault="00952EF4" w:rsidP="00952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</w:t>
      </w:r>
      <w:r w:rsidR="00162A07">
        <w:rPr>
          <w:rFonts w:ascii="Times New Roman" w:eastAsia="Times New Roman" w:hAnsi="Times New Roman" w:cs="Times New Roman"/>
        </w:rPr>
        <w:t xml:space="preserve">ingly promote the inclusion of persons with disabilities </w:t>
      </w:r>
      <w:r>
        <w:rPr>
          <w:rFonts w:ascii="Times New Roman" w:eastAsia="Times New Roman" w:hAnsi="Times New Roman" w:cs="Times New Roman"/>
        </w:rPr>
        <w:t xml:space="preserve">within </w:t>
      </w:r>
      <w:r w:rsidR="00C93E5F" w:rsidRPr="00952EF4">
        <w:rPr>
          <w:rFonts w:ascii="Times New Roman" w:eastAsia="Times New Roman" w:hAnsi="Times New Roman" w:cs="Times New Roman"/>
        </w:rPr>
        <w:t>poverty eradication discussions at national, regional, and global levels.</w:t>
      </w:r>
    </w:p>
    <w:p w14:paraId="4F480E43" w14:textId="1A580D83" w:rsidR="00C93E5F" w:rsidRDefault="00C93E5F" w:rsidP="00C93E5F">
      <w:pPr>
        <w:rPr>
          <w:rFonts w:ascii="Times New Roman" w:eastAsia="Times New Roman" w:hAnsi="Times New Roman" w:cs="Times New Roman"/>
        </w:rPr>
      </w:pPr>
    </w:p>
    <w:p w14:paraId="3329852B" w14:textId="77777777" w:rsidR="00C93E5F" w:rsidRDefault="00C93E5F" w:rsidP="00E9784B">
      <w:pPr>
        <w:rPr>
          <w:rFonts w:ascii="Times New Roman" w:eastAsia="Times New Roman" w:hAnsi="Times New Roman" w:cs="Times New Roman"/>
        </w:rPr>
      </w:pPr>
    </w:p>
    <w:p w14:paraId="772DCAFF" w14:textId="77777777" w:rsidR="005307C5" w:rsidRDefault="005307C5" w:rsidP="00E9784B">
      <w:pPr>
        <w:rPr>
          <w:rFonts w:ascii="Times New Roman" w:eastAsia="Times New Roman" w:hAnsi="Times New Roman" w:cs="Times New Roman"/>
        </w:rPr>
      </w:pPr>
    </w:p>
    <w:p w14:paraId="2AA2874E" w14:textId="77777777" w:rsidR="0085230E" w:rsidRDefault="0085230E"/>
    <w:sectPr w:rsidR="0085230E" w:rsidSect="00FB7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CF5E" w14:textId="77777777" w:rsidR="006950C6" w:rsidRDefault="006950C6" w:rsidP="00317A23">
      <w:r>
        <w:separator/>
      </w:r>
    </w:p>
  </w:endnote>
  <w:endnote w:type="continuationSeparator" w:id="0">
    <w:p w14:paraId="1258C3BD" w14:textId="77777777" w:rsidR="006950C6" w:rsidRDefault="006950C6" w:rsidP="003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E0DB" w14:textId="77777777" w:rsidR="006950C6" w:rsidRDefault="006950C6" w:rsidP="00317A23">
      <w:r>
        <w:separator/>
      </w:r>
    </w:p>
  </w:footnote>
  <w:footnote w:type="continuationSeparator" w:id="0">
    <w:p w14:paraId="0EA1F06C" w14:textId="77777777" w:rsidR="006950C6" w:rsidRDefault="006950C6" w:rsidP="00317A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3540" w14:textId="018CC8C0" w:rsidR="00317A23" w:rsidRDefault="00317A23" w:rsidP="00952EF4">
    <w:pPr>
      <w:pStyle w:val="Header"/>
      <w:jc w:val="center"/>
    </w:pPr>
    <w:r>
      <w:rPr>
        <w:noProof/>
      </w:rPr>
      <w:drawing>
        <wp:inline distT="0" distB="0" distL="0" distR="0" wp14:anchorId="718FB715" wp14:editId="742AE6BD">
          <wp:extent cx="3686782" cy="1670580"/>
          <wp:effectExtent l="0" t="0" r="0" b="6350"/>
          <wp:docPr id="1" name="Picture 1" descr="/Users/idacommunications/Dropbox/IDA Comms folder/2) Activity Comms/2.2) 2030 Agenda/HLPF 2017/SG logo/SGPwD_rev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dacommunications/Dropbox/IDA Comms folder/2) Activity Comms/2.2) 2030 Agenda/HLPF 2017/SG logo/SGPwD_rev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295" cy="167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BE9F5" w14:textId="77777777" w:rsidR="00317A23" w:rsidRDefault="00317A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27C0"/>
    <w:multiLevelType w:val="hybridMultilevel"/>
    <w:tmpl w:val="21E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F"/>
    <w:rsid w:val="00006AF5"/>
    <w:rsid w:val="0004548D"/>
    <w:rsid w:val="000834CF"/>
    <w:rsid w:val="00153B58"/>
    <w:rsid w:val="00162A07"/>
    <w:rsid w:val="00173BA4"/>
    <w:rsid w:val="00187156"/>
    <w:rsid w:val="00194496"/>
    <w:rsid w:val="001C5500"/>
    <w:rsid w:val="001D5FF4"/>
    <w:rsid w:val="0022619E"/>
    <w:rsid w:val="002A182A"/>
    <w:rsid w:val="00317A23"/>
    <w:rsid w:val="0035177E"/>
    <w:rsid w:val="00390044"/>
    <w:rsid w:val="003E5680"/>
    <w:rsid w:val="00426C7C"/>
    <w:rsid w:val="00451144"/>
    <w:rsid w:val="005173EE"/>
    <w:rsid w:val="0051772B"/>
    <w:rsid w:val="00520ACF"/>
    <w:rsid w:val="00526207"/>
    <w:rsid w:val="005307C5"/>
    <w:rsid w:val="005D412E"/>
    <w:rsid w:val="00620501"/>
    <w:rsid w:val="006950C6"/>
    <w:rsid w:val="006A030B"/>
    <w:rsid w:val="006E3677"/>
    <w:rsid w:val="006F6915"/>
    <w:rsid w:val="00712E1A"/>
    <w:rsid w:val="00724A02"/>
    <w:rsid w:val="00730EFD"/>
    <w:rsid w:val="00740118"/>
    <w:rsid w:val="00765604"/>
    <w:rsid w:val="007C19F7"/>
    <w:rsid w:val="0085230E"/>
    <w:rsid w:val="00910AB6"/>
    <w:rsid w:val="00952EF4"/>
    <w:rsid w:val="00A70261"/>
    <w:rsid w:val="00A91ABD"/>
    <w:rsid w:val="00AC0133"/>
    <w:rsid w:val="00AD7C6E"/>
    <w:rsid w:val="00B737F0"/>
    <w:rsid w:val="00C372B4"/>
    <w:rsid w:val="00C45461"/>
    <w:rsid w:val="00C47E3A"/>
    <w:rsid w:val="00C740A3"/>
    <w:rsid w:val="00C93E5F"/>
    <w:rsid w:val="00CA3975"/>
    <w:rsid w:val="00D22262"/>
    <w:rsid w:val="00D46A25"/>
    <w:rsid w:val="00DD1C49"/>
    <w:rsid w:val="00E36530"/>
    <w:rsid w:val="00E60AB1"/>
    <w:rsid w:val="00E9784B"/>
    <w:rsid w:val="00EA1D10"/>
    <w:rsid w:val="00EB0460"/>
    <w:rsid w:val="00EB63D0"/>
    <w:rsid w:val="00EC420D"/>
    <w:rsid w:val="00ED4D90"/>
    <w:rsid w:val="00F431B0"/>
    <w:rsid w:val="00F8414E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995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63D0"/>
  </w:style>
  <w:style w:type="character" w:styleId="Hyperlink">
    <w:name w:val="Hyperlink"/>
    <w:basedOn w:val="DefaultParagraphFont"/>
    <w:uiPriority w:val="99"/>
    <w:semiHidden/>
    <w:unhideWhenUsed/>
    <w:rsid w:val="00EB63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3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23"/>
  </w:style>
  <w:style w:type="paragraph" w:styleId="Footer">
    <w:name w:val="footer"/>
    <w:basedOn w:val="Normal"/>
    <w:link w:val="FooterChar"/>
    <w:uiPriority w:val="99"/>
    <w:unhideWhenUsed/>
    <w:rsid w:val="00317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Intervention on behalf of the Stakeholder Group of Persons with Disabilities</vt:lpstr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2</cp:revision>
  <dcterms:created xsi:type="dcterms:W3CDTF">2017-07-09T16:16:00Z</dcterms:created>
  <dcterms:modified xsi:type="dcterms:W3CDTF">2017-07-09T16:16:00Z</dcterms:modified>
</cp:coreProperties>
</file>