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CA72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Conference of States Parties</w:t>
      </w:r>
    </w:p>
    <w:p w14:paraId="709841D1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to the Convention on the Rights of Persons with Disabilities</w:t>
      </w:r>
    </w:p>
    <w:p w14:paraId="1C21D6EE" w14:textId="205D9117" w:rsidR="00E56AFC" w:rsidRPr="00BF1B24" w:rsidRDefault="007C2D4D" w:rsidP="00E56AF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12-14 June 2018</w:t>
      </w:r>
    </w:p>
    <w:p w14:paraId="593F206E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CC1019" w14:textId="45011D91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Nomination Form: </w:t>
      </w:r>
      <w:r w:rsidR="0038055E">
        <w:rPr>
          <w:rFonts w:ascii="Arial" w:hAnsi="Arial" w:cs="Arial"/>
          <w:b/>
          <w:color w:val="000000" w:themeColor="text1"/>
          <w:sz w:val="22"/>
          <w:szCs w:val="22"/>
        </w:rPr>
        <w:t>Opening and Closing Session Speakers</w:t>
      </w:r>
      <w:r w:rsidR="00D13970">
        <w:rPr>
          <w:rFonts w:ascii="Arial" w:hAnsi="Arial" w:cs="Arial"/>
          <w:b/>
          <w:color w:val="000000" w:themeColor="text1"/>
          <w:sz w:val="22"/>
          <w:szCs w:val="22"/>
        </w:rPr>
        <w:t>, Conference of States Parties</w:t>
      </w:r>
    </w:p>
    <w:p w14:paraId="60927DC0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EF1373" w14:textId="48B6102D" w:rsidR="00E56AFC" w:rsidRPr="0073057A" w:rsidRDefault="00E56AFC" w:rsidP="00E56AF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3057A">
        <w:rPr>
          <w:rFonts w:ascii="Arial" w:hAnsi="Arial" w:cs="Arial"/>
          <w:b/>
          <w:color w:val="FF0000"/>
          <w:sz w:val="22"/>
          <w:szCs w:val="22"/>
        </w:rPr>
        <w:t>DEADLINE TO APPLY</w:t>
      </w:r>
      <w:r w:rsidR="004B6414">
        <w:rPr>
          <w:rFonts w:ascii="Arial" w:hAnsi="Arial" w:cs="Arial"/>
          <w:b/>
          <w:color w:val="FF0000"/>
          <w:sz w:val="22"/>
          <w:szCs w:val="22"/>
        </w:rPr>
        <w:t>: FRIDAY 20 APRIL</w:t>
      </w:r>
    </w:p>
    <w:p w14:paraId="64CA27C6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64C0A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Overview:</w:t>
      </w:r>
    </w:p>
    <w:p w14:paraId="463FABD2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AF7960" w14:textId="1D8ADF79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B67A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11th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session of the Conference of States Parties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(COSP)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the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Convention on the Rights of Persons with Disabilities will take place from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Tuesday </w:t>
      </w:r>
      <w:r w:rsidR="00B67A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12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Thursday </w:t>
      </w:r>
      <w:r w:rsidR="00B67A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14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June 2017 at UN Headquarters in New York.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Monday </w:t>
      </w:r>
      <w:r w:rsidR="00B67A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11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June, a Civil Society CRPD Forum will be held to complement the Conference. </w:t>
      </w:r>
    </w:p>
    <w:p w14:paraId="4DD0026F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30627824" w14:textId="5E7C8093" w:rsidR="007C2D4D" w:rsidRPr="004F0871" w:rsidRDefault="00E56AFC" w:rsidP="007C2D4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D13970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>The overarching theme of the Conference is</w:t>
      </w: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 xml:space="preserve"> “</w:t>
      </w:r>
      <w:r w:rsidR="007C2D4D" w:rsidRPr="004F0871">
        <w:rPr>
          <w:rFonts w:ascii="Arial" w:hAnsi="Arial" w:cs="Arial"/>
          <w:b/>
          <w:bCs/>
          <w:color w:val="000000"/>
          <w:sz w:val="22"/>
          <w:szCs w:val="22"/>
        </w:rPr>
        <w:t>Leaving no one behind through the full implementation of the CRPD</w:t>
      </w:r>
      <w:r w:rsidR="007C2D4D" w:rsidRPr="008C7B5A">
        <w:rPr>
          <w:rFonts w:ascii="Arial" w:hAnsi="Arial" w:cs="Arial"/>
          <w:color w:val="000000"/>
          <w:sz w:val="22"/>
          <w:szCs w:val="22"/>
        </w:rPr>
        <w:t xml:space="preserve">”. </w:t>
      </w:r>
    </w:p>
    <w:p w14:paraId="23C33B6B" w14:textId="53B3003B" w:rsidR="00E56AFC" w:rsidRPr="007C2D4D" w:rsidRDefault="00E56AFC" w:rsidP="007C2D4D">
      <w:pPr>
        <w:pStyle w:val="p1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13CB3A09" w14:textId="05AD9FB7" w:rsidR="00E56AFC" w:rsidRPr="00E6439F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COSP Bureau has invited civil society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through the Civil Society Coordination Mechanism (CSCM),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select two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civil society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speaker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s, one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opening 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session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one for the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losing session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of the Conference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Applicants must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have demonstrated knowledge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the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Convention on the Rights of Persons with Disabilities, and must be actively engaged in working for the rights of persons with disabilities nationally, regionally or globally. </w:t>
      </w:r>
    </w:p>
    <w:p w14:paraId="767E2DA7" w14:textId="77777777" w:rsidR="00E56AFC" w:rsidRDefault="00E56AFC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AA5D52" w14:textId="77777777" w:rsidR="003F51C5" w:rsidRPr="00977851" w:rsidRDefault="00977851" w:rsidP="0097785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77851">
        <w:rPr>
          <w:rFonts w:ascii="Arial" w:hAnsi="Arial" w:cs="Arial"/>
          <w:b/>
          <w:bCs/>
          <w:color w:val="FF0000"/>
          <w:sz w:val="22"/>
          <w:szCs w:val="22"/>
        </w:rPr>
        <w:t>Applicants must be able to cover the cost of any flights, visas, accommodation and daily expenses. Applicants who require funding will not be considered.</w:t>
      </w:r>
    </w:p>
    <w:p w14:paraId="5FCB0427" w14:textId="77777777" w:rsidR="00977851" w:rsidRPr="00BF1B24" w:rsidRDefault="00977851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6B458E" w14:textId="1F411EE9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If you would like to nominate a </w:t>
      </w:r>
      <w:r w:rsidR="00F42EB5">
        <w:rPr>
          <w:rFonts w:ascii="Arial" w:hAnsi="Arial" w:cs="Arial"/>
          <w:b/>
          <w:color w:val="000000" w:themeColor="text1"/>
          <w:sz w:val="22"/>
          <w:szCs w:val="22"/>
        </w:rPr>
        <w:t>speaker for the opening or closing sessions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, please fill out the form below and submit to </w:t>
      </w:r>
      <w:hyperlink r:id="rId5" w:history="1">
        <w:r w:rsidR="007C2D4D" w:rsidRPr="006F748D">
          <w:rPr>
            <w:rStyle w:val="Hyperlink"/>
            <w:rFonts w:ascii="Arial" w:hAnsi="Arial" w:cs="Arial"/>
            <w:b/>
            <w:sz w:val="22"/>
            <w:szCs w:val="22"/>
          </w:rPr>
          <w:t>tavades@ida-secretariat.org</w:t>
        </w:r>
      </w:hyperlink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E1AD4">
        <w:rPr>
          <w:rFonts w:ascii="Arial" w:hAnsi="Arial" w:cs="Arial"/>
          <w:b/>
          <w:color w:val="000000" w:themeColor="text1"/>
          <w:sz w:val="22"/>
          <w:szCs w:val="22"/>
        </w:rPr>
        <w:t>with subject ‘</w:t>
      </w:r>
      <w:r w:rsidR="009E1AD4" w:rsidRPr="009E1AD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Opening and Closing Session Speakers</w:t>
      </w:r>
      <w:r w:rsidR="009E1AD4">
        <w:rPr>
          <w:rFonts w:ascii="Arial" w:hAnsi="Arial" w:cs="Arial"/>
          <w:b/>
          <w:color w:val="000000" w:themeColor="text1"/>
          <w:sz w:val="22"/>
          <w:szCs w:val="22"/>
        </w:rPr>
        <w:t xml:space="preserve">’ </w:t>
      </w:r>
      <w:r w:rsidR="004B6414">
        <w:rPr>
          <w:rFonts w:ascii="Arial" w:hAnsi="Arial" w:cs="Arial"/>
          <w:b/>
          <w:color w:val="000000" w:themeColor="text1"/>
          <w:sz w:val="22"/>
          <w:szCs w:val="22"/>
        </w:rPr>
        <w:t>by Friday 20 April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. Please note the nomination criteria below when making your submission.</w:t>
      </w:r>
    </w:p>
    <w:p w14:paraId="505815F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4F0269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Only one submission from each applicant will be accepted.</w:t>
      </w:r>
    </w:p>
    <w:p w14:paraId="181C6F02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B52AE" w14:textId="4DC66369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Criteria</w:t>
      </w:r>
      <w:r w:rsidR="00A66FA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F555F77" w14:textId="77777777" w:rsidR="005D6287" w:rsidRPr="00BF1B24" w:rsidRDefault="005D6287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C4A33" w14:textId="6814C381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Person with a disability</w:t>
      </w:r>
      <w:bookmarkStart w:id="0" w:name="_GoBack"/>
      <w:bookmarkEnd w:id="0"/>
    </w:p>
    <w:p w14:paraId="68F744A4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Nominated by an organization (no individual nominations)</w:t>
      </w:r>
    </w:p>
    <w:p w14:paraId="711137AB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record of working for the rights of persons with disabilities nationally, regionally or globally</w:t>
      </w:r>
    </w:p>
    <w:p w14:paraId="3C919122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Demonstrated </w:t>
      </w:r>
      <w:r w:rsidR="003F51C5">
        <w:rPr>
          <w:rFonts w:ascii="Arial" w:hAnsi="Arial" w:cs="Arial"/>
          <w:color w:val="000000" w:themeColor="text1"/>
          <w:sz w:val="22"/>
          <w:szCs w:val="22"/>
        </w:rPr>
        <w:t>knowledge of the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Convention on the Rights of Persons with Disabilities </w:t>
      </w:r>
    </w:p>
    <w:p w14:paraId="3779A27D" w14:textId="77777777" w:rsidR="00E56AFC" w:rsidRPr="00BF1B24" w:rsidRDefault="003F51C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Commitment</w:t>
      </w:r>
      <w:r w:rsidR="00E56AFC" w:rsidRPr="00BF1B24">
        <w:rPr>
          <w:rFonts w:ascii="Arial" w:hAnsi="Arial" w:cs="Arial"/>
          <w:color w:val="000000" w:themeColor="text1"/>
          <w:sz w:val="22"/>
          <w:szCs w:val="22"/>
        </w:rPr>
        <w:t xml:space="preserve"> to upholding and promoting all articles of the UN Convention on the Rights of Persons with Disabilities</w:t>
      </w:r>
    </w:p>
    <w:p w14:paraId="505B66C8" w14:textId="6F436089" w:rsidR="00810B45" w:rsidRPr="00810B45" w:rsidRDefault="00E56AFC" w:rsidP="00810B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commitment to working for the benefit of persons with disabi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 xml:space="preserve">lities across all </w:t>
      </w:r>
      <w:r w:rsidR="002A742E">
        <w:rPr>
          <w:rFonts w:ascii="Arial" w:hAnsi="Arial" w:cs="Arial"/>
          <w:color w:val="000000" w:themeColor="text1"/>
          <w:sz w:val="22"/>
          <w:szCs w:val="22"/>
        </w:rPr>
        <w:t>constituencies</w:t>
      </w:r>
      <w:r w:rsidR="00F7782C">
        <w:rPr>
          <w:rStyle w:val="CommentReference"/>
          <w:vanish/>
        </w:rPr>
        <w:commentReference w:id="1"/>
      </w:r>
    </w:p>
    <w:p w14:paraId="026C687C" w14:textId="415635F7" w:rsidR="00810B45" w:rsidRDefault="00810B4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Availability to be present at </w:t>
      </w:r>
      <w:r w:rsidR="007C2D4D">
        <w:rPr>
          <w:rFonts w:ascii="Arial" w:hAnsi="Arial" w:cs="Arial"/>
          <w:color w:val="000000" w:themeColor="text1"/>
          <w:sz w:val="22"/>
          <w:szCs w:val="22"/>
        </w:rPr>
        <w:t>the Civil Society CRPD Forum (11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June) and Conference (1</w:t>
      </w:r>
      <w:r w:rsidR="007C2D4D">
        <w:rPr>
          <w:rFonts w:ascii="Arial" w:hAnsi="Arial" w:cs="Arial"/>
          <w:color w:val="000000" w:themeColor="text1"/>
          <w:sz w:val="22"/>
          <w:szCs w:val="22"/>
        </w:rPr>
        <w:t>2 – 14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June)</w:t>
      </w:r>
    </w:p>
    <w:p w14:paraId="13F100F1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BDD142" w14:textId="2AA8DFE5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Consideration of gender balance, regional representation and disability constituency will be taken into account. </w:t>
      </w:r>
      <w:r w:rsidR="00F42EB5">
        <w:rPr>
          <w:rFonts w:ascii="Arial" w:hAnsi="Arial" w:cs="Arial"/>
          <w:color w:val="000000" w:themeColor="text1"/>
          <w:sz w:val="22"/>
          <w:szCs w:val="22"/>
        </w:rPr>
        <w:t>Speakers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selected through the voting process established by the Civil Society Coordination Mechanism. Successful applicants </w:t>
      </w:r>
      <w:r w:rsidRPr="00BF1B24">
        <w:rPr>
          <w:rFonts w:ascii="Arial" w:hAnsi="Arial" w:cs="Arial"/>
          <w:color w:val="000000" w:themeColor="text1"/>
          <w:sz w:val="22"/>
          <w:szCs w:val="22"/>
          <w:u w:val="single"/>
        </w:rPr>
        <w:t>only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notified by email by</w:t>
      </w:r>
      <w:r w:rsidR="004B6414">
        <w:rPr>
          <w:rFonts w:ascii="Arial" w:hAnsi="Arial" w:cs="Arial"/>
          <w:color w:val="000000" w:themeColor="text1"/>
          <w:sz w:val="22"/>
          <w:szCs w:val="22"/>
        </w:rPr>
        <w:t xml:space="preserve"> Friday 27 April. </w:t>
      </w:r>
    </w:p>
    <w:p w14:paraId="501181D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AE8C5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FORM</w:t>
      </w:r>
    </w:p>
    <w:p w14:paraId="254AB5C8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C7AC5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Organization Nominating the Representative:</w:t>
      </w:r>
    </w:p>
    <w:p w14:paraId="4B6EAB7C" w14:textId="77777777" w:rsidR="003F51C5" w:rsidRPr="00BF1B24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59EAB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 Status (DPO, NGO, Other): </w:t>
      </w:r>
    </w:p>
    <w:p w14:paraId="2594F22B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1B32C3" w14:textId="77777777" w:rsid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First Name:</w:t>
      </w:r>
    </w:p>
    <w:p w14:paraId="5477463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CC074" w14:textId="77777777" w:rsidR="003F51C5" w:rsidRP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Last Name:</w:t>
      </w:r>
    </w:p>
    <w:p w14:paraId="10002F9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2F24BF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Gender:</w:t>
      </w:r>
    </w:p>
    <w:p w14:paraId="15A1B29E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E1B5B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Email Address</w:t>
      </w:r>
      <w:r w:rsidR="003F51C5">
        <w:rPr>
          <w:rFonts w:ascii="Arial" w:hAnsi="Arial" w:cs="Arial"/>
          <w:b/>
          <w:color w:val="000000" w:themeColor="text1"/>
          <w:sz w:val="22"/>
          <w:szCs w:val="22"/>
        </w:rPr>
        <w:t xml:space="preserve"> of the Individual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A7C6899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C576D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Organization’s Representation (National/Regional/Global): </w:t>
      </w:r>
    </w:p>
    <w:p w14:paraId="6F6D1E53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31388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If Applicable, Country/Region the Organization Represents:</w:t>
      </w:r>
    </w:p>
    <w:p w14:paraId="2352A647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C1C8B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Disability Constituency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the Organization Represents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93DBC92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77E75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Country in which the applicant is based:</w:t>
      </w:r>
    </w:p>
    <w:p w14:paraId="32F28DD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8EC91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Do you have funding to attend the event in New York (Yes or No):</w:t>
      </w:r>
    </w:p>
    <w:p w14:paraId="08D840A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34450A" w14:textId="2DA79F31" w:rsidR="00E56AFC" w:rsidRPr="00F42EB5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EB5">
        <w:rPr>
          <w:rFonts w:ascii="Arial" w:hAnsi="Arial" w:cs="Arial"/>
          <w:b/>
          <w:color w:val="000000" w:themeColor="text1"/>
          <w:sz w:val="22"/>
          <w:szCs w:val="22"/>
        </w:rPr>
        <w:t xml:space="preserve">Which </w:t>
      </w:r>
      <w:r w:rsidR="00F42EB5" w:rsidRPr="00F42EB5">
        <w:rPr>
          <w:rFonts w:ascii="Arial" w:hAnsi="Arial" w:cs="Arial"/>
          <w:b/>
          <w:color w:val="000000" w:themeColor="text1"/>
          <w:sz w:val="22"/>
          <w:szCs w:val="22"/>
        </w:rPr>
        <w:t>session would you like to be considered for</w:t>
      </w:r>
      <w:r w:rsidRPr="00F42EB5">
        <w:rPr>
          <w:rFonts w:ascii="Arial" w:hAnsi="Arial" w:cs="Arial"/>
          <w:b/>
          <w:color w:val="000000" w:themeColor="text1"/>
          <w:sz w:val="22"/>
          <w:szCs w:val="22"/>
        </w:rPr>
        <w:t xml:space="preserve">? (Please select </w:t>
      </w:r>
      <w:r w:rsidRPr="00F42E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one</w:t>
      </w:r>
      <w:r w:rsidR="00DD37C9">
        <w:rPr>
          <w:rFonts w:ascii="Arial" w:hAnsi="Arial" w:cs="Arial"/>
          <w:b/>
          <w:color w:val="000000" w:themeColor="text1"/>
          <w:sz w:val="22"/>
          <w:szCs w:val="22"/>
        </w:rPr>
        <w:t xml:space="preserve"> of the following three options</w:t>
      </w:r>
      <w:r w:rsidRPr="00F42EB5">
        <w:rPr>
          <w:rFonts w:ascii="Arial" w:hAnsi="Arial" w:cs="Arial"/>
          <w:b/>
          <w:color w:val="000000" w:themeColor="text1"/>
          <w:sz w:val="22"/>
          <w:szCs w:val="22"/>
        </w:rPr>
        <w:t>):</w:t>
      </w:r>
    </w:p>
    <w:p w14:paraId="16A3AC1C" w14:textId="7A84ED13" w:rsidR="00E56AFC" w:rsidRPr="00F42EB5" w:rsidRDefault="00F42EB5" w:rsidP="00E56AFC">
      <w:pPr>
        <w:pStyle w:val="p1"/>
        <w:numPr>
          <w:ilvl w:val="0"/>
          <w:numId w:val="4"/>
        </w:numPr>
        <w:jc w:val="both"/>
        <w:rPr>
          <w:rStyle w:val="s1"/>
          <w:rFonts w:ascii="Arial" w:hAnsi="Arial" w:cs="Arial"/>
          <w:sz w:val="22"/>
          <w:szCs w:val="22"/>
        </w:rPr>
      </w:pPr>
      <w:r w:rsidRPr="00F42EB5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>Opening Session</w:t>
      </w:r>
      <w:r w:rsidR="00D02B37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 xml:space="preserve"> (Tuesday </w:t>
      </w:r>
      <w:r w:rsidR="007C2D4D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>12</w:t>
      </w:r>
      <w:r w:rsidR="00DD37C9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 xml:space="preserve"> June)</w:t>
      </w:r>
    </w:p>
    <w:p w14:paraId="65D7F0C0" w14:textId="4273A18F" w:rsidR="00F42EB5" w:rsidRDefault="00DD37C9" w:rsidP="00E56AFC">
      <w:pPr>
        <w:pStyle w:val="p1"/>
        <w:numPr>
          <w:ilvl w:val="0"/>
          <w:numId w:val="4"/>
        </w:numPr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Closing session: “</w:t>
      </w:r>
      <w:r w:rsidR="00D02B37">
        <w:rPr>
          <w:rStyle w:val="s1"/>
          <w:rFonts w:ascii="Arial" w:hAnsi="Arial" w:cs="Arial"/>
          <w:sz w:val="22"/>
          <w:szCs w:val="22"/>
        </w:rPr>
        <w:t>Interactive dialogue with States Parties on the implementation of the Convention</w:t>
      </w:r>
      <w:r>
        <w:rPr>
          <w:rStyle w:val="s1"/>
          <w:rFonts w:ascii="Arial" w:hAnsi="Arial" w:cs="Arial"/>
          <w:sz w:val="22"/>
          <w:szCs w:val="22"/>
        </w:rPr>
        <w:t xml:space="preserve">” (Thursday </w:t>
      </w:r>
      <w:r w:rsidR="007C2D4D">
        <w:rPr>
          <w:rStyle w:val="s1"/>
          <w:rFonts w:ascii="Arial" w:hAnsi="Arial" w:cs="Arial"/>
          <w:sz w:val="22"/>
          <w:szCs w:val="22"/>
        </w:rPr>
        <w:t>14</w:t>
      </w:r>
      <w:r>
        <w:rPr>
          <w:rStyle w:val="s1"/>
          <w:rFonts w:ascii="Arial" w:hAnsi="Arial" w:cs="Arial"/>
          <w:sz w:val="22"/>
          <w:szCs w:val="22"/>
        </w:rPr>
        <w:t xml:space="preserve"> June)</w:t>
      </w:r>
    </w:p>
    <w:p w14:paraId="09717150" w14:textId="7BA18792" w:rsidR="00DD37C9" w:rsidRPr="00F42EB5" w:rsidRDefault="00DD37C9" w:rsidP="00E56AFC">
      <w:pPr>
        <w:pStyle w:val="p1"/>
        <w:numPr>
          <w:ilvl w:val="0"/>
          <w:numId w:val="4"/>
        </w:numPr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Opening or Closing Session</w:t>
      </w:r>
    </w:p>
    <w:p w14:paraId="200E70EF" w14:textId="77777777" w:rsidR="00977851" w:rsidRPr="00F42EB5" w:rsidRDefault="00977851" w:rsidP="00977851">
      <w:pPr>
        <w:pStyle w:val="p1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0F549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Experience: </w:t>
      </w:r>
    </w:p>
    <w:p w14:paraId="182D27E8" w14:textId="77777777" w:rsidR="00E56AFC" w:rsidRPr="0073057A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What is your experience with the UN Convention on the Righ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ts of Persons with Disabilities, and what initiatives, actions or measures have you been involved in regarding the implementation of the CRPD? Please provide specific examples. (max. 3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>00 words)</w:t>
      </w:r>
    </w:p>
    <w:p w14:paraId="7547707E" w14:textId="25DAC1A3" w:rsidR="00E56AFC" w:rsidRPr="00977851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hat key elements would you highlight </w:t>
      </w:r>
      <w:r w:rsidR="00DD37C9">
        <w:rPr>
          <w:rFonts w:ascii="Arial" w:hAnsi="Arial" w:cs="Arial"/>
          <w:color w:val="000000" w:themeColor="text1"/>
          <w:sz w:val="22"/>
          <w:szCs w:val="22"/>
        </w:rPr>
        <w:t>as speaker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? (max. 2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00 words) </w:t>
      </w:r>
    </w:p>
    <w:p w14:paraId="50B39499" w14:textId="77777777" w:rsidR="00977851" w:rsidRPr="00F627BD" w:rsidRDefault="00977851" w:rsidP="00977851">
      <w:pPr>
        <w:pStyle w:val="ListParagraph"/>
        <w:spacing w:line="276" w:lineRule="auto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58911E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General Speaker Bio (Max. 200 Words):</w:t>
      </w:r>
    </w:p>
    <w:p w14:paraId="24C3F614" w14:textId="77777777" w:rsidR="00E56AFC" w:rsidRPr="00BF1B24" w:rsidRDefault="00E56AFC" w:rsidP="00E56AF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F685EB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7C34E0" w14:textId="77777777" w:rsidR="005D6287" w:rsidRDefault="005D6287"/>
    <w:sectPr w:rsidR="005D6287" w:rsidSect="00B9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an-Luc  Simon" w:date="2017-04-16T00:14:00Z" w:initials="JS">
    <w:p w14:paraId="377DCBFB" w14:textId="77777777" w:rsidR="00F7782C" w:rsidRDefault="00F7782C">
      <w:pPr>
        <w:pStyle w:val="CommentText"/>
      </w:pPr>
      <w:r>
        <w:rPr>
          <w:rStyle w:val="CommentReference"/>
        </w:rPr>
        <w:annotationRef/>
      </w:r>
      <w:r>
        <w:t xml:space="preserve">“Electoral constituencies” is a wording that has no sense in </w:t>
      </w:r>
      <w:r w:rsidR="00FA2275">
        <w:t xml:space="preserve">the </w:t>
      </w:r>
      <w:r>
        <w:t>French translation</w:t>
      </w:r>
      <w:r w:rsidR="00FA2275">
        <w:t xml:space="preserve"> of this sentence</w:t>
      </w:r>
      <w:r>
        <w:t>. I can expect that this refers to the article 29 of the CRPD</w:t>
      </w:r>
      <w:r w:rsidR="00FA2275">
        <w:t xml:space="preserve"> and that what is expected is a commitment of the candidate to monitor the electoral processes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DCB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B43"/>
    <w:multiLevelType w:val="hybridMultilevel"/>
    <w:tmpl w:val="70F0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E3643"/>
    <w:multiLevelType w:val="hybridMultilevel"/>
    <w:tmpl w:val="222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C0000"/>
    <w:multiLevelType w:val="hybridMultilevel"/>
    <w:tmpl w:val="54D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7768"/>
    <w:multiLevelType w:val="hybridMultilevel"/>
    <w:tmpl w:val="2F74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A1171"/>
    <w:multiLevelType w:val="hybridMultilevel"/>
    <w:tmpl w:val="AF2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C"/>
    <w:rsid w:val="001D6F2C"/>
    <w:rsid w:val="002A742E"/>
    <w:rsid w:val="0035255D"/>
    <w:rsid w:val="003707F3"/>
    <w:rsid w:val="0038055E"/>
    <w:rsid w:val="0039402E"/>
    <w:rsid w:val="003F51C5"/>
    <w:rsid w:val="00416B64"/>
    <w:rsid w:val="004B6414"/>
    <w:rsid w:val="00515FAE"/>
    <w:rsid w:val="005D6287"/>
    <w:rsid w:val="00683287"/>
    <w:rsid w:val="0069344E"/>
    <w:rsid w:val="006A2211"/>
    <w:rsid w:val="006C358C"/>
    <w:rsid w:val="00702C0B"/>
    <w:rsid w:val="00704C81"/>
    <w:rsid w:val="007C2D4D"/>
    <w:rsid w:val="0080160D"/>
    <w:rsid w:val="00810B45"/>
    <w:rsid w:val="0086482A"/>
    <w:rsid w:val="008B4783"/>
    <w:rsid w:val="0092276D"/>
    <w:rsid w:val="00977851"/>
    <w:rsid w:val="009E1AD4"/>
    <w:rsid w:val="00A66FA7"/>
    <w:rsid w:val="00B3239C"/>
    <w:rsid w:val="00B67ABD"/>
    <w:rsid w:val="00B963BE"/>
    <w:rsid w:val="00C56BE1"/>
    <w:rsid w:val="00D02B37"/>
    <w:rsid w:val="00D13970"/>
    <w:rsid w:val="00D205ED"/>
    <w:rsid w:val="00D366F3"/>
    <w:rsid w:val="00D66B60"/>
    <w:rsid w:val="00DD37C9"/>
    <w:rsid w:val="00E56AFC"/>
    <w:rsid w:val="00E67AAA"/>
    <w:rsid w:val="00F42EB5"/>
    <w:rsid w:val="00F627BD"/>
    <w:rsid w:val="00F73D64"/>
    <w:rsid w:val="00F7782C"/>
    <w:rsid w:val="00F90953"/>
    <w:rsid w:val="00FA2275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AFC"/>
    <w:rPr>
      <w:color w:val="0563C1" w:themeColor="hyperlink"/>
      <w:u w:val="single"/>
    </w:rPr>
  </w:style>
  <w:style w:type="paragraph" w:customStyle="1" w:styleId="p1">
    <w:name w:val="p1"/>
    <w:basedOn w:val="Normal"/>
    <w:rsid w:val="00E56AFC"/>
    <w:rPr>
      <w:rFonts w:ascii="Georgia" w:hAnsi="Georgia" w:cs="Times New Roman"/>
      <w:sz w:val="15"/>
      <w:szCs w:val="15"/>
    </w:rPr>
  </w:style>
  <w:style w:type="character" w:customStyle="1" w:styleId="s1">
    <w:name w:val="s1"/>
    <w:basedOn w:val="DefaultParagraphFont"/>
    <w:rsid w:val="00E56AFC"/>
  </w:style>
  <w:style w:type="paragraph" w:styleId="BalloonText">
    <w:name w:val="Balloon Text"/>
    <w:basedOn w:val="Normal"/>
    <w:link w:val="BalloonTextChar"/>
    <w:uiPriority w:val="99"/>
    <w:semiHidden/>
    <w:unhideWhenUsed/>
    <w:rsid w:val="005D6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7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7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C2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tavades@ida-secretaria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Trafic'en Art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Talin Avades</cp:lastModifiedBy>
  <cp:revision>7</cp:revision>
  <dcterms:created xsi:type="dcterms:W3CDTF">2018-03-01T19:16:00Z</dcterms:created>
  <dcterms:modified xsi:type="dcterms:W3CDTF">2018-03-05T08:47:00Z</dcterms:modified>
</cp:coreProperties>
</file>