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313B8" w14:textId="54ECCA32" w:rsidR="00C11FCA" w:rsidRDefault="005175A3" w:rsidP="00C11FCA">
      <w:pPr>
        <w:spacing w:before="100" w:beforeAutospacing="1" w:after="100" w:afterAutospacing="1"/>
        <w:jc w:val="center"/>
        <w:rPr>
          <w:rFonts w:asciiTheme="minorBidi" w:eastAsia="Times New Roman" w:hAnsiTheme="minorBidi"/>
          <w:b/>
          <w:bCs/>
        </w:rPr>
      </w:pPr>
      <w:r w:rsidRPr="00C11FCA">
        <w:rPr>
          <w:rFonts w:asciiTheme="minorBidi" w:eastAsia="Times New Roman" w:hAnsiTheme="minorBidi"/>
          <w:b/>
          <w:bCs/>
        </w:rPr>
        <w:t>T</w:t>
      </w:r>
      <w:r w:rsidR="00A73FF5" w:rsidRPr="00C11FCA">
        <w:rPr>
          <w:rFonts w:asciiTheme="minorBidi" w:eastAsia="Times New Roman" w:hAnsiTheme="minorBidi"/>
          <w:b/>
          <w:bCs/>
        </w:rPr>
        <w:t>he 49</w:t>
      </w:r>
      <w:r w:rsidR="00A73FF5" w:rsidRPr="00C11FCA">
        <w:rPr>
          <w:rFonts w:asciiTheme="minorBidi" w:eastAsia="Times New Roman" w:hAnsiTheme="minorBidi"/>
          <w:b/>
          <w:bCs/>
          <w:vertAlign w:val="superscript"/>
        </w:rPr>
        <w:t>th</w:t>
      </w:r>
      <w:r w:rsidR="00A73FF5" w:rsidRPr="00C11FCA">
        <w:rPr>
          <w:rFonts w:asciiTheme="minorBidi" w:eastAsia="Times New Roman" w:hAnsiTheme="minorBidi"/>
          <w:b/>
          <w:bCs/>
        </w:rPr>
        <w:t xml:space="preserve"> </w:t>
      </w:r>
      <w:hyperlink r:id="rId5" w:tgtFrame="_blank" w:history="1">
        <w:r w:rsidR="00A73FF5" w:rsidRPr="00C11FCA">
          <w:rPr>
            <w:rFonts w:asciiTheme="minorBidi" w:eastAsia="Times New Roman" w:hAnsiTheme="minorBidi"/>
            <w:b/>
            <w:bCs/>
          </w:rPr>
          <w:t>Session of the U</w:t>
        </w:r>
        <w:bookmarkStart w:id="0" w:name="_GoBack"/>
        <w:bookmarkEnd w:id="0"/>
        <w:r w:rsidR="00A73FF5" w:rsidRPr="00C11FCA">
          <w:rPr>
            <w:rFonts w:asciiTheme="minorBidi" w:eastAsia="Times New Roman" w:hAnsiTheme="minorBidi"/>
            <w:b/>
            <w:bCs/>
          </w:rPr>
          <w:t>N Statistical Com</w:t>
        </w:r>
        <w:r w:rsidR="00A73FF5" w:rsidRPr="00C11FCA">
          <w:rPr>
            <w:rFonts w:asciiTheme="minorBidi" w:eastAsia="Times New Roman" w:hAnsiTheme="minorBidi"/>
            <w:b/>
            <w:bCs/>
          </w:rPr>
          <w:t>m</w:t>
        </w:r>
        <w:r w:rsidR="00A73FF5" w:rsidRPr="00C11FCA">
          <w:rPr>
            <w:rFonts w:asciiTheme="minorBidi" w:eastAsia="Times New Roman" w:hAnsiTheme="minorBidi"/>
            <w:b/>
            <w:bCs/>
          </w:rPr>
          <w:t>ission</w:t>
        </w:r>
      </w:hyperlink>
    </w:p>
    <w:p w14:paraId="1B15BC1B" w14:textId="5B3F38D6" w:rsidR="007A483B" w:rsidRPr="00C11FCA" w:rsidRDefault="007A483B" w:rsidP="00C11FCA">
      <w:pPr>
        <w:spacing w:before="100" w:beforeAutospacing="1" w:after="100" w:afterAutospacing="1"/>
        <w:jc w:val="center"/>
        <w:rPr>
          <w:rFonts w:asciiTheme="minorBidi" w:eastAsia="Times New Roman" w:hAnsiTheme="minorBidi"/>
          <w:b/>
          <w:bCs/>
        </w:rPr>
      </w:pPr>
      <w:r>
        <w:rPr>
          <w:rFonts w:asciiTheme="minorBidi" w:eastAsia="Times New Roman" w:hAnsiTheme="minorBidi"/>
          <w:b/>
          <w:bCs/>
        </w:rPr>
        <w:t>Report by International Disability Alliance</w:t>
      </w:r>
    </w:p>
    <w:p w14:paraId="780D8BF6" w14:textId="7F40D908" w:rsidR="005175A3" w:rsidRPr="00C11FCA" w:rsidRDefault="00C11FCA" w:rsidP="00C11FCA">
      <w:pPr>
        <w:spacing w:before="100" w:beforeAutospacing="1" w:after="100" w:afterAutospacing="1"/>
        <w:jc w:val="both"/>
        <w:rPr>
          <w:rFonts w:asciiTheme="minorBidi" w:eastAsia="Times New Roman" w:hAnsiTheme="minorBidi"/>
          <w:color w:val="000000"/>
        </w:rPr>
      </w:pPr>
      <w:r w:rsidRPr="00C11FCA">
        <w:rPr>
          <w:rFonts w:asciiTheme="minorBidi" w:eastAsia="Times New Roman" w:hAnsiTheme="minorBidi"/>
        </w:rPr>
        <w:t xml:space="preserve">The session took place on 6 to 9 </w:t>
      </w:r>
      <w:r w:rsidR="00A73FF5" w:rsidRPr="00C11FCA">
        <w:rPr>
          <w:rFonts w:asciiTheme="minorBidi" w:eastAsia="Times New Roman" w:hAnsiTheme="minorBidi"/>
          <w:color w:val="000000"/>
        </w:rPr>
        <w:t>March at the UN Headquarters</w:t>
      </w:r>
      <w:r w:rsidRPr="00C11FCA">
        <w:rPr>
          <w:rFonts w:asciiTheme="minorBidi" w:eastAsia="Times New Roman" w:hAnsiTheme="minorBidi"/>
          <w:color w:val="000000"/>
        </w:rPr>
        <w:t xml:space="preserve"> in New York</w:t>
      </w:r>
      <w:r w:rsidR="00A73FF5" w:rsidRPr="00C11FCA">
        <w:rPr>
          <w:rFonts w:asciiTheme="minorBidi" w:eastAsia="Times New Roman" w:hAnsiTheme="minorBidi"/>
          <w:color w:val="000000"/>
        </w:rPr>
        <w:t>.</w:t>
      </w:r>
      <w:r w:rsidR="005175A3" w:rsidRPr="00C11FCA">
        <w:rPr>
          <w:rFonts w:asciiTheme="minorBidi" w:eastAsia="Times New Roman" w:hAnsiTheme="minorBidi"/>
          <w:color w:val="000000"/>
        </w:rPr>
        <w:t xml:space="preserve"> There were two important agenda items: </w:t>
      </w:r>
    </w:p>
    <w:p w14:paraId="017A68A5" w14:textId="5091D8C4" w:rsidR="00A73FF5" w:rsidRPr="00C11FCA" w:rsidRDefault="005175A3" w:rsidP="00C11FCA">
      <w:pPr>
        <w:pStyle w:val="ListParagraph"/>
        <w:numPr>
          <w:ilvl w:val="0"/>
          <w:numId w:val="1"/>
        </w:numPr>
        <w:jc w:val="both"/>
        <w:rPr>
          <w:rFonts w:asciiTheme="minorBidi" w:hAnsiTheme="minorBidi" w:cstheme="minorBidi"/>
          <w:color w:val="000000"/>
          <w:u w:val="single"/>
        </w:rPr>
      </w:pPr>
      <w:r w:rsidRPr="00C11FCA">
        <w:rPr>
          <w:rFonts w:asciiTheme="minorBidi" w:hAnsiTheme="minorBidi" w:cstheme="minorBidi"/>
          <w:color w:val="000000"/>
          <w:u w:val="single"/>
        </w:rPr>
        <w:t>Discussions on the SDGs global indicator framework (general debate not disability specific)</w:t>
      </w:r>
      <w:r w:rsidR="00A73FF5" w:rsidRPr="00C11FCA">
        <w:rPr>
          <w:rFonts w:asciiTheme="minorBidi" w:hAnsiTheme="minorBidi" w:cstheme="minorBidi"/>
          <w:color w:val="000000"/>
          <w:u w:val="single"/>
        </w:rPr>
        <w:t>:</w:t>
      </w:r>
    </w:p>
    <w:p w14:paraId="3C6F2A1C" w14:textId="4D74312F" w:rsidR="00A73FF5" w:rsidRPr="00C11FCA" w:rsidRDefault="005175A3" w:rsidP="00C11FCA">
      <w:pPr>
        <w:spacing w:before="100" w:beforeAutospacing="1" w:after="100" w:afterAutospacing="1"/>
        <w:jc w:val="both"/>
        <w:rPr>
          <w:rFonts w:asciiTheme="minorBidi" w:eastAsia="Times New Roman" w:hAnsiTheme="minorBidi"/>
        </w:rPr>
      </w:pPr>
      <w:r w:rsidRPr="00C11FCA">
        <w:rPr>
          <w:rFonts w:asciiTheme="minorBidi" w:eastAsia="Times New Roman" w:hAnsiTheme="minorBidi"/>
        </w:rPr>
        <w:t>Member States remain concerned about the large numbers of indicators (232) and as such suggest to</w:t>
      </w:r>
      <w:r w:rsidR="00A73FF5" w:rsidRPr="00C11FCA">
        <w:rPr>
          <w:rFonts w:asciiTheme="minorBidi" w:eastAsia="Times New Roman" w:hAnsiTheme="minorBidi"/>
        </w:rPr>
        <w:t> </w:t>
      </w:r>
      <w:r w:rsidRPr="00C11FCA">
        <w:rPr>
          <w:rFonts w:asciiTheme="minorBidi" w:eastAsia="Times New Roman" w:hAnsiTheme="minorBidi"/>
        </w:rPr>
        <w:t>cut down the numbers of</w:t>
      </w:r>
      <w:r w:rsidR="00A73FF5" w:rsidRPr="00C11FCA">
        <w:rPr>
          <w:rFonts w:asciiTheme="minorBidi" w:eastAsia="Times New Roman" w:hAnsiTheme="minorBidi"/>
        </w:rPr>
        <w:t xml:space="preserve"> indicators </w:t>
      </w:r>
      <w:r w:rsidRPr="00C11FCA">
        <w:rPr>
          <w:rFonts w:asciiTheme="minorBidi" w:eastAsia="Times New Roman" w:hAnsiTheme="minorBidi"/>
        </w:rPr>
        <w:t>and to make them</w:t>
      </w:r>
      <w:r w:rsidR="00A73FF5" w:rsidRPr="00C11FCA">
        <w:rPr>
          <w:rFonts w:asciiTheme="minorBidi" w:eastAsia="Times New Roman" w:hAnsiTheme="minorBidi"/>
          <w:i/>
          <w:iCs/>
        </w:rPr>
        <w:t xml:space="preserve"> measurable</w:t>
      </w:r>
      <w:r w:rsidRPr="00C11FCA">
        <w:rPr>
          <w:rFonts w:asciiTheme="minorBidi" w:eastAsia="Times New Roman" w:hAnsiTheme="minorBidi"/>
          <w:i/>
          <w:iCs/>
        </w:rPr>
        <w:t xml:space="preserve">. </w:t>
      </w:r>
      <w:r w:rsidR="00A73FF5" w:rsidRPr="00C11FCA">
        <w:rPr>
          <w:rFonts w:asciiTheme="minorBidi" w:eastAsia="Times New Roman" w:hAnsiTheme="minorBidi"/>
        </w:rPr>
        <w:t xml:space="preserve"> </w:t>
      </w:r>
      <w:r w:rsidRPr="00C11FCA">
        <w:rPr>
          <w:rFonts w:asciiTheme="minorBidi" w:eastAsia="Times New Roman" w:hAnsiTheme="minorBidi"/>
        </w:rPr>
        <w:t xml:space="preserve">[Currently only 1 disability inclusive indicator out of 11 is identified as measurable]. Member States continue to struggle with the very board range of disaggregation criteria outlined in target 17.18 (including disability) therefore suggestion was made to take a more </w:t>
      </w:r>
      <w:r w:rsidR="00A73FF5" w:rsidRPr="00C11FCA">
        <w:rPr>
          <w:rFonts w:asciiTheme="minorBidi" w:eastAsia="Times New Roman" w:hAnsiTheme="minorBidi"/>
        </w:rPr>
        <w:t xml:space="preserve">realistic </w:t>
      </w:r>
      <w:r w:rsidRPr="00C11FCA">
        <w:rPr>
          <w:rFonts w:asciiTheme="minorBidi" w:eastAsia="Times New Roman" w:hAnsiTheme="minorBidi"/>
        </w:rPr>
        <w:t xml:space="preserve">approach and </w:t>
      </w:r>
      <w:r w:rsidR="00C11FCA">
        <w:rPr>
          <w:rFonts w:asciiTheme="minorBidi" w:eastAsia="Times New Roman" w:hAnsiTheme="minorBidi"/>
        </w:rPr>
        <w:t>prioritize</w:t>
      </w:r>
      <w:r w:rsidRPr="00C11FCA">
        <w:rPr>
          <w:rFonts w:asciiTheme="minorBidi" w:eastAsia="Times New Roman" w:hAnsiTheme="minorBidi"/>
        </w:rPr>
        <w:t xml:space="preserve"> certain feasible</w:t>
      </w:r>
      <w:r w:rsidR="00A73FF5" w:rsidRPr="00C11FCA">
        <w:rPr>
          <w:rFonts w:asciiTheme="minorBidi" w:eastAsia="Times New Roman" w:hAnsiTheme="minorBidi"/>
        </w:rPr>
        <w:t xml:space="preserve"> characteristic</w:t>
      </w:r>
      <w:r w:rsidRPr="00C11FCA">
        <w:rPr>
          <w:rFonts w:asciiTheme="minorBidi" w:eastAsia="Times New Roman" w:hAnsiTheme="minorBidi"/>
        </w:rPr>
        <w:t xml:space="preserve"> for disaggregation</w:t>
      </w:r>
      <w:r w:rsidR="00A73FF5" w:rsidRPr="00C11FCA">
        <w:rPr>
          <w:rFonts w:asciiTheme="minorBidi" w:eastAsia="Times New Roman" w:hAnsiTheme="minorBidi"/>
        </w:rPr>
        <w:t>.</w:t>
      </w:r>
    </w:p>
    <w:p w14:paraId="3E118E2A" w14:textId="417A855A" w:rsidR="00425D30" w:rsidRPr="00C11FCA" w:rsidRDefault="005175A3" w:rsidP="00C11FCA">
      <w:pPr>
        <w:pStyle w:val="ListParagraph"/>
        <w:numPr>
          <w:ilvl w:val="0"/>
          <w:numId w:val="1"/>
        </w:numPr>
        <w:jc w:val="both"/>
        <w:rPr>
          <w:rFonts w:asciiTheme="minorBidi" w:hAnsiTheme="minorBidi" w:cstheme="minorBidi"/>
          <w:u w:val="single"/>
        </w:rPr>
      </w:pPr>
      <w:r w:rsidRPr="00C11FCA">
        <w:rPr>
          <w:rFonts w:asciiTheme="minorBidi" w:hAnsiTheme="minorBidi" w:cstheme="minorBidi"/>
          <w:u w:val="single"/>
        </w:rPr>
        <w:t xml:space="preserve">Discussions </w:t>
      </w:r>
      <w:r w:rsidR="00A73FF5" w:rsidRPr="00C11FCA">
        <w:rPr>
          <w:rFonts w:asciiTheme="minorBidi" w:hAnsiTheme="minorBidi" w:cstheme="minorBidi"/>
          <w:u w:val="single"/>
        </w:rPr>
        <w:t xml:space="preserve">over </w:t>
      </w:r>
      <w:r w:rsidRPr="00C11FCA">
        <w:rPr>
          <w:rFonts w:asciiTheme="minorBidi" w:hAnsiTheme="minorBidi" w:cstheme="minorBidi"/>
          <w:u w:val="single"/>
        </w:rPr>
        <w:t xml:space="preserve">the work of the Washington Group and </w:t>
      </w:r>
      <w:r w:rsidR="00A73FF5" w:rsidRPr="00C11FCA">
        <w:rPr>
          <w:rFonts w:asciiTheme="minorBidi" w:hAnsiTheme="minorBidi" w:cstheme="minorBidi"/>
          <w:u w:val="single"/>
        </w:rPr>
        <w:t>disability statistics:</w:t>
      </w:r>
      <w:r w:rsidR="00105D84" w:rsidRPr="00C11FCA">
        <w:rPr>
          <w:rFonts w:asciiTheme="minorBidi" w:hAnsiTheme="minorBidi" w:cstheme="minorBidi"/>
          <w:u w:val="single"/>
        </w:rPr>
        <w:t xml:space="preserve"> </w:t>
      </w:r>
    </w:p>
    <w:p w14:paraId="28E532D0" w14:textId="6E1E4B0C" w:rsidR="00A73FF5" w:rsidRPr="00C11FCA" w:rsidRDefault="00105D84" w:rsidP="00C11FCA">
      <w:pPr>
        <w:spacing w:before="100" w:beforeAutospacing="1" w:after="100" w:afterAutospacing="1"/>
        <w:jc w:val="both"/>
        <w:rPr>
          <w:rFonts w:asciiTheme="minorBidi" w:eastAsia="Times New Roman" w:hAnsiTheme="minorBidi"/>
        </w:rPr>
      </w:pPr>
      <w:r w:rsidRPr="00C11FCA">
        <w:rPr>
          <w:rFonts w:asciiTheme="minorBidi" w:eastAsia="Times New Roman" w:hAnsiTheme="minorBidi"/>
        </w:rPr>
        <w:t xml:space="preserve">Initial presentation </w:t>
      </w:r>
      <w:r w:rsidR="00425D30" w:rsidRPr="00C11FCA">
        <w:rPr>
          <w:rFonts w:asciiTheme="minorBidi" w:eastAsia="Times New Roman" w:hAnsiTheme="minorBidi"/>
        </w:rPr>
        <w:t>was given by the Washington Group focusing on how the short set of questions can be used to disaggregate SDGs indicators by disability. This was followed by interventions from t</w:t>
      </w:r>
      <w:r w:rsidR="00A73FF5" w:rsidRPr="00C11FCA">
        <w:rPr>
          <w:rFonts w:asciiTheme="minorBidi" w:eastAsia="Times New Roman" w:hAnsiTheme="minorBidi"/>
        </w:rPr>
        <w:t>wenty-two Member States and WHO</w:t>
      </w:r>
      <w:r w:rsidR="00425D30" w:rsidRPr="00C11FCA">
        <w:rPr>
          <w:rFonts w:asciiTheme="minorBidi" w:eastAsia="Times New Roman" w:hAnsiTheme="minorBidi"/>
        </w:rPr>
        <w:t>.</w:t>
      </w:r>
      <w:r w:rsidR="00A73FF5" w:rsidRPr="00C11FCA">
        <w:rPr>
          <w:rFonts w:asciiTheme="minorBidi" w:eastAsia="Times New Roman" w:hAnsiTheme="minorBidi"/>
        </w:rPr>
        <w:t xml:space="preserve">  Finland, Australia, Italy </w:t>
      </w:r>
      <w:r w:rsidR="00425D30" w:rsidRPr="00C11FCA">
        <w:rPr>
          <w:rFonts w:asciiTheme="minorBidi" w:eastAsia="Times New Roman" w:hAnsiTheme="minorBidi"/>
        </w:rPr>
        <w:t xml:space="preserve">were </w:t>
      </w:r>
      <w:r w:rsidR="00A73FF5" w:rsidRPr="00C11FCA">
        <w:rPr>
          <w:rFonts w:asciiTheme="minorBidi" w:eastAsia="Times New Roman" w:hAnsiTheme="minorBidi"/>
        </w:rPr>
        <w:t xml:space="preserve">the only States that openly supported the WG SS for SDG data disaggregation, this is </w:t>
      </w:r>
      <w:r w:rsidR="00425D30" w:rsidRPr="00C11FCA">
        <w:rPr>
          <w:rFonts w:asciiTheme="minorBidi" w:eastAsia="Times New Roman" w:hAnsiTheme="minorBidi"/>
        </w:rPr>
        <w:t>quite a decrease from last year.</w:t>
      </w:r>
      <w:r w:rsidR="00A73FF5" w:rsidRPr="00C11FCA">
        <w:rPr>
          <w:rFonts w:asciiTheme="minorBidi" w:eastAsia="Times New Roman" w:hAnsiTheme="minorBidi"/>
        </w:rPr>
        <w:t xml:space="preserve"> The</w:t>
      </w:r>
      <w:r w:rsidR="00425D30" w:rsidRPr="00C11FCA">
        <w:rPr>
          <w:rFonts w:asciiTheme="minorBidi" w:eastAsia="Times New Roman" w:hAnsiTheme="minorBidi"/>
        </w:rPr>
        <w:t xml:space="preserve"> remaining intervening </w:t>
      </w:r>
      <w:r w:rsidR="00A73FF5" w:rsidRPr="00C11FCA">
        <w:rPr>
          <w:rFonts w:asciiTheme="minorBidi" w:eastAsia="Times New Roman" w:hAnsiTheme="minorBidi"/>
        </w:rPr>
        <w:t>Member States push</w:t>
      </w:r>
      <w:r w:rsidR="00425D30" w:rsidRPr="00C11FCA">
        <w:rPr>
          <w:rFonts w:asciiTheme="minorBidi" w:eastAsia="Times New Roman" w:hAnsiTheme="minorBidi"/>
        </w:rPr>
        <w:t>ed</w:t>
      </w:r>
      <w:r w:rsidR="00A73FF5" w:rsidRPr="00C11FCA">
        <w:rPr>
          <w:rFonts w:asciiTheme="minorBidi" w:eastAsia="Times New Roman" w:hAnsiTheme="minorBidi"/>
        </w:rPr>
        <w:t xml:space="preserve"> for alternate methodologies and for national options to fit needs</w:t>
      </w:r>
      <w:r w:rsidR="00425D30" w:rsidRPr="00C11FCA">
        <w:rPr>
          <w:rFonts w:asciiTheme="minorBidi" w:eastAsia="Times New Roman" w:hAnsiTheme="minorBidi"/>
        </w:rPr>
        <w:t>. In addition t</w:t>
      </w:r>
      <w:r w:rsidR="00A73FF5" w:rsidRPr="00C11FCA">
        <w:rPr>
          <w:rFonts w:asciiTheme="minorBidi" w:eastAsia="Times New Roman" w:hAnsiTheme="minorBidi"/>
        </w:rPr>
        <w:t xml:space="preserve">here was a strong </w:t>
      </w:r>
      <w:r w:rsidR="00425D30" w:rsidRPr="00C11FCA">
        <w:rPr>
          <w:rFonts w:asciiTheme="minorBidi" w:eastAsia="Times New Roman" w:hAnsiTheme="minorBidi"/>
        </w:rPr>
        <w:t>request</w:t>
      </w:r>
      <w:r w:rsidR="00A73FF5" w:rsidRPr="00C11FCA">
        <w:rPr>
          <w:rFonts w:asciiTheme="minorBidi" w:eastAsia="Times New Roman" w:hAnsiTheme="minorBidi"/>
        </w:rPr>
        <w:t xml:space="preserve"> for coordination </w:t>
      </w:r>
      <w:r w:rsidR="00425D30" w:rsidRPr="00C11FCA">
        <w:rPr>
          <w:rFonts w:asciiTheme="minorBidi" w:eastAsia="Times New Roman" w:hAnsiTheme="minorBidi"/>
        </w:rPr>
        <w:t>to be undertaken</w:t>
      </w:r>
      <w:r w:rsidR="00A73FF5" w:rsidRPr="00C11FCA">
        <w:rPr>
          <w:rFonts w:asciiTheme="minorBidi" w:eastAsia="Times New Roman" w:hAnsiTheme="minorBidi"/>
        </w:rPr>
        <w:t xml:space="preserve"> by UN</w:t>
      </w:r>
      <w:r w:rsidR="00425D30" w:rsidRPr="00C11FCA">
        <w:rPr>
          <w:rFonts w:asciiTheme="minorBidi" w:eastAsia="Times New Roman" w:hAnsiTheme="minorBidi"/>
        </w:rPr>
        <w:t xml:space="preserve"> </w:t>
      </w:r>
      <w:r w:rsidR="00A73FF5" w:rsidRPr="00C11FCA">
        <w:rPr>
          <w:rFonts w:asciiTheme="minorBidi" w:eastAsia="Times New Roman" w:hAnsiTheme="minorBidi"/>
        </w:rPr>
        <w:t>S</w:t>
      </w:r>
      <w:r w:rsidR="00425D30" w:rsidRPr="00C11FCA">
        <w:rPr>
          <w:rFonts w:asciiTheme="minorBidi" w:eastAsia="Times New Roman" w:hAnsiTheme="minorBidi"/>
        </w:rPr>
        <w:t xml:space="preserve">tatistical </w:t>
      </w:r>
      <w:r w:rsidR="00A73FF5" w:rsidRPr="00C11FCA">
        <w:rPr>
          <w:rFonts w:asciiTheme="minorBidi" w:eastAsia="Times New Roman" w:hAnsiTheme="minorBidi"/>
        </w:rPr>
        <w:t>D</w:t>
      </w:r>
      <w:r w:rsidR="00425D30" w:rsidRPr="00C11FCA">
        <w:rPr>
          <w:rFonts w:asciiTheme="minorBidi" w:eastAsia="Times New Roman" w:hAnsiTheme="minorBidi"/>
        </w:rPr>
        <w:t xml:space="preserve">ivision. </w:t>
      </w:r>
      <w:r w:rsidR="00A73FF5" w:rsidRPr="00C11FCA">
        <w:rPr>
          <w:rFonts w:asciiTheme="minorBidi" w:eastAsia="Times New Roman" w:hAnsiTheme="minorBidi"/>
        </w:rPr>
        <w:t xml:space="preserve">Almost all Member States endorsed the creation of a group of experts for the revision of the Guidelines and Principles for the Development of Disability Statistics (in E/CN.3/2018/17). </w:t>
      </w:r>
    </w:p>
    <w:p w14:paraId="7BDB2F40" w14:textId="77777777" w:rsidR="00B74746" w:rsidRDefault="007A483B"/>
    <w:sectPr w:rsidR="00B74746" w:rsidSect="00BC7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5365"/>
    <w:multiLevelType w:val="hybridMultilevel"/>
    <w:tmpl w:val="55B2F0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FF5"/>
    <w:rsid w:val="00105D84"/>
    <w:rsid w:val="00425D30"/>
    <w:rsid w:val="005175A3"/>
    <w:rsid w:val="007A483B"/>
    <w:rsid w:val="00A73FF5"/>
    <w:rsid w:val="00B774AC"/>
    <w:rsid w:val="00BC7BEC"/>
    <w:rsid w:val="00C11FCA"/>
    <w:rsid w:val="00C9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37FBF6"/>
  <w15:chartTrackingRefBased/>
  <w15:docId w15:val="{702EFC6F-44D3-BA46-B4D3-0A51AA4B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3FF5"/>
  </w:style>
  <w:style w:type="paragraph" w:styleId="ListParagraph">
    <w:name w:val="List Paragraph"/>
    <w:basedOn w:val="Normal"/>
    <w:uiPriority w:val="34"/>
    <w:qFormat/>
    <w:rsid w:val="00A73F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1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wa.cbm.org/owa/redir.aspx?C=5wDIOtScr0zVd3-pZ9XAjhYX9RzTrPGErY593st3zPEZefbAhYrVCA..&amp;URL=https%3a%2f%2funstats.un.org%2funsd%2fstatcom%2f48th-session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M. Lockwood</dc:creator>
  <cp:keywords/>
  <dc:description/>
  <cp:lastModifiedBy>Talin Avades</cp:lastModifiedBy>
  <cp:revision>3</cp:revision>
  <dcterms:created xsi:type="dcterms:W3CDTF">2018-03-15T19:47:00Z</dcterms:created>
  <dcterms:modified xsi:type="dcterms:W3CDTF">2018-03-15T19:48:00Z</dcterms:modified>
</cp:coreProperties>
</file>