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80416" w14:textId="77777777" w:rsidR="00E31A95" w:rsidRPr="000D42C4" w:rsidRDefault="00E31A95" w:rsidP="00E31A95">
      <w:pPr>
        <w:pStyle w:val="NormalWeb"/>
        <w:spacing w:before="0" w:beforeAutospacing="0" w:after="0" w:afterAutospacing="0"/>
        <w:jc w:val="center"/>
        <w:outlineLvl w:val="0"/>
        <w:rPr>
          <w:b/>
          <w:bCs/>
          <w:color w:val="000000"/>
        </w:rPr>
      </w:pPr>
    </w:p>
    <w:p w14:paraId="6A938418" w14:textId="77777777" w:rsidR="00B5754C" w:rsidRPr="00B5754C" w:rsidRDefault="00B5754C" w:rsidP="00B5754C">
      <w:pPr>
        <w:jc w:val="center"/>
        <w:rPr>
          <w:rFonts w:ascii="Times New Roman" w:hAnsi="Times New Roman" w:cs="Times New Roman"/>
        </w:rPr>
      </w:pPr>
      <w:bookmarkStart w:id="0" w:name="_GoBack"/>
      <w:bookmarkEnd w:id="0"/>
      <w:r w:rsidRPr="00B5754C">
        <w:rPr>
          <w:rFonts w:ascii="Times New Roman" w:hAnsi="Times New Roman" w:cs="Times New Roman"/>
          <w:b/>
          <w:bCs/>
          <w:color w:val="000000"/>
        </w:rPr>
        <w:t>Tuesday 11th July</w:t>
      </w:r>
    </w:p>
    <w:p w14:paraId="52B4F40D" w14:textId="77777777" w:rsidR="00B5754C" w:rsidRPr="00B5754C" w:rsidRDefault="00B5754C" w:rsidP="00B5754C">
      <w:pPr>
        <w:jc w:val="center"/>
        <w:rPr>
          <w:rFonts w:ascii="Times New Roman" w:hAnsi="Times New Roman" w:cs="Times New Roman"/>
        </w:rPr>
      </w:pPr>
      <w:r w:rsidRPr="00B5754C">
        <w:rPr>
          <w:rFonts w:ascii="Times New Roman" w:hAnsi="Times New Roman" w:cs="Times New Roman"/>
          <w:b/>
          <w:bCs/>
          <w:color w:val="000000"/>
        </w:rPr>
        <w:t>9.00am - 11.00am</w:t>
      </w:r>
    </w:p>
    <w:p w14:paraId="030378A8" w14:textId="448C5F1D" w:rsidR="00B5754C" w:rsidRPr="00B5754C" w:rsidRDefault="00B5754C" w:rsidP="00B5754C">
      <w:pPr>
        <w:jc w:val="center"/>
        <w:rPr>
          <w:rFonts w:ascii="Times New Roman" w:hAnsi="Times New Roman" w:cs="Times New Roman"/>
        </w:rPr>
      </w:pPr>
      <w:r w:rsidRPr="00B5754C">
        <w:rPr>
          <w:rFonts w:ascii="Times New Roman" w:hAnsi="Times New Roman" w:cs="Times New Roman"/>
          <w:b/>
          <w:bCs/>
          <w:color w:val="000000"/>
        </w:rPr>
        <w:t>Review of SDGs</w:t>
      </w:r>
      <w:r w:rsidR="00AA07C0" w:rsidRPr="000D42C4">
        <w:rPr>
          <w:rFonts w:ascii="Times New Roman" w:hAnsi="Times New Roman" w:cs="Times New Roman"/>
          <w:b/>
          <w:bCs/>
          <w:color w:val="000000"/>
        </w:rPr>
        <w:t>:</w:t>
      </w:r>
      <w:r w:rsidRPr="00B5754C">
        <w:rPr>
          <w:rFonts w:ascii="Times New Roman" w:hAnsi="Times New Roman" w:cs="Times New Roman"/>
          <w:b/>
          <w:bCs/>
          <w:color w:val="000000"/>
        </w:rPr>
        <w:t xml:space="preserve"> Implementation SDG </w:t>
      </w:r>
      <w:r w:rsidR="009C60B8" w:rsidRPr="000D42C4">
        <w:rPr>
          <w:rFonts w:ascii="Times New Roman" w:hAnsi="Times New Roman" w:cs="Times New Roman"/>
          <w:b/>
          <w:bCs/>
          <w:color w:val="000000"/>
        </w:rPr>
        <w:t>2</w:t>
      </w:r>
    </w:p>
    <w:p w14:paraId="37388805" w14:textId="77777777" w:rsidR="00B5754C" w:rsidRPr="000D42C4" w:rsidRDefault="00B5754C" w:rsidP="00B5754C">
      <w:pPr>
        <w:rPr>
          <w:rFonts w:ascii="Times New Roman" w:eastAsia="Times New Roman" w:hAnsi="Times New Roman" w:cs="Times New Roman"/>
        </w:rPr>
      </w:pPr>
    </w:p>
    <w:p w14:paraId="3AF7464C" w14:textId="77777777" w:rsidR="004B1704" w:rsidRPr="000D42C4" w:rsidRDefault="004B1704" w:rsidP="00B5754C">
      <w:pPr>
        <w:rPr>
          <w:rFonts w:ascii="Times New Roman" w:eastAsia="Times New Roman" w:hAnsi="Times New Roman" w:cs="Times New Roman"/>
        </w:rPr>
      </w:pPr>
    </w:p>
    <w:p w14:paraId="3B509ABD" w14:textId="1F861707" w:rsidR="004B1704" w:rsidRPr="000D42C4" w:rsidRDefault="004B1704" w:rsidP="00B5754C">
      <w:pPr>
        <w:rPr>
          <w:rFonts w:ascii="Times New Roman" w:eastAsia="Times New Roman" w:hAnsi="Times New Roman" w:cs="Times New Roman"/>
        </w:rPr>
      </w:pPr>
      <w:r w:rsidRPr="000D42C4">
        <w:rPr>
          <w:rFonts w:ascii="Times New Roman" w:eastAsia="Times New Roman" w:hAnsi="Times New Roman" w:cs="Times New Roman"/>
        </w:rPr>
        <w:t xml:space="preserve">Thank you, excellency for the </w:t>
      </w:r>
      <w:r w:rsidR="000D42C4">
        <w:rPr>
          <w:rFonts w:ascii="Times New Roman" w:eastAsia="Times New Roman" w:hAnsi="Times New Roman" w:cs="Times New Roman"/>
        </w:rPr>
        <w:t>opportunity to speak</w:t>
      </w:r>
      <w:r w:rsidRPr="000D42C4">
        <w:rPr>
          <w:rFonts w:ascii="Times New Roman" w:eastAsia="Times New Roman" w:hAnsi="Times New Roman" w:cs="Times New Roman"/>
        </w:rPr>
        <w:t xml:space="preserve">. </w:t>
      </w:r>
    </w:p>
    <w:p w14:paraId="36A5F45A" w14:textId="77777777" w:rsidR="006D66C1" w:rsidRPr="00B5754C" w:rsidRDefault="006D66C1" w:rsidP="00B5754C">
      <w:pPr>
        <w:rPr>
          <w:rFonts w:ascii="Times New Roman" w:eastAsia="Times New Roman" w:hAnsi="Times New Roman" w:cs="Times New Roman"/>
        </w:rPr>
      </w:pPr>
    </w:p>
    <w:p w14:paraId="26E5C6C1" w14:textId="4A908839" w:rsidR="00771A20" w:rsidRPr="000D42C4" w:rsidRDefault="006D66C1" w:rsidP="00D30718">
      <w:pPr>
        <w:rPr>
          <w:rFonts w:ascii="Times New Roman" w:hAnsi="Times New Roman" w:cs="Times New Roman"/>
        </w:rPr>
      </w:pPr>
      <w:r w:rsidRPr="000D42C4">
        <w:rPr>
          <w:rFonts w:ascii="Times New Roman" w:hAnsi="Times New Roman" w:cs="Times New Roman"/>
        </w:rPr>
        <w:t>R</w:t>
      </w:r>
      <w:r w:rsidRPr="000D42C4">
        <w:rPr>
          <w:rFonts w:ascii="Times New Roman" w:hAnsi="Times New Roman" w:cs="Times New Roman"/>
        </w:rPr>
        <w:t>ecently</w:t>
      </w:r>
      <w:r w:rsidRPr="000D42C4">
        <w:rPr>
          <w:rFonts w:ascii="Times New Roman" w:hAnsi="Times New Roman" w:cs="Times New Roman"/>
        </w:rPr>
        <w:t>, d</w:t>
      </w:r>
      <w:r w:rsidRPr="000D42C4">
        <w:rPr>
          <w:rFonts w:ascii="Times New Roman" w:hAnsi="Times New Roman" w:cs="Times New Roman"/>
        </w:rPr>
        <w:t>isability has emerged as one of the strongest known factors that affect a household’s food security.</w:t>
      </w:r>
      <w:r w:rsidRPr="000D42C4">
        <w:rPr>
          <w:rStyle w:val="FootnoteReference"/>
          <w:rFonts w:ascii="Times New Roman" w:hAnsi="Times New Roman" w:cs="Times New Roman"/>
        </w:rPr>
        <w:footnoteReference w:id="1"/>
      </w:r>
      <w:r w:rsidRPr="000D42C4">
        <w:rPr>
          <w:rFonts w:ascii="Times New Roman" w:hAnsi="Times New Roman" w:cs="Times New Roman"/>
        </w:rPr>
        <w:t xml:space="preserve"> </w:t>
      </w:r>
      <w:r w:rsidR="00CA7311" w:rsidRPr="000D42C4">
        <w:rPr>
          <w:rFonts w:ascii="Times New Roman" w:hAnsi="Times New Roman" w:cs="Times New Roman"/>
        </w:rPr>
        <w:t>M</w:t>
      </w:r>
      <w:r w:rsidR="00CA7311" w:rsidRPr="000D42C4">
        <w:rPr>
          <w:rFonts w:ascii="Times New Roman" w:hAnsi="Times New Roman" w:cs="Times New Roman"/>
        </w:rPr>
        <w:t>alnutrition</w:t>
      </w:r>
      <w:r w:rsidR="00CA7311" w:rsidRPr="000D42C4">
        <w:rPr>
          <w:rFonts w:ascii="Times New Roman" w:hAnsi="Times New Roman" w:cs="Times New Roman"/>
        </w:rPr>
        <w:t>,</w:t>
      </w:r>
      <w:r w:rsidR="00CA7311" w:rsidRPr="000D42C4">
        <w:rPr>
          <w:rFonts w:ascii="Times New Roman" w:hAnsi="Times New Roman" w:cs="Times New Roman"/>
        </w:rPr>
        <w:t xml:space="preserve"> </w:t>
      </w:r>
      <w:r w:rsidRPr="000D42C4">
        <w:rPr>
          <w:rFonts w:ascii="Times New Roman" w:hAnsi="Times New Roman" w:cs="Times New Roman"/>
        </w:rPr>
        <w:t xml:space="preserve">and hunger </w:t>
      </w:r>
      <w:r w:rsidR="00CA7311" w:rsidRPr="000D42C4">
        <w:rPr>
          <w:rFonts w:ascii="Times New Roman" w:hAnsi="Times New Roman" w:cs="Times New Roman"/>
        </w:rPr>
        <w:t>are</w:t>
      </w:r>
      <w:r w:rsidRPr="000D42C4">
        <w:rPr>
          <w:rFonts w:ascii="Times New Roman" w:hAnsi="Times New Roman" w:cs="Times New Roman"/>
        </w:rPr>
        <w:t xml:space="preserve"> also</w:t>
      </w:r>
      <w:r w:rsidR="00CA7311" w:rsidRPr="000D42C4">
        <w:rPr>
          <w:rFonts w:ascii="Times New Roman" w:hAnsi="Times New Roman" w:cs="Times New Roman"/>
        </w:rPr>
        <w:t xml:space="preserve"> </w:t>
      </w:r>
      <w:r w:rsidR="00A15A30" w:rsidRPr="000D42C4">
        <w:rPr>
          <w:rFonts w:ascii="Times New Roman" w:hAnsi="Times New Roman" w:cs="Times New Roman"/>
        </w:rPr>
        <w:t xml:space="preserve">pervasive </w:t>
      </w:r>
      <w:r w:rsidR="00CA7311" w:rsidRPr="000D42C4">
        <w:rPr>
          <w:rFonts w:ascii="Times New Roman" w:hAnsi="Times New Roman" w:cs="Times New Roman"/>
        </w:rPr>
        <w:t xml:space="preserve">for persons with disabilities </w:t>
      </w:r>
      <w:r w:rsidRPr="000D42C4">
        <w:rPr>
          <w:rFonts w:ascii="Times New Roman" w:hAnsi="Times New Roman" w:cs="Times New Roman"/>
        </w:rPr>
        <w:t xml:space="preserve">due to </w:t>
      </w:r>
      <w:r w:rsidR="00CA7311" w:rsidRPr="000D42C4">
        <w:rPr>
          <w:rFonts w:ascii="Times New Roman" w:hAnsi="Times New Roman" w:cs="Times New Roman"/>
        </w:rPr>
        <w:t>e</w:t>
      </w:r>
      <w:r w:rsidR="00CA7311" w:rsidRPr="000D42C4">
        <w:rPr>
          <w:rFonts w:ascii="Times New Roman" w:hAnsi="Times New Roman" w:cs="Times New Roman"/>
        </w:rPr>
        <w:t>xclusion and marginalization</w:t>
      </w:r>
      <w:r w:rsidR="00CA7311" w:rsidRPr="000D42C4">
        <w:rPr>
          <w:rFonts w:ascii="Times New Roman" w:hAnsi="Times New Roman" w:cs="Times New Roman"/>
        </w:rPr>
        <w:t>. As such</w:t>
      </w:r>
      <w:r w:rsidRPr="000D42C4">
        <w:rPr>
          <w:rFonts w:ascii="Times New Roman" w:hAnsi="Times New Roman" w:cs="Times New Roman"/>
        </w:rPr>
        <w:t>, p</w:t>
      </w:r>
      <w:r w:rsidR="00CA7311" w:rsidRPr="000D42C4">
        <w:rPr>
          <w:rFonts w:ascii="Times New Roman" w:hAnsi="Times New Roman" w:cs="Times New Roman"/>
        </w:rPr>
        <w:t>ersons with disabilities are more susceptible to suffer from malnutrition, and poverty increases the risk of disability through malnutrition.</w:t>
      </w:r>
      <w:r w:rsidR="00CA7311" w:rsidRPr="000D42C4">
        <w:rPr>
          <w:rStyle w:val="FootnoteReference"/>
          <w:rFonts w:ascii="Times New Roman" w:hAnsi="Times New Roman" w:cs="Times New Roman"/>
        </w:rPr>
        <w:footnoteReference w:id="2"/>
      </w:r>
      <w:r w:rsidRPr="000D42C4">
        <w:rPr>
          <w:rFonts w:ascii="Times New Roman" w:hAnsi="Times New Roman" w:cs="Times New Roman"/>
        </w:rPr>
        <w:t xml:space="preserve"> Extending beyond the individual, many h</w:t>
      </w:r>
      <w:r w:rsidR="00CA7311" w:rsidRPr="000D42C4">
        <w:rPr>
          <w:rFonts w:ascii="Times New Roman" w:hAnsi="Times New Roman" w:cs="Times New Roman"/>
          <w:color w:val="000000"/>
        </w:rPr>
        <w:t>ouseholds with a person with a disability experience material hardship, including lack of access to safe water and sanitation and food insecurity</w:t>
      </w:r>
      <w:r w:rsidRPr="000D42C4">
        <w:rPr>
          <w:rFonts w:ascii="Times New Roman" w:hAnsi="Times New Roman" w:cs="Times New Roman"/>
          <w:color w:val="000000"/>
        </w:rPr>
        <w:t>,</w:t>
      </w:r>
      <w:r w:rsidR="00CA7311" w:rsidRPr="000D42C4">
        <w:rPr>
          <w:rFonts w:ascii="Times New Roman" w:hAnsi="Times New Roman" w:cs="Times New Roman"/>
          <w:color w:val="000000"/>
          <w:position w:val="13"/>
        </w:rPr>
        <w:t xml:space="preserve"> </w:t>
      </w:r>
      <w:r w:rsidR="00CA7311" w:rsidRPr="000D42C4">
        <w:rPr>
          <w:rFonts w:ascii="Times New Roman" w:hAnsi="Times New Roman" w:cs="Times New Roman"/>
          <w:color w:val="000000"/>
        </w:rPr>
        <w:t xml:space="preserve">and </w:t>
      </w:r>
      <w:r w:rsidRPr="000D42C4">
        <w:rPr>
          <w:rFonts w:ascii="Times New Roman" w:hAnsi="Times New Roman" w:cs="Times New Roman"/>
          <w:color w:val="000000"/>
        </w:rPr>
        <w:t>increased</w:t>
      </w:r>
      <w:r w:rsidR="00CA7311" w:rsidRPr="000D42C4">
        <w:rPr>
          <w:rFonts w:ascii="Times New Roman" w:hAnsi="Times New Roman" w:cs="Times New Roman"/>
          <w:color w:val="000000"/>
        </w:rPr>
        <w:t xml:space="preserve"> costs due to disability-related expenses.</w:t>
      </w:r>
      <w:r w:rsidR="00A15A30" w:rsidRPr="000D42C4">
        <w:rPr>
          <w:rFonts w:ascii="Times New Roman" w:hAnsi="Times New Roman" w:cs="Times New Roman"/>
        </w:rPr>
        <w:t xml:space="preserve"> At</w:t>
      </w:r>
      <w:r w:rsidR="009D4564" w:rsidRPr="000D42C4">
        <w:rPr>
          <w:rFonts w:ascii="Times New Roman" w:hAnsi="Times New Roman" w:cs="Times New Roman"/>
        </w:rPr>
        <w:t xml:space="preserve"> a community level, </w:t>
      </w:r>
      <w:r w:rsidRPr="000D42C4">
        <w:rPr>
          <w:rFonts w:ascii="Times New Roman" w:hAnsi="Times New Roman" w:cs="Times New Roman"/>
        </w:rPr>
        <w:t>h</w:t>
      </w:r>
      <w:r w:rsidR="00771A20" w:rsidRPr="000D42C4">
        <w:rPr>
          <w:rFonts w:ascii="Times New Roman" w:hAnsi="Times New Roman" w:cs="Times New Roman"/>
        </w:rPr>
        <w:t>ealth and nutrition programs</w:t>
      </w:r>
      <w:r w:rsidRPr="000D42C4">
        <w:rPr>
          <w:rFonts w:ascii="Times New Roman" w:hAnsi="Times New Roman" w:cs="Times New Roman"/>
        </w:rPr>
        <w:t xml:space="preserve"> frequently are physically inaccessible or involve cost-prohibitive transportation</w:t>
      </w:r>
      <w:r w:rsidR="009D4564" w:rsidRPr="000D42C4">
        <w:rPr>
          <w:rFonts w:ascii="Times New Roman" w:hAnsi="Times New Roman" w:cs="Times New Roman"/>
        </w:rPr>
        <w:t xml:space="preserve">, </w:t>
      </w:r>
      <w:r w:rsidR="005D0EE1" w:rsidRPr="000D42C4">
        <w:rPr>
          <w:rFonts w:ascii="Times New Roman" w:hAnsi="Times New Roman" w:cs="Times New Roman"/>
        </w:rPr>
        <w:t xml:space="preserve">and </w:t>
      </w:r>
      <w:r w:rsidR="00771A20" w:rsidRPr="000D42C4">
        <w:rPr>
          <w:rFonts w:ascii="Times New Roman" w:hAnsi="Times New Roman" w:cs="Times New Roman"/>
        </w:rPr>
        <w:t xml:space="preserve">persons with disabilities </w:t>
      </w:r>
      <w:r w:rsidR="005D0EE1" w:rsidRPr="000D42C4">
        <w:rPr>
          <w:rFonts w:ascii="Times New Roman" w:hAnsi="Times New Roman" w:cs="Times New Roman"/>
        </w:rPr>
        <w:t xml:space="preserve">in institutions are </w:t>
      </w:r>
      <w:r w:rsidR="00771A20" w:rsidRPr="000D42C4">
        <w:rPr>
          <w:rFonts w:ascii="Times New Roman" w:hAnsi="Times New Roman" w:cs="Times New Roman"/>
        </w:rPr>
        <w:t xml:space="preserve">overlooked in food </w:t>
      </w:r>
      <w:proofErr w:type="spellStart"/>
      <w:r w:rsidR="00771A20" w:rsidRPr="000D42C4">
        <w:rPr>
          <w:rFonts w:ascii="Times New Roman" w:hAnsi="Times New Roman" w:cs="Times New Roman"/>
        </w:rPr>
        <w:t>programmes</w:t>
      </w:r>
      <w:proofErr w:type="spellEnd"/>
      <w:r w:rsidR="00771A20" w:rsidRPr="000D42C4">
        <w:rPr>
          <w:rFonts w:ascii="Times New Roman" w:hAnsi="Times New Roman" w:cs="Times New Roman"/>
        </w:rPr>
        <w:t xml:space="preserve">. </w:t>
      </w:r>
    </w:p>
    <w:p w14:paraId="01447525" w14:textId="77777777" w:rsidR="00CD599A" w:rsidRPr="000D42C4" w:rsidRDefault="00CD599A" w:rsidP="00CD599A">
      <w:pPr>
        <w:rPr>
          <w:rFonts w:ascii="Times New Roman" w:hAnsi="Times New Roman" w:cs="Times New Roman"/>
        </w:rPr>
      </w:pPr>
    </w:p>
    <w:p w14:paraId="44CA2353" w14:textId="0F9F83A1" w:rsidR="000D42C4" w:rsidRPr="000D42C4" w:rsidRDefault="00CD599A" w:rsidP="000D42C4">
      <w:pPr>
        <w:rPr>
          <w:rFonts w:ascii="Times New Roman" w:eastAsia="Times New Roman" w:hAnsi="Times New Roman" w:cs="Times New Roman"/>
          <w:color w:val="000000" w:themeColor="text1"/>
        </w:rPr>
      </w:pPr>
      <w:r w:rsidRPr="000D42C4">
        <w:rPr>
          <w:rFonts w:ascii="Times New Roman" w:hAnsi="Times New Roman" w:cs="Times New Roman"/>
          <w:color w:val="000000" w:themeColor="text1"/>
        </w:rPr>
        <w:t>The right to food, an important determinant of nutritional status, is articulated in the Universal Declaration of Human Rights (Article 25) which specifically mentions the rights of people with disabilities to have physical access to adequate food</w:t>
      </w:r>
      <w:r w:rsidR="005D0EE1" w:rsidRPr="000D42C4">
        <w:rPr>
          <w:rFonts w:ascii="Times New Roman" w:hAnsi="Times New Roman" w:cs="Times New Roman"/>
          <w:color w:val="000000" w:themeColor="text1"/>
        </w:rPr>
        <w:t xml:space="preserve">.  The CRPD additionally reinforces that </w:t>
      </w:r>
      <w:r w:rsidR="0040421A" w:rsidRPr="000D42C4">
        <w:rPr>
          <w:rFonts w:ascii="Times New Roman" w:hAnsi="Times New Roman" w:cs="Times New Roman"/>
          <w:color w:val="000000" w:themeColor="text1"/>
        </w:rPr>
        <w:t xml:space="preserve">persons with disabilities have the </w:t>
      </w:r>
      <w:r w:rsidR="000D42C4" w:rsidRPr="000D42C4">
        <w:rPr>
          <w:rFonts w:ascii="Times New Roman" w:eastAsia="Times New Roman" w:hAnsi="Times New Roman" w:cs="Times New Roman"/>
          <w:color w:val="000000" w:themeColor="text1"/>
        </w:rPr>
        <w:t>right to adequate food, including food security, safeguards, and an adequate standard of living. For the 2030 Agenda to truly uphold its ambitions in Goal 2 inclusive of persons with disabilities we recommend:</w:t>
      </w:r>
    </w:p>
    <w:p w14:paraId="5806B4A0" w14:textId="77777777" w:rsidR="00771A20" w:rsidRPr="000D42C4" w:rsidRDefault="00771A20" w:rsidP="00771A20">
      <w:pPr>
        <w:pStyle w:val="NoSpacing"/>
        <w:rPr>
          <w:rFonts w:ascii="Times New Roman" w:hAnsi="Times New Roman" w:cs="Times New Roman"/>
          <w:sz w:val="24"/>
          <w:szCs w:val="24"/>
        </w:rPr>
      </w:pPr>
    </w:p>
    <w:p w14:paraId="3C1E11AA" w14:textId="77777777" w:rsidR="000D42C4" w:rsidRDefault="000D42C4" w:rsidP="000D42C4">
      <w:pPr>
        <w:pStyle w:val="ListParagraph"/>
        <w:widowControl w:val="0"/>
        <w:numPr>
          <w:ilvl w:val="0"/>
          <w:numId w:val="4"/>
        </w:numPr>
        <w:autoSpaceDE w:val="0"/>
        <w:autoSpaceDN w:val="0"/>
        <w:adjustRightInd w:val="0"/>
        <w:spacing w:after="240" w:line="240" w:lineRule="auto"/>
        <w:rPr>
          <w:rFonts w:ascii="Times New Roman" w:hAnsi="Times New Roman" w:cs="Times New Roman"/>
          <w:sz w:val="24"/>
          <w:szCs w:val="24"/>
        </w:rPr>
      </w:pPr>
      <w:r w:rsidRPr="000D42C4">
        <w:rPr>
          <w:rFonts w:ascii="Times New Roman" w:hAnsi="Times New Roman" w:cs="Times New Roman"/>
          <w:sz w:val="24"/>
          <w:szCs w:val="24"/>
        </w:rPr>
        <w:t>Ensuring</w:t>
      </w:r>
      <w:r w:rsidR="00A15A30" w:rsidRPr="000D42C4">
        <w:rPr>
          <w:rFonts w:ascii="Times New Roman" w:hAnsi="Times New Roman" w:cs="Times New Roman"/>
          <w:sz w:val="24"/>
          <w:szCs w:val="24"/>
        </w:rPr>
        <w:t xml:space="preserve"> access to safe, nutritious and sufficient food all year round and access to safe and affordable drinking water and sanitation for persons with disabilities. </w:t>
      </w:r>
    </w:p>
    <w:p w14:paraId="240C879A" w14:textId="77777777" w:rsidR="000D42C4" w:rsidRDefault="000D42C4" w:rsidP="000D42C4">
      <w:pPr>
        <w:pStyle w:val="ListParagraph"/>
        <w:widowControl w:val="0"/>
        <w:numPr>
          <w:ilvl w:val="0"/>
          <w:numId w:val="4"/>
        </w:numPr>
        <w:autoSpaceDE w:val="0"/>
        <w:autoSpaceDN w:val="0"/>
        <w:adjustRightInd w:val="0"/>
        <w:spacing w:after="240" w:line="240" w:lineRule="auto"/>
        <w:rPr>
          <w:rFonts w:ascii="Times New Roman" w:hAnsi="Times New Roman" w:cs="Times New Roman"/>
          <w:sz w:val="24"/>
          <w:szCs w:val="24"/>
        </w:rPr>
      </w:pPr>
      <w:r w:rsidRPr="000D42C4">
        <w:rPr>
          <w:rFonts w:ascii="Times New Roman" w:hAnsi="Times New Roman" w:cs="Times New Roman"/>
          <w:sz w:val="24"/>
          <w:szCs w:val="24"/>
        </w:rPr>
        <w:t xml:space="preserve">Mainstream disability into food </w:t>
      </w:r>
      <w:proofErr w:type="spellStart"/>
      <w:r w:rsidRPr="000D42C4">
        <w:rPr>
          <w:rFonts w:ascii="Times New Roman" w:hAnsi="Times New Roman" w:cs="Times New Roman"/>
          <w:sz w:val="24"/>
          <w:szCs w:val="24"/>
        </w:rPr>
        <w:t>programmes</w:t>
      </w:r>
      <w:proofErr w:type="spellEnd"/>
      <w:r w:rsidRPr="000D42C4">
        <w:rPr>
          <w:rFonts w:ascii="Times New Roman" w:hAnsi="Times New Roman" w:cs="Times New Roman"/>
          <w:sz w:val="24"/>
          <w:szCs w:val="24"/>
        </w:rPr>
        <w:t xml:space="preserve">, nutrition, and food security </w:t>
      </w:r>
      <w:proofErr w:type="spellStart"/>
      <w:r w:rsidRPr="000D42C4">
        <w:rPr>
          <w:rFonts w:ascii="Times New Roman" w:hAnsi="Times New Roman" w:cs="Times New Roman"/>
          <w:sz w:val="24"/>
          <w:szCs w:val="24"/>
        </w:rPr>
        <w:t>efforts.</w:t>
      </w:r>
    </w:p>
    <w:p w14:paraId="24614250" w14:textId="0FBAF45E" w:rsidR="000D42C4" w:rsidRPr="000D42C4" w:rsidRDefault="000D42C4" w:rsidP="000D42C4">
      <w:pPr>
        <w:pStyle w:val="ListParagraph"/>
        <w:widowControl w:val="0"/>
        <w:numPr>
          <w:ilvl w:val="0"/>
          <w:numId w:val="4"/>
        </w:numPr>
        <w:autoSpaceDE w:val="0"/>
        <w:autoSpaceDN w:val="0"/>
        <w:adjustRightInd w:val="0"/>
        <w:spacing w:after="240" w:line="240" w:lineRule="auto"/>
        <w:rPr>
          <w:rFonts w:ascii="Times New Roman" w:hAnsi="Times New Roman" w:cs="Times New Roman"/>
          <w:sz w:val="24"/>
          <w:szCs w:val="24"/>
        </w:rPr>
      </w:pPr>
      <w:proofErr w:type="spellEnd"/>
      <w:r w:rsidRPr="000D42C4">
        <w:rPr>
          <w:rFonts w:ascii="Times New Roman" w:hAnsi="Times New Roman" w:cs="Times New Roman"/>
          <w:sz w:val="24"/>
          <w:szCs w:val="24"/>
        </w:rPr>
        <w:t xml:space="preserve">Ensure persons with disabilities </w:t>
      </w:r>
      <w:proofErr w:type="spellStart"/>
      <w:r w:rsidRPr="000D42C4">
        <w:rPr>
          <w:rFonts w:ascii="Times New Roman" w:hAnsi="Times New Roman" w:cs="Times New Roman"/>
          <w:sz w:val="24"/>
          <w:szCs w:val="24"/>
        </w:rPr>
        <w:t>benefit</w:t>
      </w:r>
      <w:proofErr w:type="spellEnd"/>
      <w:r w:rsidRPr="000D42C4">
        <w:rPr>
          <w:rFonts w:ascii="Times New Roman" w:hAnsi="Times New Roman" w:cs="Times New Roman"/>
          <w:sz w:val="24"/>
          <w:szCs w:val="24"/>
        </w:rPr>
        <w:t xml:space="preserve"> </w:t>
      </w:r>
      <w:proofErr w:type="spellStart"/>
      <w:r w:rsidRPr="000D42C4">
        <w:rPr>
          <w:rFonts w:ascii="Times New Roman" w:hAnsi="Times New Roman" w:cs="Times New Roman"/>
          <w:sz w:val="24"/>
          <w:szCs w:val="24"/>
        </w:rPr>
        <w:t>equally</w:t>
      </w:r>
      <w:proofErr w:type="spellEnd"/>
      <w:r w:rsidRPr="000D42C4">
        <w:rPr>
          <w:rFonts w:ascii="Times New Roman" w:hAnsi="Times New Roman" w:cs="Times New Roman"/>
          <w:sz w:val="24"/>
          <w:szCs w:val="24"/>
        </w:rPr>
        <w:t xml:space="preserve"> </w:t>
      </w:r>
      <w:proofErr w:type="spellStart"/>
      <w:r w:rsidRPr="000D42C4">
        <w:rPr>
          <w:rFonts w:ascii="Times New Roman" w:hAnsi="Times New Roman" w:cs="Times New Roman"/>
          <w:sz w:val="24"/>
          <w:szCs w:val="24"/>
        </w:rPr>
        <w:t>from</w:t>
      </w:r>
      <w:proofErr w:type="spellEnd"/>
      <w:r w:rsidRPr="000D42C4">
        <w:rPr>
          <w:rFonts w:ascii="Times New Roman" w:hAnsi="Times New Roman" w:cs="Times New Roman"/>
          <w:sz w:val="24"/>
          <w:szCs w:val="24"/>
        </w:rPr>
        <w:t xml:space="preserve"> </w:t>
      </w:r>
      <w:proofErr w:type="spellStart"/>
      <w:r w:rsidRPr="000D42C4">
        <w:rPr>
          <w:rFonts w:ascii="Times New Roman" w:hAnsi="Times New Roman" w:cs="Times New Roman"/>
          <w:sz w:val="24"/>
          <w:szCs w:val="24"/>
        </w:rPr>
        <w:t>mainstream</w:t>
      </w:r>
      <w:proofErr w:type="spellEnd"/>
      <w:r w:rsidRPr="000D42C4">
        <w:rPr>
          <w:rFonts w:ascii="Times New Roman" w:hAnsi="Times New Roman" w:cs="Times New Roman"/>
          <w:sz w:val="24"/>
          <w:szCs w:val="24"/>
        </w:rPr>
        <w:t xml:space="preserve"> </w:t>
      </w:r>
      <w:proofErr w:type="spellStart"/>
      <w:r w:rsidRPr="000D42C4">
        <w:rPr>
          <w:rFonts w:ascii="Times New Roman" w:hAnsi="Times New Roman" w:cs="Times New Roman"/>
          <w:sz w:val="24"/>
          <w:szCs w:val="24"/>
        </w:rPr>
        <w:t>food</w:t>
      </w:r>
      <w:proofErr w:type="spellEnd"/>
      <w:r w:rsidRPr="000D42C4">
        <w:rPr>
          <w:rFonts w:ascii="Times New Roman" w:hAnsi="Times New Roman" w:cs="Times New Roman"/>
          <w:sz w:val="24"/>
          <w:szCs w:val="24"/>
        </w:rPr>
        <w:t xml:space="preserve"> programmes and </w:t>
      </w:r>
      <w:proofErr w:type="spellStart"/>
      <w:r w:rsidRPr="000D42C4">
        <w:rPr>
          <w:rFonts w:ascii="Times New Roman" w:hAnsi="Times New Roman" w:cs="Times New Roman"/>
          <w:sz w:val="24"/>
          <w:szCs w:val="24"/>
        </w:rPr>
        <w:t>food</w:t>
      </w:r>
      <w:proofErr w:type="spellEnd"/>
      <w:r w:rsidRPr="000D42C4">
        <w:rPr>
          <w:rFonts w:ascii="Times New Roman" w:hAnsi="Times New Roman" w:cs="Times New Roman"/>
          <w:sz w:val="24"/>
          <w:szCs w:val="24"/>
        </w:rPr>
        <w:t xml:space="preserve"> </w:t>
      </w:r>
      <w:proofErr w:type="spellStart"/>
      <w:r w:rsidRPr="000D42C4">
        <w:rPr>
          <w:rFonts w:ascii="Times New Roman" w:hAnsi="Times New Roman" w:cs="Times New Roman"/>
          <w:sz w:val="24"/>
          <w:szCs w:val="24"/>
        </w:rPr>
        <w:t>security</w:t>
      </w:r>
      <w:proofErr w:type="spellEnd"/>
      <w:r w:rsidRPr="000D42C4">
        <w:rPr>
          <w:rFonts w:ascii="Times New Roman" w:hAnsi="Times New Roman" w:cs="Times New Roman"/>
          <w:sz w:val="24"/>
          <w:szCs w:val="24"/>
        </w:rPr>
        <w:t xml:space="preserve"> efforts. </w:t>
      </w:r>
    </w:p>
    <w:p w14:paraId="08A4E875" w14:textId="77777777" w:rsidR="000D42C4" w:rsidRPr="000D42C4" w:rsidRDefault="000D42C4" w:rsidP="000D42C4">
      <w:pPr>
        <w:pStyle w:val="ListParagraph"/>
        <w:widowControl w:val="0"/>
        <w:autoSpaceDE w:val="0"/>
        <w:autoSpaceDN w:val="0"/>
        <w:adjustRightInd w:val="0"/>
        <w:spacing w:after="240" w:line="240" w:lineRule="auto"/>
        <w:rPr>
          <w:rFonts w:ascii="Times New Roman" w:hAnsi="Times New Roman" w:cs="Times New Roman"/>
        </w:rPr>
      </w:pPr>
    </w:p>
    <w:p w14:paraId="7112E029" w14:textId="77777777" w:rsidR="000D42C4" w:rsidRPr="000D42C4" w:rsidRDefault="000D42C4" w:rsidP="00A15A30">
      <w:pPr>
        <w:widowControl w:val="0"/>
        <w:autoSpaceDE w:val="0"/>
        <w:autoSpaceDN w:val="0"/>
        <w:adjustRightInd w:val="0"/>
        <w:spacing w:after="240" w:line="340" w:lineRule="atLeast"/>
        <w:rPr>
          <w:rFonts w:ascii="Times New Roman" w:hAnsi="Times New Roman" w:cs="Times New Roman"/>
          <w:color w:val="000000"/>
        </w:rPr>
      </w:pPr>
    </w:p>
    <w:p w14:paraId="681FCC19" w14:textId="77777777" w:rsidR="00771A20" w:rsidRPr="000D42C4" w:rsidRDefault="00771A20" w:rsidP="009C60B8">
      <w:pPr>
        <w:rPr>
          <w:rFonts w:ascii="Times New Roman" w:hAnsi="Times New Roman" w:cs="Times New Roman"/>
        </w:rPr>
      </w:pPr>
    </w:p>
    <w:p w14:paraId="7C3F8461" w14:textId="5829A710" w:rsidR="00BA1158" w:rsidRPr="00BA1158" w:rsidRDefault="00BA1158" w:rsidP="009C60B8">
      <w:pPr>
        <w:widowControl w:val="0"/>
        <w:autoSpaceDE w:val="0"/>
        <w:autoSpaceDN w:val="0"/>
        <w:adjustRightInd w:val="0"/>
        <w:spacing w:after="240"/>
        <w:rPr>
          <w:rFonts w:ascii="Times New Roman" w:hAnsi="Times New Roman" w:cs="Times New Roman"/>
        </w:rPr>
      </w:pPr>
    </w:p>
    <w:sectPr w:rsidR="00BA1158" w:rsidRPr="00BA1158" w:rsidSect="00C843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EE023" w14:textId="77777777" w:rsidR="00C91A7E" w:rsidRDefault="00C91A7E" w:rsidP="00E31A95">
      <w:r>
        <w:separator/>
      </w:r>
    </w:p>
  </w:endnote>
  <w:endnote w:type="continuationSeparator" w:id="0">
    <w:p w14:paraId="1AF0EB41" w14:textId="77777777" w:rsidR="00C91A7E" w:rsidRDefault="00C91A7E" w:rsidP="00E3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5EA21" w14:textId="77777777" w:rsidR="00C91A7E" w:rsidRDefault="00C91A7E" w:rsidP="00E31A95">
      <w:r>
        <w:separator/>
      </w:r>
    </w:p>
  </w:footnote>
  <w:footnote w:type="continuationSeparator" w:id="0">
    <w:p w14:paraId="6BC9D18D" w14:textId="77777777" w:rsidR="00C91A7E" w:rsidRDefault="00C91A7E" w:rsidP="00E31A95">
      <w:r>
        <w:continuationSeparator/>
      </w:r>
    </w:p>
  </w:footnote>
  <w:footnote w:id="1">
    <w:p w14:paraId="33C83DB0" w14:textId="77777777" w:rsidR="006D66C1" w:rsidRPr="002F709F" w:rsidRDefault="006D66C1" w:rsidP="006D66C1">
      <w:pPr>
        <w:pStyle w:val="FootnoteText"/>
        <w:rPr>
          <w:lang w:val="en-US"/>
        </w:rPr>
      </w:pPr>
      <w:r>
        <w:rPr>
          <w:rStyle w:val="FootnoteReference"/>
        </w:rPr>
        <w:footnoteRef/>
      </w:r>
      <w:r>
        <w:t xml:space="preserve"> </w:t>
      </w:r>
      <w:r w:rsidRPr="002F709F">
        <w:t>http://www.worldhunger.org/disability-is-an-important-risk-factor-for-food-insecurity/</w:t>
      </w:r>
    </w:p>
  </w:footnote>
  <w:footnote w:id="2">
    <w:p w14:paraId="7A648A8A" w14:textId="77777777" w:rsidR="00CA7311" w:rsidRPr="00204561" w:rsidRDefault="00CA7311" w:rsidP="00CA7311">
      <w:pPr>
        <w:pStyle w:val="FootnoteText"/>
        <w:rPr>
          <w:lang w:val="en-US"/>
        </w:rPr>
      </w:pPr>
      <w:r>
        <w:rPr>
          <w:rStyle w:val="FootnoteReference"/>
        </w:rPr>
        <w:footnoteRef/>
      </w:r>
      <w:r>
        <w:t xml:space="preserve"> </w:t>
      </w:r>
      <w:r>
        <w:rPr>
          <w:lang w:val="en-US"/>
        </w:rPr>
        <w:t>World Disability Report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01F05" w14:textId="0281A566" w:rsidR="00E31A95" w:rsidRDefault="00E31A95" w:rsidP="00E31A95">
    <w:pPr>
      <w:pStyle w:val="Header"/>
      <w:jc w:val="center"/>
    </w:pPr>
    <w:r>
      <w:rPr>
        <w:noProof/>
      </w:rPr>
      <w:drawing>
        <wp:inline distT="0" distB="0" distL="0" distR="0" wp14:anchorId="22AFF2B0" wp14:editId="52FE1C22">
          <wp:extent cx="3686782" cy="1670580"/>
          <wp:effectExtent l="0" t="0" r="0" b="6350"/>
          <wp:docPr id="1" name="Picture 1" descr="/Users/idacommunications/Dropbox/IDA Comms folder/2) Activity Comms/2.2) 2030 Agenda/HLPF 2017/SG logo/SGPwD_rev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dacommunications/Dropbox/IDA Comms folder/2) Activity Comms/2.2) 2030 Agenda/HLPF 2017/SG logo/SGPwD_rev3-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8295" cy="1675797"/>
                  </a:xfrm>
                  <a:prstGeom prst="rect">
                    <a:avLst/>
                  </a:prstGeom>
                  <a:noFill/>
                  <a:ln>
                    <a:noFill/>
                  </a:ln>
                </pic:spPr>
              </pic:pic>
            </a:graphicData>
          </a:graphic>
        </wp:inline>
      </w:drawing>
    </w:r>
  </w:p>
  <w:p w14:paraId="7F1A218B" w14:textId="77777777" w:rsidR="00E31A95" w:rsidRDefault="00E31A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1A13"/>
    <w:multiLevelType w:val="hybridMultilevel"/>
    <w:tmpl w:val="A8789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D6E6A"/>
    <w:multiLevelType w:val="hybridMultilevel"/>
    <w:tmpl w:val="4210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05CEE"/>
    <w:multiLevelType w:val="hybridMultilevel"/>
    <w:tmpl w:val="C0BA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10598"/>
    <w:multiLevelType w:val="hybridMultilevel"/>
    <w:tmpl w:val="A3F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B1F38"/>
    <w:multiLevelType w:val="hybridMultilevel"/>
    <w:tmpl w:val="A1CA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C7"/>
    <w:rsid w:val="00033CEF"/>
    <w:rsid w:val="000711E0"/>
    <w:rsid w:val="000D3FFA"/>
    <w:rsid w:val="000D42C4"/>
    <w:rsid w:val="0013112A"/>
    <w:rsid w:val="00144490"/>
    <w:rsid w:val="00153103"/>
    <w:rsid w:val="00153307"/>
    <w:rsid w:val="001557FF"/>
    <w:rsid w:val="001E1190"/>
    <w:rsid w:val="001F1125"/>
    <w:rsid w:val="001F3060"/>
    <w:rsid w:val="002047FB"/>
    <w:rsid w:val="002072B2"/>
    <w:rsid w:val="0024658B"/>
    <w:rsid w:val="0027195A"/>
    <w:rsid w:val="002A1B51"/>
    <w:rsid w:val="002E1494"/>
    <w:rsid w:val="003019BD"/>
    <w:rsid w:val="0031096F"/>
    <w:rsid w:val="00352FD1"/>
    <w:rsid w:val="00376F6D"/>
    <w:rsid w:val="00385DEF"/>
    <w:rsid w:val="003A0BB1"/>
    <w:rsid w:val="003A548C"/>
    <w:rsid w:val="003B4C29"/>
    <w:rsid w:val="003C2E37"/>
    <w:rsid w:val="003D331D"/>
    <w:rsid w:val="003D5727"/>
    <w:rsid w:val="003F0811"/>
    <w:rsid w:val="0040421A"/>
    <w:rsid w:val="0041763D"/>
    <w:rsid w:val="00436E39"/>
    <w:rsid w:val="004B1704"/>
    <w:rsid w:val="004E292E"/>
    <w:rsid w:val="00521434"/>
    <w:rsid w:val="00541F8D"/>
    <w:rsid w:val="00542B39"/>
    <w:rsid w:val="0055719B"/>
    <w:rsid w:val="005D0EE1"/>
    <w:rsid w:val="005D1AC7"/>
    <w:rsid w:val="005E383B"/>
    <w:rsid w:val="006030F1"/>
    <w:rsid w:val="00676230"/>
    <w:rsid w:val="006B1C64"/>
    <w:rsid w:val="006C32B5"/>
    <w:rsid w:val="006D66C1"/>
    <w:rsid w:val="00712675"/>
    <w:rsid w:val="007620D4"/>
    <w:rsid w:val="00766EBB"/>
    <w:rsid w:val="00771A20"/>
    <w:rsid w:val="007A7A55"/>
    <w:rsid w:val="007D22E9"/>
    <w:rsid w:val="007F301E"/>
    <w:rsid w:val="007F7252"/>
    <w:rsid w:val="008159A2"/>
    <w:rsid w:val="00857BCD"/>
    <w:rsid w:val="008C691E"/>
    <w:rsid w:val="008F52A3"/>
    <w:rsid w:val="008F59A3"/>
    <w:rsid w:val="009634F2"/>
    <w:rsid w:val="00991D7E"/>
    <w:rsid w:val="009C60B8"/>
    <w:rsid w:val="009D4564"/>
    <w:rsid w:val="009D7EB4"/>
    <w:rsid w:val="009F1FC2"/>
    <w:rsid w:val="00A15A30"/>
    <w:rsid w:val="00A213BA"/>
    <w:rsid w:val="00A46902"/>
    <w:rsid w:val="00A55B0D"/>
    <w:rsid w:val="00AA07C0"/>
    <w:rsid w:val="00AA0A43"/>
    <w:rsid w:val="00AA52BC"/>
    <w:rsid w:val="00AC30BE"/>
    <w:rsid w:val="00AC59CD"/>
    <w:rsid w:val="00B510C7"/>
    <w:rsid w:val="00B5754C"/>
    <w:rsid w:val="00B75A98"/>
    <w:rsid w:val="00BA1158"/>
    <w:rsid w:val="00BA6DA9"/>
    <w:rsid w:val="00BB7D94"/>
    <w:rsid w:val="00BC2C8A"/>
    <w:rsid w:val="00BE54A8"/>
    <w:rsid w:val="00C53CCF"/>
    <w:rsid w:val="00C61F48"/>
    <w:rsid w:val="00C713BF"/>
    <w:rsid w:val="00C82CE2"/>
    <w:rsid w:val="00C84368"/>
    <w:rsid w:val="00C91A7E"/>
    <w:rsid w:val="00CA7311"/>
    <w:rsid w:val="00CD599A"/>
    <w:rsid w:val="00CE0113"/>
    <w:rsid w:val="00D16798"/>
    <w:rsid w:val="00D16A94"/>
    <w:rsid w:val="00D30718"/>
    <w:rsid w:val="00D76CC9"/>
    <w:rsid w:val="00D82CD4"/>
    <w:rsid w:val="00DC7192"/>
    <w:rsid w:val="00DD439A"/>
    <w:rsid w:val="00DD77CC"/>
    <w:rsid w:val="00DF409D"/>
    <w:rsid w:val="00DF5E07"/>
    <w:rsid w:val="00E100A3"/>
    <w:rsid w:val="00E30F9F"/>
    <w:rsid w:val="00E31A95"/>
    <w:rsid w:val="00E47339"/>
    <w:rsid w:val="00E54E36"/>
    <w:rsid w:val="00E56FAA"/>
    <w:rsid w:val="00E60E68"/>
    <w:rsid w:val="00E61126"/>
    <w:rsid w:val="00E64622"/>
    <w:rsid w:val="00E82A3E"/>
    <w:rsid w:val="00EB1D8B"/>
    <w:rsid w:val="00EB5CBC"/>
    <w:rsid w:val="00ED510C"/>
    <w:rsid w:val="00F23D98"/>
    <w:rsid w:val="00F36DB9"/>
    <w:rsid w:val="00F376AB"/>
    <w:rsid w:val="00F506D8"/>
    <w:rsid w:val="00FB4829"/>
    <w:rsid w:val="00FB4BAB"/>
    <w:rsid w:val="00FE2D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EC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AC7"/>
    <w:pPr>
      <w:spacing w:before="100" w:beforeAutospacing="1" w:after="100" w:afterAutospacing="1"/>
    </w:pPr>
    <w:rPr>
      <w:rFonts w:ascii="Times New Roman" w:hAnsi="Times New Roman" w:cs="Times New Roman"/>
    </w:rPr>
  </w:style>
  <w:style w:type="paragraph" w:styleId="NoSpacing">
    <w:name w:val="No Spacing"/>
    <w:uiPriority w:val="1"/>
    <w:qFormat/>
    <w:rsid w:val="0031096F"/>
    <w:rPr>
      <w:sz w:val="22"/>
      <w:szCs w:val="22"/>
      <w:lang w:val="fr-BE"/>
    </w:rPr>
  </w:style>
  <w:style w:type="paragraph" w:customStyle="1" w:styleId="Normal1">
    <w:name w:val="Normal1"/>
    <w:rsid w:val="00C61F48"/>
    <w:pPr>
      <w:spacing w:line="276" w:lineRule="auto"/>
    </w:pPr>
    <w:rPr>
      <w:rFonts w:ascii="Arial" w:eastAsia="Arial" w:hAnsi="Arial" w:cs="Arial"/>
      <w:color w:val="000000"/>
      <w:sz w:val="22"/>
      <w:szCs w:val="22"/>
      <w:lang w:val="es-US"/>
    </w:rPr>
  </w:style>
  <w:style w:type="paragraph" w:styleId="ListParagraph">
    <w:name w:val="List Paragraph"/>
    <w:basedOn w:val="Normal"/>
    <w:uiPriority w:val="34"/>
    <w:qFormat/>
    <w:rsid w:val="00C61F48"/>
    <w:pPr>
      <w:spacing w:line="276" w:lineRule="auto"/>
      <w:ind w:left="720"/>
      <w:contextualSpacing/>
    </w:pPr>
    <w:rPr>
      <w:rFonts w:ascii="Arial" w:eastAsia="Arial" w:hAnsi="Arial" w:cs="Arial"/>
      <w:color w:val="000000"/>
      <w:sz w:val="22"/>
      <w:szCs w:val="22"/>
    </w:rPr>
  </w:style>
  <w:style w:type="paragraph" w:styleId="Header">
    <w:name w:val="header"/>
    <w:basedOn w:val="Normal"/>
    <w:link w:val="HeaderChar"/>
    <w:uiPriority w:val="99"/>
    <w:unhideWhenUsed/>
    <w:rsid w:val="00E31A95"/>
    <w:pPr>
      <w:tabs>
        <w:tab w:val="center" w:pos="4680"/>
        <w:tab w:val="right" w:pos="9360"/>
      </w:tabs>
    </w:pPr>
  </w:style>
  <w:style w:type="character" w:customStyle="1" w:styleId="HeaderChar">
    <w:name w:val="Header Char"/>
    <w:basedOn w:val="DefaultParagraphFont"/>
    <w:link w:val="Header"/>
    <w:uiPriority w:val="99"/>
    <w:rsid w:val="00E31A95"/>
  </w:style>
  <w:style w:type="paragraph" w:styleId="Footer">
    <w:name w:val="footer"/>
    <w:basedOn w:val="Normal"/>
    <w:link w:val="FooterChar"/>
    <w:uiPriority w:val="99"/>
    <w:unhideWhenUsed/>
    <w:rsid w:val="00E31A95"/>
    <w:pPr>
      <w:tabs>
        <w:tab w:val="center" w:pos="4680"/>
        <w:tab w:val="right" w:pos="9360"/>
      </w:tabs>
    </w:pPr>
  </w:style>
  <w:style w:type="character" w:customStyle="1" w:styleId="FooterChar">
    <w:name w:val="Footer Char"/>
    <w:basedOn w:val="DefaultParagraphFont"/>
    <w:link w:val="Footer"/>
    <w:uiPriority w:val="99"/>
    <w:rsid w:val="00E31A95"/>
  </w:style>
  <w:style w:type="paragraph" w:styleId="FootnoteText">
    <w:name w:val="footnote text"/>
    <w:basedOn w:val="Normal"/>
    <w:link w:val="FootnoteTextChar"/>
    <w:uiPriority w:val="99"/>
    <w:semiHidden/>
    <w:unhideWhenUsed/>
    <w:rsid w:val="009C60B8"/>
    <w:rPr>
      <w:rFonts w:ascii="Calibri" w:hAnsi="Calibri" w:cs="Calibri"/>
      <w:sz w:val="20"/>
      <w:szCs w:val="20"/>
      <w:lang w:val="en-CA" w:eastAsia="en-CA"/>
    </w:rPr>
  </w:style>
  <w:style w:type="character" w:customStyle="1" w:styleId="FootnoteTextChar">
    <w:name w:val="Footnote Text Char"/>
    <w:basedOn w:val="DefaultParagraphFont"/>
    <w:link w:val="FootnoteText"/>
    <w:uiPriority w:val="99"/>
    <w:semiHidden/>
    <w:rsid w:val="009C60B8"/>
    <w:rPr>
      <w:rFonts w:ascii="Calibri" w:hAnsi="Calibri" w:cs="Calibri"/>
      <w:sz w:val="20"/>
      <w:szCs w:val="20"/>
      <w:lang w:val="en-CA" w:eastAsia="en-CA"/>
    </w:rPr>
  </w:style>
  <w:style w:type="character" w:styleId="FootnoteReference">
    <w:name w:val="footnote reference"/>
    <w:basedOn w:val="DefaultParagraphFont"/>
    <w:uiPriority w:val="99"/>
    <w:semiHidden/>
    <w:unhideWhenUsed/>
    <w:rsid w:val="009C6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6369">
      <w:bodyDiv w:val="1"/>
      <w:marLeft w:val="0"/>
      <w:marRight w:val="0"/>
      <w:marTop w:val="0"/>
      <w:marBottom w:val="0"/>
      <w:divBdr>
        <w:top w:val="none" w:sz="0" w:space="0" w:color="auto"/>
        <w:left w:val="none" w:sz="0" w:space="0" w:color="auto"/>
        <w:bottom w:val="none" w:sz="0" w:space="0" w:color="auto"/>
        <w:right w:val="none" w:sz="0" w:space="0" w:color="auto"/>
      </w:divBdr>
    </w:div>
    <w:div w:id="148327889">
      <w:bodyDiv w:val="1"/>
      <w:marLeft w:val="0"/>
      <w:marRight w:val="0"/>
      <w:marTop w:val="0"/>
      <w:marBottom w:val="0"/>
      <w:divBdr>
        <w:top w:val="none" w:sz="0" w:space="0" w:color="auto"/>
        <w:left w:val="none" w:sz="0" w:space="0" w:color="auto"/>
        <w:bottom w:val="none" w:sz="0" w:space="0" w:color="auto"/>
        <w:right w:val="none" w:sz="0" w:space="0" w:color="auto"/>
      </w:divBdr>
    </w:div>
    <w:div w:id="1310860116">
      <w:bodyDiv w:val="1"/>
      <w:marLeft w:val="0"/>
      <w:marRight w:val="0"/>
      <w:marTop w:val="0"/>
      <w:marBottom w:val="0"/>
      <w:divBdr>
        <w:top w:val="none" w:sz="0" w:space="0" w:color="auto"/>
        <w:left w:val="none" w:sz="0" w:space="0" w:color="auto"/>
        <w:bottom w:val="none" w:sz="0" w:space="0" w:color="auto"/>
        <w:right w:val="none" w:sz="0" w:space="0" w:color="auto"/>
      </w:divBdr>
      <w:divsChild>
        <w:div w:id="1338581343">
          <w:marLeft w:val="0"/>
          <w:marRight w:val="0"/>
          <w:marTop w:val="0"/>
          <w:marBottom w:val="0"/>
          <w:divBdr>
            <w:top w:val="none" w:sz="0" w:space="0" w:color="auto"/>
            <w:left w:val="none" w:sz="0" w:space="0" w:color="auto"/>
            <w:bottom w:val="none" w:sz="0" w:space="0" w:color="auto"/>
            <w:right w:val="none" w:sz="0" w:space="0" w:color="auto"/>
          </w:divBdr>
          <w:divsChild>
            <w:div w:id="1971472748">
              <w:marLeft w:val="0"/>
              <w:marRight w:val="0"/>
              <w:marTop w:val="0"/>
              <w:marBottom w:val="0"/>
              <w:divBdr>
                <w:top w:val="none" w:sz="0" w:space="0" w:color="auto"/>
                <w:left w:val="none" w:sz="0" w:space="0" w:color="auto"/>
                <w:bottom w:val="none" w:sz="0" w:space="0" w:color="auto"/>
                <w:right w:val="none" w:sz="0" w:space="0" w:color="auto"/>
              </w:divBdr>
              <w:divsChild>
                <w:div w:id="90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2934">
      <w:bodyDiv w:val="1"/>
      <w:marLeft w:val="0"/>
      <w:marRight w:val="0"/>
      <w:marTop w:val="0"/>
      <w:marBottom w:val="0"/>
      <w:divBdr>
        <w:top w:val="none" w:sz="0" w:space="0" w:color="auto"/>
        <w:left w:val="none" w:sz="0" w:space="0" w:color="auto"/>
        <w:bottom w:val="none" w:sz="0" w:space="0" w:color="auto"/>
        <w:right w:val="none" w:sz="0" w:space="0" w:color="auto"/>
      </w:divBdr>
      <w:divsChild>
        <w:div w:id="1387756669">
          <w:marLeft w:val="0"/>
          <w:marRight w:val="0"/>
          <w:marTop w:val="0"/>
          <w:marBottom w:val="0"/>
          <w:divBdr>
            <w:top w:val="none" w:sz="0" w:space="0" w:color="auto"/>
            <w:left w:val="none" w:sz="0" w:space="0" w:color="auto"/>
            <w:bottom w:val="none" w:sz="0" w:space="0" w:color="auto"/>
            <w:right w:val="none" w:sz="0" w:space="0" w:color="auto"/>
          </w:divBdr>
          <w:divsChild>
            <w:div w:id="2124376927">
              <w:marLeft w:val="0"/>
              <w:marRight w:val="0"/>
              <w:marTop w:val="0"/>
              <w:marBottom w:val="0"/>
              <w:divBdr>
                <w:top w:val="none" w:sz="0" w:space="0" w:color="auto"/>
                <w:left w:val="none" w:sz="0" w:space="0" w:color="auto"/>
                <w:bottom w:val="none" w:sz="0" w:space="0" w:color="auto"/>
                <w:right w:val="none" w:sz="0" w:space="0" w:color="auto"/>
              </w:divBdr>
              <w:divsChild>
                <w:div w:id="6597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7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1585</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Megan Smith</cp:lastModifiedBy>
  <cp:revision>2</cp:revision>
  <dcterms:created xsi:type="dcterms:W3CDTF">2017-07-10T20:47:00Z</dcterms:created>
  <dcterms:modified xsi:type="dcterms:W3CDTF">2017-07-10T20:47:00Z</dcterms:modified>
</cp:coreProperties>
</file>