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AA0DC" w14:textId="77777777" w:rsidR="00096D61" w:rsidRPr="00AA277A" w:rsidRDefault="00096D61" w:rsidP="00F33087">
      <w:pPr>
        <w:spacing w:before="100" w:beforeAutospacing="1" w:after="100" w:afterAutospacing="1"/>
        <w:rPr>
          <w:rFonts w:ascii="Verdana" w:hAnsi="Verdana" w:cs="Times New Roman"/>
          <w:sz w:val="22"/>
          <w:szCs w:val="22"/>
        </w:rPr>
      </w:pPr>
      <w:r w:rsidRPr="00AA277A">
        <w:rPr>
          <w:rFonts w:ascii="Verdana" w:hAnsi="Verdana"/>
          <w:b/>
          <w:bCs/>
          <w:noProof/>
          <w:color w:val="2F5496"/>
          <w:sz w:val="22"/>
          <w:szCs w:val="22"/>
          <w:lang w:val="en-GB" w:eastAsia="en-GB"/>
        </w:rPr>
        <w:drawing>
          <wp:inline distT="0" distB="0" distL="0" distR="0" wp14:anchorId="0AEDDC65" wp14:editId="622CD01A">
            <wp:extent cx="5733415" cy="2603500"/>
            <wp:effectExtent l="0" t="0" r="698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PwD_rev3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9F728" w14:textId="1CDDE06F" w:rsidR="00F33087" w:rsidRPr="00AA277A" w:rsidRDefault="00970122" w:rsidP="00F010D4">
      <w:pPr>
        <w:rPr>
          <w:rFonts w:ascii="Verdana" w:eastAsia="Times New Roman" w:hAnsi="Verdana" w:cs="Times New Roman"/>
          <w:sz w:val="22"/>
          <w:szCs w:val="22"/>
        </w:rPr>
      </w:pPr>
      <w:r w:rsidRPr="00AA277A">
        <w:rPr>
          <w:rFonts w:ascii="Verdana" w:hAnsi="Verdana" w:cs="Times New Roman"/>
          <w:sz w:val="22"/>
          <w:szCs w:val="22"/>
        </w:rPr>
        <w:t>T</w:t>
      </w:r>
      <w:r w:rsidR="00F33087" w:rsidRPr="00AA277A">
        <w:rPr>
          <w:rFonts w:ascii="Verdana" w:hAnsi="Verdana" w:cs="Times New Roman"/>
          <w:sz w:val="22"/>
          <w:szCs w:val="22"/>
        </w:rPr>
        <w:t xml:space="preserve">he Stakeholder Group of Persons with Disabilities </w:t>
      </w:r>
      <w:r w:rsidR="00B330F8" w:rsidRPr="00AA277A">
        <w:rPr>
          <w:rFonts w:ascii="Verdana" w:hAnsi="Verdana" w:cs="Times New Roman"/>
          <w:sz w:val="22"/>
          <w:szCs w:val="22"/>
        </w:rPr>
        <w:t>is pleased with the</w:t>
      </w:r>
      <w:r w:rsidRPr="00AA277A">
        <w:rPr>
          <w:rFonts w:ascii="Verdana" w:hAnsi="Verdana" w:cs="Times New Roman"/>
          <w:sz w:val="22"/>
          <w:szCs w:val="22"/>
        </w:rPr>
        <w:t xml:space="preserve"> positive takeaways from the 2019 H</w:t>
      </w:r>
      <w:r w:rsidR="00923D81" w:rsidRPr="00AA277A">
        <w:rPr>
          <w:rFonts w:ascii="Verdana" w:hAnsi="Verdana" w:cs="Times New Roman"/>
          <w:sz w:val="22"/>
          <w:szCs w:val="22"/>
        </w:rPr>
        <w:t>igh-level Political Forum</w:t>
      </w:r>
      <w:r w:rsidR="00B330F8" w:rsidRPr="00AA277A">
        <w:rPr>
          <w:rFonts w:ascii="Verdana" w:hAnsi="Verdana" w:cs="Times New Roman"/>
          <w:sz w:val="22"/>
          <w:szCs w:val="22"/>
        </w:rPr>
        <w:t>s</w:t>
      </w:r>
      <w:r w:rsidRPr="00AA277A">
        <w:rPr>
          <w:rFonts w:ascii="Verdana" w:hAnsi="Verdana" w:cs="Times New Roman"/>
          <w:sz w:val="22"/>
          <w:szCs w:val="22"/>
        </w:rPr>
        <w:t xml:space="preserve"> </w:t>
      </w:r>
      <w:r w:rsidR="00F010D4" w:rsidRPr="00AA277A">
        <w:rPr>
          <w:rFonts w:ascii="Verdana" w:hAnsi="Verdana" w:cs="Times New Roman"/>
          <w:sz w:val="22"/>
          <w:szCs w:val="22"/>
        </w:rPr>
        <w:t xml:space="preserve">under the </w:t>
      </w:r>
      <w:r w:rsidR="00F010D4" w:rsidRPr="00AA277A">
        <w:rPr>
          <w:rFonts w:ascii="Verdana" w:eastAsia="Times New Roman" w:hAnsi="Verdana" w:cs="Times New Roman"/>
          <w:sz w:val="22"/>
          <w:szCs w:val="22"/>
        </w:rPr>
        <w:t>auspices of the Economic and Social Council</w:t>
      </w:r>
      <w:r w:rsidR="00B330F8" w:rsidRPr="00AA277A">
        <w:rPr>
          <w:rFonts w:ascii="Verdana" w:eastAsia="Times New Roman" w:hAnsi="Verdana" w:cs="Times New Roman"/>
          <w:sz w:val="22"/>
          <w:szCs w:val="22"/>
        </w:rPr>
        <w:t xml:space="preserve"> and General Assembly</w:t>
      </w:r>
      <w:r w:rsidR="00AA277A">
        <w:rPr>
          <w:rFonts w:ascii="Verdana" w:eastAsia="Times New Roman" w:hAnsi="Verdana" w:cs="Times New Roman"/>
          <w:sz w:val="22"/>
          <w:szCs w:val="22"/>
        </w:rPr>
        <w:t xml:space="preserve"> (SDG Summit)</w:t>
      </w:r>
      <w:r w:rsidR="00B330F8" w:rsidRPr="00AA277A">
        <w:rPr>
          <w:rFonts w:ascii="Verdana" w:eastAsia="Times New Roman" w:hAnsi="Verdana" w:cs="Times New Roman"/>
          <w:sz w:val="22"/>
          <w:szCs w:val="22"/>
        </w:rPr>
        <w:t>. Due to the COVID-19</w:t>
      </w:r>
      <w:r w:rsidR="00AA277A">
        <w:rPr>
          <w:rFonts w:ascii="Verdana" w:eastAsia="Times New Roman" w:hAnsi="Verdana" w:cs="Times New Roman"/>
          <w:sz w:val="22"/>
          <w:szCs w:val="22"/>
        </w:rPr>
        <w:t xml:space="preserve"> pandemic</w:t>
      </w:r>
      <w:r w:rsidR="00B330F8" w:rsidRPr="00AA277A">
        <w:rPr>
          <w:rFonts w:ascii="Verdana" w:eastAsia="Times New Roman" w:hAnsi="Verdana" w:cs="Times New Roman"/>
          <w:sz w:val="22"/>
          <w:szCs w:val="22"/>
        </w:rPr>
        <w:t xml:space="preserve"> and the virtual nature of the 2020 HLPF, we ask for the following accessibility services to be provided for participants with disabilities:</w:t>
      </w:r>
    </w:p>
    <w:p w14:paraId="2495CCA2" w14:textId="666F2E90" w:rsidR="000F45C9" w:rsidRDefault="000F45C9" w:rsidP="00F3308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Ensure that the platform used for the online 2020 HLPF is accessible for participants with disabilities, sign language interpreters, and real-time </w:t>
      </w:r>
      <w:proofErr w:type="spellStart"/>
      <w:r>
        <w:rPr>
          <w:rFonts w:ascii="Verdana" w:hAnsi="Verdana" w:cs="Times New Roman"/>
          <w:sz w:val="22"/>
          <w:szCs w:val="22"/>
        </w:rPr>
        <w:t>captioners</w:t>
      </w:r>
      <w:proofErr w:type="spellEnd"/>
      <w:r>
        <w:rPr>
          <w:rFonts w:ascii="Verdana" w:hAnsi="Verdana" w:cs="Times New Roman"/>
          <w:sz w:val="22"/>
          <w:szCs w:val="22"/>
        </w:rPr>
        <w:t>;</w:t>
      </w:r>
    </w:p>
    <w:p w14:paraId="0BAB1E1C" w14:textId="51D697E0" w:rsidR="00F33087" w:rsidRPr="00AA277A" w:rsidRDefault="00AA277A" w:rsidP="00F3308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 w:cs="Times New Roman"/>
          <w:sz w:val="22"/>
          <w:szCs w:val="22"/>
        </w:rPr>
      </w:pPr>
      <w:r w:rsidRPr="00AA277A">
        <w:rPr>
          <w:rFonts w:ascii="Verdana" w:hAnsi="Verdana" w:cs="Times New Roman"/>
          <w:sz w:val="22"/>
          <w:szCs w:val="22"/>
        </w:rPr>
        <w:t>Provide r</w:t>
      </w:r>
      <w:r w:rsidR="00B330F8" w:rsidRPr="00AA277A">
        <w:rPr>
          <w:rFonts w:ascii="Verdana" w:hAnsi="Verdana" w:cs="Times New Roman"/>
          <w:sz w:val="22"/>
          <w:szCs w:val="22"/>
        </w:rPr>
        <w:t>eal-tim</w:t>
      </w:r>
      <w:r w:rsidR="00B72E49">
        <w:rPr>
          <w:rFonts w:ascii="Verdana" w:hAnsi="Verdana" w:cs="Times New Roman"/>
          <w:sz w:val="22"/>
          <w:szCs w:val="22"/>
        </w:rPr>
        <w:t>e</w:t>
      </w:r>
      <w:bookmarkStart w:id="0" w:name="_GoBack"/>
      <w:bookmarkEnd w:id="0"/>
      <w:r w:rsidR="00B330F8" w:rsidRPr="00AA277A">
        <w:rPr>
          <w:rFonts w:ascii="Verdana" w:hAnsi="Verdana" w:cs="Times New Roman"/>
          <w:sz w:val="22"/>
          <w:szCs w:val="22"/>
        </w:rPr>
        <w:t xml:space="preserve"> captioning</w:t>
      </w:r>
      <w:r w:rsidR="00F33087" w:rsidRPr="00AA277A">
        <w:rPr>
          <w:rFonts w:ascii="Verdana" w:hAnsi="Verdana" w:cs="Times New Roman"/>
          <w:sz w:val="22"/>
          <w:szCs w:val="22"/>
        </w:rPr>
        <w:t xml:space="preserve"> services</w:t>
      </w:r>
      <w:r w:rsidR="00B330F8" w:rsidRPr="00AA277A">
        <w:rPr>
          <w:rFonts w:ascii="Verdana" w:hAnsi="Verdana" w:cs="Times New Roman"/>
          <w:sz w:val="22"/>
          <w:szCs w:val="22"/>
        </w:rPr>
        <w:t>, such as CART</w:t>
      </w:r>
      <w:r w:rsidRPr="00AA277A">
        <w:rPr>
          <w:rFonts w:ascii="Verdana" w:hAnsi="Verdana" w:cs="Times New Roman"/>
          <w:sz w:val="22"/>
          <w:szCs w:val="22"/>
        </w:rPr>
        <w:t>,</w:t>
      </w:r>
      <w:r w:rsidR="00B330F8" w:rsidRPr="00AA277A">
        <w:rPr>
          <w:rFonts w:ascii="Verdana" w:hAnsi="Verdana" w:cs="Times New Roman"/>
          <w:sz w:val="22"/>
          <w:szCs w:val="22"/>
        </w:rPr>
        <w:t xml:space="preserve"> for</w:t>
      </w:r>
      <w:r w:rsidR="00F33087" w:rsidRPr="00AA277A">
        <w:rPr>
          <w:rFonts w:ascii="Verdana" w:hAnsi="Verdana" w:cs="Times New Roman"/>
          <w:sz w:val="22"/>
          <w:szCs w:val="22"/>
        </w:rPr>
        <w:t xml:space="preserve"> </w:t>
      </w:r>
      <w:r w:rsidR="00B330F8" w:rsidRPr="00AA277A">
        <w:rPr>
          <w:rFonts w:ascii="Verdana" w:hAnsi="Verdana" w:cs="Times New Roman"/>
          <w:sz w:val="22"/>
          <w:szCs w:val="22"/>
        </w:rPr>
        <w:t xml:space="preserve">plenary sessions online as well as </w:t>
      </w:r>
      <w:r w:rsidR="00F33087" w:rsidRPr="00AA277A">
        <w:rPr>
          <w:rFonts w:ascii="Verdana" w:hAnsi="Verdana" w:cs="Times New Roman"/>
          <w:sz w:val="22"/>
          <w:szCs w:val="22"/>
        </w:rPr>
        <w:t xml:space="preserve">on </w:t>
      </w:r>
      <w:r w:rsidR="00B330F8" w:rsidRPr="00AA277A">
        <w:rPr>
          <w:rFonts w:ascii="Verdana" w:hAnsi="Verdana" w:cs="Times New Roman"/>
          <w:sz w:val="22"/>
          <w:szCs w:val="22"/>
        </w:rPr>
        <w:t xml:space="preserve">live and recorded </w:t>
      </w:r>
      <w:r w:rsidR="00F33087" w:rsidRPr="00AA277A">
        <w:rPr>
          <w:rFonts w:ascii="Verdana" w:hAnsi="Verdana" w:cs="Times New Roman"/>
          <w:sz w:val="22"/>
          <w:szCs w:val="22"/>
        </w:rPr>
        <w:t>webcast</w:t>
      </w:r>
      <w:r w:rsidR="00B330F8" w:rsidRPr="00AA277A">
        <w:rPr>
          <w:rFonts w:ascii="Verdana" w:hAnsi="Verdana" w:cs="Times New Roman"/>
          <w:sz w:val="22"/>
          <w:szCs w:val="22"/>
        </w:rPr>
        <w:t xml:space="preserve"> videos</w:t>
      </w:r>
      <w:r w:rsidR="00F33087" w:rsidRPr="00AA277A">
        <w:rPr>
          <w:rFonts w:ascii="Verdana" w:hAnsi="Verdana" w:cs="Times New Roman"/>
          <w:sz w:val="22"/>
          <w:szCs w:val="22"/>
        </w:rPr>
        <w:t xml:space="preserve"> for all eight days of the HLPF;</w:t>
      </w:r>
    </w:p>
    <w:p w14:paraId="28C7345F" w14:textId="4D1322F6" w:rsidR="00B330F8" w:rsidRPr="00AA277A" w:rsidRDefault="00AA277A" w:rsidP="00B330F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 w:cs="Times New Roman"/>
          <w:sz w:val="22"/>
          <w:szCs w:val="22"/>
        </w:rPr>
      </w:pPr>
      <w:r w:rsidRPr="00AA277A">
        <w:rPr>
          <w:rFonts w:ascii="Verdana" w:hAnsi="Verdana" w:cs="Times New Roman"/>
          <w:sz w:val="22"/>
          <w:szCs w:val="22"/>
        </w:rPr>
        <w:t xml:space="preserve">Provide </w:t>
      </w:r>
      <w:r w:rsidR="00B330F8" w:rsidRPr="00AA277A">
        <w:rPr>
          <w:rFonts w:ascii="Verdana" w:hAnsi="Verdana" w:cs="Times New Roman"/>
          <w:sz w:val="22"/>
          <w:szCs w:val="22"/>
        </w:rPr>
        <w:t>International Sign interpretation for plenary sessions online as well as on live and recorded webcast videos for all eight days of the HLPF;</w:t>
      </w:r>
    </w:p>
    <w:p w14:paraId="16A8CBCC" w14:textId="6CDEA357" w:rsidR="00F33087" w:rsidRPr="00AA277A" w:rsidRDefault="00AA277A" w:rsidP="00F3308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 w:cs="Times New Roman"/>
          <w:sz w:val="22"/>
          <w:szCs w:val="22"/>
        </w:rPr>
      </w:pPr>
      <w:r w:rsidRPr="00AA277A">
        <w:rPr>
          <w:rFonts w:ascii="Verdana" w:hAnsi="Verdana" w:cs="Times New Roman"/>
          <w:sz w:val="22"/>
          <w:szCs w:val="22"/>
        </w:rPr>
        <w:t>Ensure that the</w:t>
      </w:r>
      <w:r w:rsidR="00F33087" w:rsidRPr="00AA277A">
        <w:rPr>
          <w:rFonts w:ascii="Verdana" w:hAnsi="Verdana" w:cs="Times New Roman"/>
          <w:sz w:val="22"/>
          <w:szCs w:val="22"/>
        </w:rPr>
        <w:t xml:space="preserve"> UN Sustainable Development Kn</w:t>
      </w:r>
      <w:r w:rsidR="005F3CD1" w:rsidRPr="00AA277A">
        <w:rPr>
          <w:rFonts w:ascii="Verdana" w:hAnsi="Verdana" w:cs="Times New Roman"/>
          <w:sz w:val="22"/>
          <w:szCs w:val="22"/>
        </w:rPr>
        <w:t xml:space="preserve">owledge Platform </w:t>
      </w:r>
      <w:r w:rsidR="00B330F8" w:rsidRPr="00AA277A">
        <w:rPr>
          <w:rFonts w:ascii="Verdana" w:hAnsi="Verdana" w:cs="Times New Roman"/>
          <w:sz w:val="22"/>
          <w:szCs w:val="22"/>
        </w:rPr>
        <w:t>is</w:t>
      </w:r>
      <w:r w:rsidR="005F3CD1" w:rsidRPr="00AA277A">
        <w:rPr>
          <w:rFonts w:ascii="Verdana" w:hAnsi="Verdana" w:cs="Times New Roman"/>
          <w:sz w:val="22"/>
          <w:szCs w:val="22"/>
        </w:rPr>
        <w:t xml:space="preserve"> fully accessible;</w:t>
      </w:r>
    </w:p>
    <w:p w14:paraId="1E3D1EA8" w14:textId="57E16F00" w:rsidR="00B330F8" w:rsidRPr="00AA277A" w:rsidRDefault="00AA277A" w:rsidP="00B330F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 w:cs="Times New Roman"/>
          <w:sz w:val="22"/>
          <w:szCs w:val="22"/>
        </w:rPr>
      </w:pPr>
      <w:r w:rsidRPr="00AA277A">
        <w:rPr>
          <w:rFonts w:ascii="Verdana" w:hAnsi="Verdana" w:cs="Times New Roman"/>
          <w:sz w:val="22"/>
          <w:szCs w:val="22"/>
        </w:rPr>
        <w:t>Ensure that participants</w:t>
      </w:r>
      <w:r w:rsidR="00F33087" w:rsidRPr="00AA277A">
        <w:rPr>
          <w:rFonts w:ascii="Verdana" w:hAnsi="Verdana" w:cs="Times New Roman"/>
          <w:sz w:val="22"/>
          <w:szCs w:val="22"/>
        </w:rPr>
        <w:t xml:space="preserve"> with disabilities and their personal assistants</w:t>
      </w:r>
      <w:r w:rsidR="003F71C3" w:rsidRPr="00AA277A">
        <w:rPr>
          <w:rFonts w:ascii="Verdana" w:hAnsi="Verdana" w:cs="Times New Roman"/>
          <w:sz w:val="22"/>
          <w:szCs w:val="22"/>
        </w:rPr>
        <w:t>/sign language interpreters/</w:t>
      </w:r>
      <w:proofErr w:type="spellStart"/>
      <w:r>
        <w:rPr>
          <w:rFonts w:ascii="Verdana" w:hAnsi="Verdana" w:cs="Times New Roman"/>
          <w:sz w:val="22"/>
          <w:szCs w:val="22"/>
        </w:rPr>
        <w:t>captioners</w:t>
      </w:r>
      <w:proofErr w:type="spellEnd"/>
      <w:r w:rsidR="00F33087" w:rsidRPr="00AA277A">
        <w:rPr>
          <w:rFonts w:ascii="Verdana" w:hAnsi="Verdana" w:cs="Times New Roman"/>
          <w:sz w:val="22"/>
          <w:szCs w:val="22"/>
        </w:rPr>
        <w:t xml:space="preserve"> </w:t>
      </w:r>
      <w:r w:rsidR="00B330F8" w:rsidRPr="00AA277A">
        <w:rPr>
          <w:rFonts w:ascii="Verdana" w:hAnsi="Verdana" w:cs="Times New Roman"/>
          <w:sz w:val="22"/>
          <w:szCs w:val="22"/>
        </w:rPr>
        <w:t>are</w:t>
      </w:r>
      <w:r w:rsidR="00F33087" w:rsidRPr="00AA277A">
        <w:rPr>
          <w:rFonts w:ascii="Verdana" w:hAnsi="Verdana" w:cs="Times New Roman"/>
          <w:sz w:val="22"/>
          <w:szCs w:val="22"/>
        </w:rPr>
        <w:t xml:space="preserve"> able to register and that </w:t>
      </w:r>
      <w:r w:rsidR="003F71C3" w:rsidRPr="00AA277A">
        <w:rPr>
          <w:rFonts w:ascii="Verdana" w:hAnsi="Verdana" w:cs="Times New Roman"/>
          <w:sz w:val="22"/>
          <w:szCs w:val="22"/>
        </w:rPr>
        <w:t>these</w:t>
      </w:r>
      <w:r w:rsidR="00F33087" w:rsidRPr="00AA277A">
        <w:rPr>
          <w:rFonts w:ascii="Verdana" w:hAnsi="Verdana" w:cs="Times New Roman"/>
          <w:sz w:val="22"/>
          <w:szCs w:val="22"/>
        </w:rPr>
        <w:t xml:space="preserve"> assistants </w:t>
      </w:r>
      <w:r>
        <w:rPr>
          <w:rFonts w:ascii="Verdana" w:hAnsi="Verdana" w:cs="Times New Roman"/>
          <w:sz w:val="22"/>
          <w:szCs w:val="22"/>
        </w:rPr>
        <w:t>are</w:t>
      </w:r>
      <w:r w:rsidR="00F33087" w:rsidRPr="00AA277A">
        <w:rPr>
          <w:rFonts w:ascii="Verdana" w:hAnsi="Verdana" w:cs="Times New Roman"/>
          <w:sz w:val="22"/>
          <w:szCs w:val="22"/>
        </w:rPr>
        <w:t xml:space="preserve"> not co</w:t>
      </w:r>
      <w:r w:rsidR="003F71C3" w:rsidRPr="00AA277A">
        <w:rPr>
          <w:rFonts w:ascii="Verdana" w:hAnsi="Verdana" w:cs="Times New Roman"/>
          <w:sz w:val="22"/>
          <w:szCs w:val="22"/>
        </w:rPr>
        <w:t>unted as</w:t>
      </w:r>
      <w:r w:rsidR="00F33087" w:rsidRPr="00AA277A">
        <w:rPr>
          <w:rFonts w:ascii="Verdana" w:hAnsi="Verdana" w:cs="Times New Roman"/>
          <w:sz w:val="22"/>
          <w:szCs w:val="22"/>
        </w:rPr>
        <w:t xml:space="preserve"> participants (when there</w:t>
      </w:r>
      <w:r w:rsidR="00B330F8" w:rsidRPr="00AA277A">
        <w:rPr>
          <w:rFonts w:ascii="Verdana" w:hAnsi="Verdana" w:cs="Times New Roman"/>
          <w:sz w:val="22"/>
          <w:szCs w:val="22"/>
        </w:rPr>
        <w:t xml:space="preserve"> is</w:t>
      </w:r>
      <w:r w:rsidR="00F33087" w:rsidRPr="00AA277A">
        <w:rPr>
          <w:rFonts w:ascii="Verdana" w:hAnsi="Verdana" w:cs="Times New Roman"/>
          <w:sz w:val="22"/>
          <w:szCs w:val="22"/>
        </w:rPr>
        <w:t xml:space="preserve"> a maximum number permitted); </w:t>
      </w:r>
    </w:p>
    <w:p w14:paraId="622E8E20" w14:textId="06434E27" w:rsidR="0009051A" w:rsidRPr="00AA277A" w:rsidRDefault="00AA277A" w:rsidP="0009051A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>Allow</w:t>
      </w:r>
      <w:r w:rsidRPr="00AA277A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09051A" w:rsidRPr="00AA277A">
        <w:rPr>
          <w:rFonts w:ascii="Verdana" w:eastAsia="Times New Roman" w:hAnsi="Verdana" w:cs="Times New Roman"/>
          <w:sz w:val="22"/>
          <w:szCs w:val="22"/>
        </w:rPr>
        <w:t xml:space="preserve">more time </w:t>
      </w:r>
      <w:r>
        <w:rPr>
          <w:rFonts w:ascii="Verdana" w:eastAsia="Times New Roman" w:hAnsi="Verdana" w:cs="Times New Roman"/>
          <w:sz w:val="22"/>
          <w:szCs w:val="22"/>
        </w:rPr>
        <w:t>for</w:t>
      </w:r>
      <w:r w:rsidR="0009051A" w:rsidRPr="00AA277A">
        <w:rPr>
          <w:rFonts w:ascii="Verdana" w:eastAsia="Times New Roman" w:hAnsi="Verdana" w:cs="Times New Roman"/>
          <w:sz w:val="22"/>
          <w:szCs w:val="22"/>
        </w:rPr>
        <w:t xml:space="preserve"> presenters with disabilities, at least </w:t>
      </w:r>
      <w:r>
        <w:rPr>
          <w:rFonts w:ascii="Verdana" w:eastAsia="Times New Roman" w:hAnsi="Verdana" w:cs="Times New Roman"/>
          <w:sz w:val="22"/>
          <w:szCs w:val="22"/>
        </w:rPr>
        <w:t>one</w:t>
      </w:r>
      <w:r w:rsidR="0009051A" w:rsidRPr="00AA277A">
        <w:rPr>
          <w:rFonts w:ascii="Verdana" w:eastAsia="Times New Roman" w:hAnsi="Verdana" w:cs="Times New Roman"/>
          <w:sz w:val="22"/>
          <w:szCs w:val="22"/>
        </w:rPr>
        <w:t xml:space="preserve"> minute more than</w:t>
      </w:r>
      <w:r>
        <w:rPr>
          <w:rFonts w:ascii="Verdana" w:eastAsia="Times New Roman" w:hAnsi="Verdana" w:cs="Times New Roman"/>
          <w:sz w:val="22"/>
          <w:szCs w:val="22"/>
        </w:rPr>
        <w:t xml:space="preserve"> for</w:t>
      </w:r>
      <w:r w:rsidR="0009051A" w:rsidRPr="00AA277A">
        <w:rPr>
          <w:rFonts w:ascii="Verdana" w:eastAsia="Times New Roman" w:hAnsi="Verdana" w:cs="Times New Roman"/>
          <w:sz w:val="22"/>
          <w:szCs w:val="22"/>
        </w:rPr>
        <w:t xml:space="preserve"> presenters without disabilities, especially for blind and </w:t>
      </w:r>
      <w:r w:rsidRPr="00AA277A">
        <w:rPr>
          <w:rFonts w:ascii="Verdana" w:eastAsia="Times New Roman" w:hAnsi="Verdana" w:cs="Times New Roman"/>
          <w:sz w:val="22"/>
          <w:szCs w:val="22"/>
        </w:rPr>
        <w:t>partially sighted</w:t>
      </w:r>
      <w:r w:rsidR="0009051A" w:rsidRPr="00AA277A">
        <w:rPr>
          <w:rFonts w:ascii="Verdana" w:eastAsia="Times New Roman" w:hAnsi="Verdana" w:cs="Times New Roman"/>
          <w:sz w:val="22"/>
          <w:szCs w:val="22"/>
        </w:rPr>
        <w:t xml:space="preserve"> participants reading Braille, deaf and hard of hearing participations using sign language</w:t>
      </w:r>
      <w:r>
        <w:rPr>
          <w:rFonts w:ascii="Verdana" w:eastAsia="Times New Roman" w:hAnsi="Verdana" w:cs="Times New Roman"/>
          <w:sz w:val="22"/>
          <w:szCs w:val="22"/>
        </w:rPr>
        <w:t xml:space="preserve"> interpreters</w:t>
      </w:r>
      <w:r w:rsidR="0009051A" w:rsidRPr="00AA277A">
        <w:rPr>
          <w:rFonts w:ascii="Verdana" w:eastAsia="Times New Roman" w:hAnsi="Verdana" w:cs="Times New Roman"/>
          <w:sz w:val="22"/>
          <w:szCs w:val="22"/>
        </w:rPr>
        <w:t>, and participants with speech disabilities;</w:t>
      </w:r>
    </w:p>
    <w:p w14:paraId="076268A9" w14:textId="6D043FB7" w:rsidR="00AA277A" w:rsidRPr="00AA277A" w:rsidRDefault="00AA277A" w:rsidP="00AA277A">
      <w:pPr>
        <w:pStyle w:val="ListParagraph"/>
        <w:numPr>
          <w:ilvl w:val="0"/>
          <w:numId w:val="1"/>
        </w:numPr>
        <w:spacing w:after="200" w:line="276" w:lineRule="auto"/>
        <w:rPr>
          <w:rFonts w:ascii="Verdana" w:hAnsi="Verdana" w:cs="Arial"/>
          <w:sz w:val="22"/>
          <w:szCs w:val="22"/>
          <w:lang w:val="en-GB"/>
        </w:rPr>
      </w:pPr>
      <w:r w:rsidRPr="00AA277A">
        <w:rPr>
          <w:rFonts w:ascii="Verdana" w:eastAsia="Times New Roman" w:hAnsi="Verdana" w:cs="Arial"/>
          <w:bCs/>
          <w:iCs/>
          <w:sz w:val="22"/>
          <w:szCs w:val="22"/>
        </w:rPr>
        <w:t>Ensure all shared materials are accessible for persons using screen reader software;</w:t>
      </w:r>
    </w:p>
    <w:p w14:paraId="3AB0D3E1" w14:textId="1E566AAA" w:rsidR="00B330F8" w:rsidRPr="00AA277A" w:rsidRDefault="00AA277A" w:rsidP="00B330F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 w:cs="Times New Roman"/>
          <w:sz w:val="22"/>
          <w:szCs w:val="22"/>
        </w:rPr>
      </w:pPr>
      <w:r w:rsidRPr="00AA277A">
        <w:rPr>
          <w:rFonts w:ascii="Verdana" w:hAnsi="Verdana" w:cs="Times New Roman"/>
          <w:sz w:val="22"/>
          <w:szCs w:val="22"/>
        </w:rPr>
        <w:t xml:space="preserve">Share </w:t>
      </w:r>
      <w:r>
        <w:rPr>
          <w:rFonts w:ascii="Verdana" w:hAnsi="Verdana" w:cs="Times New Roman"/>
          <w:sz w:val="22"/>
          <w:szCs w:val="22"/>
        </w:rPr>
        <w:t xml:space="preserve">HLPF </w:t>
      </w:r>
      <w:r w:rsidRPr="00AA277A">
        <w:rPr>
          <w:rFonts w:ascii="Verdana" w:hAnsi="Verdana" w:cs="Times New Roman"/>
          <w:sz w:val="22"/>
          <w:szCs w:val="22"/>
        </w:rPr>
        <w:t>d</w:t>
      </w:r>
      <w:r w:rsidR="00F33087" w:rsidRPr="00AA277A">
        <w:rPr>
          <w:rFonts w:ascii="Verdana" w:hAnsi="Verdana" w:cs="Times New Roman"/>
          <w:sz w:val="22"/>
          <w:szCs w:val="22"/>
        </w:rPr>
        <w:t>ocuments and presentations</w:t>
      </w:r>
      <w:r w:rsidR="00857A17" w:rsidRPr="00AA277A">
        <w:rPr>
          <w:rFonts w:ascii="Verdana" w:hAnsi="Verdana" w:cs="Times New Roman"/>
          <w:sz w:val="22"/>
          <w:szCs w:val="22"/>
        </w:rPr>
        <w:t xml:space="preserve"> prior to events for </w:t>
      </w:r>
      <w:proofErr w:type="spellStart"/>
      <w:r w:rsidR="00B330F8" w:rsidRPr="00AA277A">
        <w:rPr>
          <w:rFonts w:ascii="Verdana" w:hAnsi="Verdana" w:cs="Times New Roman"/>
          <w:sz w:val="22"/>
          <w:szCs w:val="22"/>
        </w:rPr>
        <w:t>captioners</w:t>
      </w:r>
      <w:proofErr w:type="spellEnd"/>
      <w:r w:rsidR="00F33087" w:rsidRPr="00AA277A">
        <w:rPr>
          <w:rFonts w:ascii="Verdana" w:hAnsi="Verdana" w:cs="Times New Roman"/>
          <w:sz w:val="22"/>
          <w:szCs w:val="22"/>
        </w:rPr>
        <w:t xml:space="preserve"> and sign language interpreters</w:t>
      </w:r>
      <w:r w:rsidR="00A35DF4" w:rsidRPr="00AA277A">
        <w:rPr>
          <w:rFonts w:ascii="Verdana" w:hAnsi="Verdana" w:cs="Times New Roman"/>
          <w:sz w:val="22"/>
          <w:szCs w:val="22"/>
        </w:rPr>
        <w:t>, as much as possible</w:t>
      </w:r>
      <w:r w:rsidR="00F33087" w:rsidRPr="00AA277A">
        <w:rPr>
          <w:rFonts w:ascii="Verdana" w:hAnsi="Verdana" w:cs="Times New Roman"/>
          <w:sz w:val="22"/>
          <w:szCs w:val="22"/>
        </w:rPr>
        <w:t>;</w:t>
      </w:r>
    </w:p>
    <w:p w14:paraId="6AC8ED3F" w14:textId="2D037AA7" w:rsidR="00B330F8" w:rsidRPr="00AA277A" w:rsidRDefault="00AA277A" w:rsidP="00B330F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 w:cs="Times New Roman"/>
          <w:sz w:val="22"/>
          <w:szCs w:val="22"/>
        </w:rPr>
      </w:pPr>
      <w:r w:rsidRPr="00AA277A">
        <w:rPr>
          <w:rFonts w:ascii="Verdana" w:hAnsi="Verdana" w:cs="Times New Roman"/>
          <w:sz w:val="22"/>
          <w:szCs w:val="22"/>
        </w:rPr>
        <w:t>Convert the</w:t>
      </w:r>
      <w:r w:rsidR="00F33087" w:rsidRPr="00AA277A">
        <w:rPr>
          <w:rFonts w:ascii="Verdana" w:hAnsi="Verdana" w:cs="Times New Roman"/>
          <w:sz w:val="22"/>
          <w:szCs w:val="22"/>
        </w:rPr>
        <w:t xml:space="preserve"> HLPF agenda </w:t>
      </w:r>
      <w:r>
        <w:rPr>
          <w:rFonts w:ascii="Verdana" w:hAnsi="Verdana" w:cs="Times New Roman"/>
          <w:sz w:val="22"/>
          <w:szCs w:val="22"/>
        </w:rPr>
        <w:t>into</w:t>
      </w:r>
      <w:r w:rsidR="00F33087" w:rsidRPr="00AA277A">
        <w:rPr>
          <w:rFonts w:ascii="Verdana" w:hAnsi="Verdana" w:cs="Times New Roman"/>
          <w:sz w:val="22"/>
          <w:szCs w:val="22"/>
        </w:rPr>
        <w:t xml:space="preserve"> easy-read format; </w:t>
      </w:r>
      <w:r w:rsidR="00B330F8" w:rsidRPr="00AA277A">
        <w:rPr>
          <w:rFonts w:ascii="Verdana" w:hAnsi="Verdana" w:cs="Times New Roman"/>
          <w:sz w:val="22"/>
          <w:szCs w:val="22"/>
        </w:rPr>
        <w:t xml:space="preserve">and </w:t>
      </w:r>
    </w:p>
    <w:p w14:paraId="4A74FEAA" w14:textId="736DC2D3" w:rsidR="002C0E5A" w:rsidRPr="00AA277A" w:rsidRDefault="00AA277A" w:rsidP="00B330F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hAnsi="Verdana" w:cs="Times New Roman"/>
          <w:sz w:val="22"/>
          <w:szCs w:val="22"/>
        </w:rPr>
      </w:pPr>
      <w:r w:rsidRPr="00AA277A">
        <w:rPr>
          <w:rFonts w:ascii="Verdana" w:eastAsia="Times New Roman" w:hAnsi="Verdana" w:cs="Calibri"/>
          <w:sz w:val="22"/>
          <w:szCs w:val="22"/>
          <w:lang w:val="en-GB"/>
        </w:rPr>
        <w:lastRenderedPageBreak/>
        <w:t>Ensure that if</w:t>
      </w:r>
      <w:r w:rsidR="00374A56" w:rsidRPr="00AA277A">
        <w:rPr>
          <w:rFonts w:ascii="Verdana" w:eastAsia="Times New Roman" w:hAnsi="Verdana" w:cs="Calibri"/>
          <w:sz w:val="22"/>
          <w:szCs w:val="22"/>
          <w:lang w:val="en-GB"/>
        </w:rPr>
        <w:t xml:space="preserve"> any official session goes beyond working hours, that sign language interpreters and </w:t>
      </w:r>
      <w:proofErr w:type="spellStart"/>
      <w:r w:rsidR="00B330F8" w:rsidRPr="00AA277A">
        <w:rPr>
          <w:rFonts w:ascii="Verdana" w:eastAsia="Times New Roman" w:hAnsi="Verdana" w:cs="Calibri"/>
          <w:sz w:val="22"/>
          <w:szCs w:val="22"/>
          <w:lang w:val="en-GB"/>
        </w:rPr>
        <w:t>captioners</w:t>
      </w:r>
      <w:proofErr w:type="spellEnd"/>
      <w:r w:rsidR="00374A56" w:rsidRPr="00AA277A">
        <w:rPr>
          <w:rFonts w:ascii="Verdana" w:eastAsia="Times New Roman" w:hAnsi="Verdana" w:cs="Calibri"/>
          <w:sz w:val="22"/>
          <w:szCs w:val="22"/>
          <w:lang w:val="en-GB"/>
        </w:rPr>
        <w:t xml:space="preserve"> are able to work these extra hours to ensure continued access to information</w:t>
      </w:r>
      <w:r w:rsidR="00B330F8" w:rsidRPr="00AA277A">
        <w:rPr>
          <w:rFonts w:ascii="Verdana" w:eastAsia="Times New Roman" w:hAnsi="Verdana" w:cs="Calibri"/>
          <w:sz w:val="22"/>
          <w:szCs w:val="22"/>
          <w:lang w:val="en-GB"/>
        </w:rPr>
        <w:t xml:space="preserve"> for all participants</w:t>
      </w:r>
      <w:r w:rsidR="00374A56" w:rsidRPr="00AA277A">
        <w:rPr>
          <w:rFonts w:ascii="Verdana" w:eastAsia="Times New Roman" w:hAnsi="Verdana" w:cs="Calibri"/>
          <w:sz w:val="22"/>
          <w:szCs w:val="22"/>
          <w:lang w:val="en-GB"/>
        </w:rPr>
        <w:t>.</w:t>
      </w:r>
      <w:r w:rsidR="002C0E5A" w:rsidRPr="00AA277A">
        <w:rPr>
          <w:rFonts w:ascii="Verdana" w:eastAsia="Times New Roman" w:hAnsi="Verdana" w:cs="Calibri"/>
          <w:sz w:val="22"/>
          <w:szCs w:val="22"/>
          <w:lang w:val="en-GB"/>
        </w:rPr>
        <w:t xml:space="preserve"> </w:t>
      </w:r>
    </w:p>
    <w:p w14:paraId="0CFFC768" w14:textId="33E9A42E" w:rsidR="002C0E5A" w:rsidRPr="00AA277A" w:rsidRDefault="002C0E5A" w:rsidP="008E44D1">
      <w:pPr>
        <w:pStyle w:val="ListParagraph"/>
        <w:rPr>
          <w:rFonts w:ascii="Verdana" w:hAnsi="Verdana" w:cs="Times New Roman"/>
          <w:sz w:val="22"/>
          <w:szCs w:val="22"/>
        </w:rPr>
      </w:pPr>
    </w:p>
    <w:p w14:paraId="6E7C0401" w14:textId="26B27FD1" w:rsidR="00B951E0" w:rsidRPr="00AA277A" w:rsidRDefault="00B951E0" w:rsidP="004143FA">
      <w:pPr>
        <w:rPr>
          <w:rFonts w:ascii="Verdana" w:hAnsi="Verdana" w:cs="Times New Roman"/>
          <w:color w:val="FF0000"/>
          <w:sz w:val="22"/>
          <w:szCs w:val="22"/>
        </w:rPr>
      </w:pPr>
    </w:p>
    <w:p w14:paraId="28DE4CAB" w14:textId="77777777" w:rsidR="00B951E0" w:rsidRPr="00AA277A" w:rsidRDefault="00B951E0" w:rsidP="008E44D1">
      <w:pPr>
        <w:pStyle w:val="ListParagraph"/>
        <w:rPr>
          <w:rFonts w:ascii="Verdana" w:hAnsi="Verdana" w:cs="Times New Roman"/>
          <w:color w:val="FF0000"/>
          <w:sz w:val="22"/>
          <w:szCs w:val="22"/>
        </w:rPr>
      </w:pPr>
    </w:p>
    <w:p w14:paraId="75FADD42" w14:textId="77777777" w:rsidR="001B7F63" w:rsidRPr="00AA277A" w:rsidRDefault="001B7F63" w:rsidP="008E44D1">
      <w:pPr>
        <w:pStyle w:val="ListParagraph"/>
        <w:rPr>
          <w:rFonts w:ascii="Verdana" w:hAnsi="Verdana" w:cs="Times New Roman"/>
          <w:color w:val="FF0000"/>
          <w:sz w:val="22"/>
          <w:szCs w:val="22"/>
        </w:rPr>
      </w:pPr>
    </w:p>
    <w:p w14:paraId="66AD0A92" w14:textId="77777777" w:rsidR="002C0E5A" w:rsidRPr="00AA277A" w:rsidRDefault="002C0E5A" w:rsidP="002C0E5A">
      <w:pPr>
        <w:rPr>
          <w:rFonts w:ascii="Verdana" w:hAnsi="Verdana" w:cs="Times New Roman"/>
          <w:sz w:val="22"/>
          <w:szCs w:val="22"/>
        </w:rPr>
      </w:pPr>
    </w:p>
    <w:p w14:paraId="2C143945" w14:textId="77777777" w:rsidR="00012E48" w:rsidRPr="00AA277A" w:rsidRDefault="00012E48" w:rsidP="00012E48">
      <w:pPr>
        <w:rPr>
          <w:rFonts w:ascii="Verdana" w:hAnsi="Verdana"/>
          <w:sz w:val="22"/>
          <w:szCs w:val="22"/>
        </w:rPr>
      </w:pPr>
    </w:p>
    <w:p w14:paraId="2211C7B4" w14:textId="77777777" w:rsidR="00012E48" w:rsidRPr="00AA277A" w:rsidRDefault="00012E48" w:rsidP="00012E48">
      <w:pPr>
        <w:rPr>
          <w:rFonts w:ascii="Verdana" w:hAnsi="Verdana"/>
          <w:sz w:val="22"/>
          <w:szCs w:val="22"/>
        </w:rPr>
      </w:pPr>
    </w:p>
    <w:p w14:paraId="4BCCCD54" w14:textId="77777777" w:rsidR="00B74746" w:rsidRPr="00AA277A" w:rsidRDefault="00B72E49">
      <w:pPr>
        <w:rPr>
          <w:rFonts w:ascii="Verdana" w:hAnsi="Verdana"/>
          <w:sz w:val="22"/>
          <w:szCs w:val="22"/>
        </w:rPr>
      </w:pPr>
    </w:p>
    <w:sectPr w:rsidR="00B74746" w:rsidRPr="00AA277A" w:rsidSect="00BC7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4D5A"/>
    <w:multiLevelType w:val="hybridMultilevel"/>
    <w:tmpl w:val="6716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56E63"/>
    <w:multiLevelType w:val="hybridMultilevel"/>
    <w:tmpl w:val="2784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0466"/>
    <w:multiLevelType w:val="multilevel"/>
    <w:tmpl w:val="FE32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861E6F"/>
    <w:multiLevelType w:val="hybridMultilevel"/>
    <w:tmpl w:val="9A809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634A48"/>
    <w:multiLevelType w:val="hybridMultilevel"/>
    <w:tmpl w:val="9A70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87"/>
    <w:rsid w:val="00012E48"/>
    <w:rsid w:val="00047176"/>
    <w:rsid w:val="0009051A"/>
    <w:rsid w:val="00096D61"/>
    <w:rsid w:val="000B5A6B"/>
    <w:rsid w:val="000F45C9"/>
    <w:rsid w:val="001B7F63"/>
    <w:rsid w:val="0022790D"/>
    <w:rsid w:val="002C0E5A"/>
    <w:rsid w:val="0030408D"/>
    <w:rsid w:val="00305D17"/>
    <w:rsid w:val="00374A56"/>
    <w:rsid w:val="0037758F"/>
    <w:rsid w:val="003F71C3"/>
    <w:rsid w:val="004143FA"/>
    <w:rsid w:val="0041506E"/>
    <w:rsid w:val="005007D6"/>
    <w:rsid w:val="0051226C"/>
    <w:rsid w:val="00530D80"/>
    <w:rsid w:val="00564F90"/>
    <w:rsid w:val="0059253A"/>
    <w:rsid w:val="005F3CD1"/>
    <w:rsid w:val="0066772F"/>
    <w:rsid w:val="006A7FE4"/>
    <w:rsid w:val="00733FE5"/>
    <w:rsid w:val="00807D96"/>
    <w:rsid w:val="008365AB"/>
    <w:rsid w:val="00857A17"/>
    <w:rsid w:val="008A0DCB"/>
    <w:rsid w:val="008E44D1"/>
    <w:rsid w:val="00902B4D"/>
    <w:rsid w:val="00923D81"/>
    <w:rsid w:val="00970122"/>
    <w:rsid w:val="00A171A6"/>
    <w:rsid w:val="00A35DF4"/>
    <w:rsid w:val="00A455AC"/>
    <w:rsid w:val="00A674CA"/>
    <w:rsid w:val="00A9573A"/>
    <w:rsid w:val="00AA277A"/>
    <w:rsid w:val="00AC1409"/>
    <w:rsid w:val="00AE4C68"/>
    <w:rsid w:val="00B330F8"/>
    <w:rsid w:val="00B72E49"/>
    <w:rsid w:val="00B951E0"/>
    <w:rsid w:val="00BA5F22"/>
    <w:rsid w:val="00BB5068"/>
    <w:rsid w:val="00BC7BEC"/>
    <w:rsid w:val="00BE3A91"/>
    <w:rsid w:val="00BF777D"/>
    <w:rsid w:val="00C533AC"/>
    <w:rsid w:val="00C63C61"/>
    <w:rsid w:val="00C92C44"/>
    <w:rsid w:val="00DA12B8"/>
    <w:rsid w:val="00DF4CCD"/>
    <w:rsid w:val="00E14677"/>
    <w:rsid w:val="00F010D4"/>
    <w:rsid w:val="00F3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AF4C"/>
  <w15:chartTrackingRefBased/>
  <w15:docId w15:val="{D09D761E-EF82-304A-8F66-8F579B06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F33087"/>
    <w:pPr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"/>
    <w:basedOn w:val="DefaultParagraphFont"/>
    <w:link w:val="ListParagraph"/>
    <w:uiPriority w:val="34"/>
    <w:locked/>
    <w:rsid w:val="00AA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M. Lockwood</dc:creator>
  <cp:keywords/>
  <dc:description/>
  <cp:lastModifiedBy>E. M. Lockwood</cp:lastModifiedBy>
  <cp:revision>15</cp:revision>
  <dcterms:created xsi:type="dcterms:W3CDTF">2019-08-21T18:37:00Z</dcterms:created>
  <dcterms:modified xsi:type="dcterms:W3CDTF">2020-08-07T21:39:00Z</dcterms:modified>
</cp:coreProperties>
</file>