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0CE3" w14:textId="5DCBB1DC" w:rsidR="00FC013A" w:rsidRPr="00E62999" w:rsidRDefault="00DB0BB4" w:rsidP="00FC013A">
      <w:pPr>
        <w:jc w:val="center"/>
        <w:rPr>
          <w:rFonts w:cstheme="minorHAnsi"/>
        </w:rPr>
      </w:pPr>
      <w:r w:rsidRPr="00E62999">
        <w:rPr>
          <w:rFonts w:cstheme="minorHAnsi"/>
          <w:noProof/>
        </w:rPr>
        <w:drawing>
          <wp:inline distT="0" distB="0" distL="0" distR="0" wp14:anchorId="6A7323C7" wp14:editId="4BF26C35">
            <wp:extent cx="2362200" cy="118604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stretch>
                      <a:fillRect/>
                    </a:stretch>
                  </pic:blipFill>
                  <pic:spPr>
                    <a:xfrm>
                      <a:off x="0" y="0"/>
                      <a:ext cx="2368909" cy="1189416"/>
                    </a:xfrm>
                    <a:prstGeom prst="rect">
                      <a:avLst/>
                    </a:prstGeom>
                  </pic:spPr>
                </pic:pic>
              </a:graphicData>
            </a:graphic>
          </wp:inline>
        </w:drawing>
      </w:r>
    </w:p>
    <w:p w14:paraId="18137FBE" w14:textId="21F9AEEE" w:rsidR="00996C4C" w:rsidRPr="00E62999" w:rsidRDefault="00996C4C" w:rsidP="00996C4C">
      <w:pPr>
        <w:pStyle w:val="Headingmain2"/>
        <w:spacing w:after="0" w:line="240" w:lineRule="auto"/>
        <w:contextualSpacing/>
        <w:jc w:val="center"/>
        <w:rPr>
          <w:rFonts w:asciiTheme="minorHAnsi" w:hAnsiTheme="minorHAnsi" w:cstheme="minorHAnsi"/>
          <w:sz w:val="28"/>
          <w:szCs w:val="28"/>
        </w:rPr>
      </w:pPr>
      <w:r w:rsidRPr="00E62999">
        <w:rPr>
          <w:rFonts w:asciiTheme="minorHAnsi" w:hAnsiTheme="minorHAnsi" w:cstheme="minorHAnsi"/>
          <w:sz w:val="28"/>
          <w:szCs w:val="28"/>
        </w:rPr>
        <w:t>Application Package</w:t>
      </w:r>
    </w:p>
    <w:p w14:paraId="4EC214D8" w14:textId="5BD6BE64" w:rsidR="00483365" w:rsidRPr="00E62999" w:rsidRDefault="00851DE6" w:rsidP="00996C4C">
      <w:pPr>
        <w:pStyle w:val="Headingmain2"/>
        <w:spacing w:after="0" w:line="240" w:lineRule="auto"/>
        <w:contextualSpacing/>
        <w:jc w:val="center"/>
        <w:rPr>
          <w:rFonts w:asciiTheme="minorHAnsi" w:hAnsiTheme="minorHAnsi" w:cstheme="minorHAnsi"/>
          <w:color w:val="2F5496" w:themeColor="accent5" w:themeShade="BF"/>
          <w:sz w:val="32"/>
          <w:szCs w:val="32"/>
        </w:rPr>
      </w:pPr>
      <w:r w:rsidRPr="00E62999">
        <w:rPr>
          <w:rFonts w:asciiTheme="minorHAnsi" w:hAnsiTheme="minorHAnsi" w:cstheme="minorHAnsi"/>
          <w:color w:val="2F5496" w:themeColor="accent5" w:themeShade="BF"/>
          <w:sz w:val="32"/>
          <w:szCs w:val="32"/>
        </w:rPr>
        <w:t>WeThe15 Campaign Manager</w:t>
      </w:r>
    </w:p>
    <w:p w14:paraId="71A5BF3E" w14:textId="3EE3C886" w:rsidR="00CD1CDD" w:rsidRDefault="00CD1CDD" w:rsidP="006012B6">
      <w:pPr>
        <w:pStyle w:val="Headingmain2"/>
        <w:spacing w:after="0" w:line="240" w:lineRule="auto"/>
        <w:contextualSpacing/>
        <w:rPr>
          <w:rFonts w:asciiTheme="minorHAnsi" w:hAnsiTheme="minorHAnsi" w:cstheme="minorHAnsi"/>
          <w:sz w:val="22"/>
          <w:szCs w:val="22"/>
        </w:rPr>
      </w:pPr>
    </w:p>
    <w:p w14:paraId="43909F5C" w14:textId="77777777" w:rsidR="0053509E" w:rsidRPr="00E62999" w:rsidRDefault="0053509E" w:rsidP="006012B6">
      <w:pPr>
        <w:pStyle w:val="Headingmain2"/>
        <w:spacing w:after="0" w:line="240" w:lineRule="auto"/>
        <w:contextualSpacing/>
        <w:rPr>
          <w:rFonts w:asciiTheme="minorHAnsi" w:hAnsiTheme="minorHAnsi" w:cstheme="minorHAnsi"/>
          <w:sz w:val="22"/>
          <w:szCs w:val="22"/>
        </w:rPr>
      </w:pPr>
    </w:p>
    <w:p w14:paraId="5A60D5F5" w14:textId="28C33647" w:rsidR="0026429A" w:rsidRPr="00E62999" w:rsidRDefault="00530FB4" w:rsidP="000E0312">
      <w:pPr>
        <w:pStyle w:val="Headingmain2"/>
        <w:numPr>
          <w:ilvl w:val="0"/>
          <w:numId w:val="6"/>
        </w:numPr>
        <w:pBdr>
          <w:bottom w:val="single" w:sz="4" w:space="1" w:color="auto"/>
        </w:pBdr>
        <w:spacing w:line="240" w:lineRule="auto"/>
        <w:contextualSpacing/>
        <w:rPr>
          <w:rFonts w:asciiTheme="minorHAnsi" w:hAnsiTheme="minorHAnsi" w:cstheme="minorHAnsi"/>
          <w:sz w:val="22"/>
          <w:szCs w:val="22"/>
        </w:rPr>
      </w:pPr>
      <w:r w:rsidRPr="00E62999">
        <w:rPr>
          <w:rFonts w:asciiTheme="minorHAnsi" w:hAnsiTheme="minorHAnsi" w:cstheme="minorHAnsi"/>
          <w:sz w:val="22"/>
          <w:szCs w:val="22"/>
        </w:rPr>
        <w:t>Job</w:t>
      </w:r>
      <w:r w:rsidR="0030272B" w:rsidRPr="00E62999">
        <w:rPr>
          <w:rFonts w:asciiTheme="minorHAnsi" w:hAnsiTheme="minorHAnsi" w:cstheme="minorHAnsi"/>
          <w:sz w:val="22"/>
          <w:szCs w:val="22"/>
        </w:rPr>
        <w:t xml:space="preserve"> Advert</w:t>
      </w:r>
      <w:r w:rsidR="00FC58D0" w:rsidRPr="00E62999">
        <w:rPr>
          <w:rFonts w:asciiTheme="minorHAnsi" w:hAnsiTheme="minorHAnsi" w:cstheme="minorHAnsi"/>
          <w:sz w:val="22"/>
          <w:szCs w:val="22"/>
        </w:rPr>
        <w:t>is</w:t>
      </w:r>
      <w:r w:rsidR="00FB2264" w:rsidRPr="00E62999">
        <w:rPr>
          <w:rFonts w:asciiTheme="minorHAnsi" w:hAnsiTheme="minorHAnsi" w:cstheme="minorHAnsi"/>
          <w:sz w:val="22"/>
          <w:szCs w:val="22"/>
        </w:rPr>
        <w:t>e</w:t>
      </w:r>
      <w:r w:rsidR="00FC58D0" w:rsidRPr="00E62999">
        <w:rPr>
          <w:rFonts w:asciiTheme="minorHAnsi" w:hAnsiTheme="minorHAnsi" w:cstheme="minorHAnsi"/>
          <w:sz w:val="22"/>
          <w:szCs w:val="22"/>
        </w:rPr>
        <w:t>ment</w:t>
      </w:r>
    </w:p>
    <w:p w14:paraId="62647ECD" w14:textId="77777777" w:rsidR="00FE04C1" w:rsidRPr="00E62999" w:rsidRDefault="00FE04C1" w:rsidP="006A461E">
      <w:pPr>
        <w:pStyle w:val="Headingmain2"/>
        <w:spacing w:line="240" w:lineRule="auto"/>
        <w:contextualSpacing/>
        <w:rPr>
          <w:rFonts w:asciiTheme="minorHAnsi" w:hAnsiTheme="minorHAnsi" w:cstheme="minorHAnsi"/>
          <w:sz w:val="22"/>
          <w:szCs w:val="22"/>
        </w:rPr>
      </w:pPr>
    </w:p>
    <w:p w14:paraId="2C5D01D2" w14:textId="290C65C0" w:rsidR="00CB1DE9" w:rsidRPr="00E62999" w:rsidRDefault="00A629F1" w:rsidP="006A461E">
      <w:pPr>
        <w:pStyle w:val="p1"/>
        <w:spacing w:after="120"/>
        <w:rPr>
          <w:rFonts w:asciiTheme="minorHAnsi" w:hAnsiTheme="minorHAnsi" w:cstheme="minorHAnsi"/>
          <w:b/>
          <w:bCs/>
          <w:sz w:val="22"/>
          <w:szCs w:val="22"/>
          <w:lang w:val="en-GB"/>
        </w:rPr>
      </w:pPr>
      <w:r w:rsidRPr="00E62999">
        <w:rPr>
          <w:rFonts w:asciiTheme="minorHAnsi" w:hAnsiTheme="minorHAnsi" w:cstheme="minorHAnsi"/>
          <w:b/>
          <w:bCs/>
          <w:sz w:val="22"/>
          <w:szCs w:val="22"/>
          <w:lang w:val="en-GB"/>
        </w:rPr>
        <w:t xml:space="preserve">IDA is seeking a </w:t>
      </w:r>
      <w:r w:rsidR="00302CB6" w:rsidRPr="00E62999">
        <w:rPr>
          <w:rFonts w:asciiTheme="minorHAnsi" w:hAnsiTheme="minorHAnsi" w:cstheme="minorHAnsi"/>
          <w:b/>
          <w:bCs/>
          <w:sz w:val="22"/>
          <w:szCs w:val="22"/>
          <w:lang w:val="en-GB"/>
        </w:rPr>
        <w:t>Campaign Manager</w:t>
      </w:r>
    </w:p>
    <w:p w14:paraId="3C3ABCD2" w14:textId="664B146D" w:rsidR="00CB1DE9" w:rsidRPr="00E62999" w:rsidRDefault="00CB1DE9" w:rsidP="006A461E">
      <w:pPr>
        <w:pStyle w:val="ListParagraph"/>
        <w:numPr>
          <w:ilvl w:val="0"/>
          <w:numId w:val="7"/>
        </w:numPr>
        <w:spacing w:after="120" w:line="240" w:lineRule="auto"/>
        <w:rPr>
          <w:rFonts w:cstheme="minorHAnsi"/>
          <w:color w:val="000000" w:themeColor="text1"/>
          <w:lang w:val="en-US"/>
        </w:rPr>
      </w:pPr>
      <w:r w:rsidRPr="00E62999">
        <w:rPr>
          <w:rFonts w:cstheme="minorHAnsi"/>
          <w:b/>
          <w:color w:val="000000" w:themeColor="text1"/>
          <w:lang w:val="en-US"/>
        </w:rPr>
        <w:t>Position Start Date:</w:t>
      </w:r>
      <w:r w:rsidRPr="00E62999">
        <w:rPr>
          <w:rFonts w:cstheme="minorHAnsi"/>
          <w:color w:val="000000" w:themeColor="text1"/>
          <w:lang w:val="en-US"/>
        </w:rPr>
        <w:t xml:space="preserve"> </w:t>
      </w:r>
      <w:r w:rsidR="00302CB6" w:rsidRPr="00E62999">
        <w:rPr>
          <w:rFonts w:cstheme="minorHAnsi"/>
          <w:color w:val="000000" w:themeColor="text1"/>
          <w:lang w:val="en-US"/>
        </w:rPr>
        <w:t>June</w:t>
      </w:r>
      <w:r w:rsidRPr="00E62999">
        <w:rPr>
          <w:rFonts w:cstheme="minorHAnsi"/>
          <w:color w:val="000000" w:themeColor="text1"/>
          <w:lang w:val="en-US"/>
        </w:rPr>
        <w:t xml:space="preserve"> 202</w:t>
      </w:r>
      <w:r w:rsidR="00167EFE" w:rsidRPr="00E62999">
        <w:rPr>
          <w:rFonts w:cstheme="minorHAnsi"/>
          <w:color w:val="000000" w:themeColor="text1"/>
          <w:lang w:val="en-US"/>
        </w:rPr>
        <w:t>2</w:t>
      </w:r>
    </w:p>
    <w:p w14:paraId="3D1ECA44" w14:textId="03D78BD2" w:rsidR="00CB1DE9" w:rsidRPr="00E62999" w:rsidRDefault="00CB1DE9" w:rsidP="006A461E">
      <w:pPr>
        <w:pStyle w:val="ListParagraph"/>
        <w:numPr>
          <w:ilvl w:val="0"/>
          <w:numId w:val="7"/>
        </w:numPr>
        <w:spacing w:after="120" w:line="240" w:lineRule="auto"/>
        <w:rPr>
          <w:rFonts w:cstheme="minorHAnsi"/>
          <w:b/>
          <w:color w:val="000000" w:themeColor="text1"/>
          <w:lang w:val="en-GB"/>
        </w:rPr>
      </w:pPr>
      <w:r w:rsidRPr="00E62999">
        <w:rPr>
          <w:rFonts w:cstheme="minorHAnsi"/>
          <w:b/>
          <w:color w:val="000000" w:themeColor="text1"/>
          <w:lang w:val="en-GB"/>
        </w:rPr>
        <w:t xml:space="preserve">Location: </w:t>
      </w:r>
      <w:r w:rsidRPr="00E62999">
        <w:rPr>
          <w:rFonts w:cstheme="minorHAnsi"/>
          <w:bCs/>
          <w:color w:val="000000" w:themeColor="text1"/>
          <w:lang w:val="en-GB"/>
        </w:rPr>
        <w:t>Flexible</w:t>
      </w:r>
    </w:p>
    <w:p w14:paraId="6142724F" w14:textId="77777777" w:rsidR="00CB1DE9" w:rsidRPr="00E62999" w:rsidRDefault="00CB1DE9" w:rsidP="006A461E">
      <w:pPr>
        <w:pStyle w:val="ListParagraph"/>
        <w:numPr>
          <w:ilvl w:val="0"/>
          <w:numId w:val="7"/>
        </w:numPr>
        <w:spacing w:after="120" w:line="240" w:lineRule="auto"/>
        <w:rPr>
          <w:rFonts w:cstheme="minorHAnsi"/>
          <w:b/>
          <w:color w:val="000000" w:themeColor="text1"/>
          <w:lang w:val="en-GB"/>
        </w:rPr>
      </w:pPr>
      <w:r w:rsidRPr="00E62999">
        <w:rPr>
          <w:rFonts w:cstheme="minorHAnsi"/>
          <w:b/>
          <w:color w:val="000000" w:themeColor="text1"/>
          <w:lang w:val="en-GB"/>
        </w:rPr>
        <w:t xml:space="preserve">Gross Monthly Salary: </w:t>
      </w:r>
      <w:r w:rsidRPr="00E62999">
        <w:rPr>
          <w:rFonts w:cstheme="minorHAnsi"/>
          <w:color w:val="000000" w:themeColor="text1"/>
          <w:lang w:val="en-GB"/>
        </w:rPr>
        <w:t>Subject to location and experience</w:t>
      </w:r>
    </w:p>
    <w:p w14:paraId="4D283836" w14:textId="49CACCB1" w:rsidR="00CB1DE9" w:rsidRPr="00E62999" w:rsidRDefault="00CB1DE9" w:rsidP="006A461E">
      <w:pPr>
        <w:pStyle w:val="ListParagraph"/>
        <w:numPr>
          <w:ilvl w:val="0"/>
          <w:numId w:val="7"/>
        </w:numPr>
        <w:spacing w:after="120" w:line="240" w:lineRule="auto"/>
        <w:rPr>
          <w:rFonts w:cstheme="minorHAnsi"/>
          <w:b/>
          <w:color w:val="000000" w:themeColor="text1"/>
          <w:lang w:val="en-GB"/>
        </w:rPr>
      </w:pPr>
      <w:r w:rsidRPr="00E62999">
        <w:rPr>
          <w:rFonts w:cstheme="minorHAnsi"/>
          <w:b/>
          <w:color w:val="000000" w:themeColor="text1"/>
          <w:lang w:val="en-GB"/>
        </w:rPr>
        <w:t xml:space="preserve">Contract duration: </w:t>
      </w:r>
      <w:r w:rsidR="005D4F18" w:rsidRPr="00E62999">
        <w:rPr>
          <w:rFonts w:cstheme="minorHAnsi"/>
          <w:color w:val="000000" w:themeColor="text1"/>
          <w:lang w:val="en-GB"/>
        </w:rPr>
        <w:t>1 Year with the possibility of extension</w:t>
      </w:r>
    </w:p>
    <w:p w14:paraId="550F676A" w14:textId="155FDDBA" w:rsidR="00CB1DE9" w:rsidRPr="00E62999" w:rsidRDefault="00CB1DE9" w:rsidP="006A461E">
      <w:pPr>
        <w:pStyle w:val="ListParagraph"/>
        <w:numPr>
          <w:ilvl w:val="0"/>
          <w:numId w:val="7"/>
        </w:numPr>
        <w:spacing w:after="120" w:line="240" w:lineRule="auto"/>
        <w:rPr>
          <w:rFonts w:cstheme="minorHAnsi"/>
          <w:b/>
          <w:color w:val="000000" w:themeColor="text1"/>
          <w:lang w:val="en-US"/>
        </w:rPr>
      </w:pPr>
      <w:r w:rsidRPr="00E62999">
        <w:rPr>
          <w:rFonts w:cstheme="minorHAnsi"/>
          <w:b/>
          <w:color w:val="000000" w:themeColor="text1"/>
          <w:lang w:val="en-US"/>
        </w:rPr>
        <w:t xml:space="preserve">Employment: </w:t>
      </w:r>
      <w:r w:rsidR="00FC013A" w:rsidRPr="00E62999">
        <w:rPr>
          <w:rFonts w:cstheme="minorHAnsi"/>
          <w:bCs/>
          <w:color w:val="000000" w:themeColor="text1"/>
          <w:lang w:val="en-US"/>
        </w:rPr>
        <w:t>F</w:t>
      </w:r>
      <w:r w:rsidRPr="00E62999">
        <w:rPr>
          <w:rFonts w:cstheme="minorHAnsi"/>
          <w:bCs/>
          <w:color w:val="000000" w:themeColor="text1"/>
          <w:lang w:val="en-US"/>
        </w:rPr>
        <w:t>ull</w:t>
      </w:r>
      <w:r w:rsidR="00302CB6" w:rsidRPr="00E62999">
        <w:rPr>
          <w:rFonts w:cstheme="minorHAnsi"/>
          <w:bCs/>
          <w:color w:val="000000" w:themeColor="text1"/>
          <w:lang w:val="en-US"/>
        </w:rPr>
        <w:t>-</w:t>
      </w:r>
      <w:r w:rsidRPr="00E62999">
        <w:rPr>
          <w:rFonts w:cstheme="minorHAnsi"/>
          <w:bCs/>
          <w:color w:val="000000" w:themeColor="text1"/>
          <w:lang w:val="en-US"/>
        </w:rPr>
        <w:t>time</w:t>
      </w:r>
    </w:p>
    <w:p w14:paraId="34310BA5" w14:textId="77777777" w:rsidR="00A629F1" w:rsidRPr="00E62999" w:rsidRDefault="00A629F1" w:rsidP="006A461E">
      <w:pPr>
        <w:pStyle w:val="p1"/>
        <w:rPr>
          <w:rFonts w:asciiTheme="minorHAnsi" w:hAnsiTheme="minorHAnsi" w:cstheme="minorHAnsi"/>
          <w:sz w:val="22"/>
          <w:szCs w:val="22"/>
          <w:lang w:val="en-GB"/>
        </w:rPr>
      </w:pPr>
    </w:p>
    <w:p w14:paraId="2790044A" w14:textId="77777777" w:rsidR="0053509E" w:rsidRPr="0053509E" w:rsidRDefault="0053509E" w:rsidP="0053509E">
      <w:pPr>
        <w:pStyle w:val="Headingmain2"/>
        <w:spacing w:after="0" w:line="240" w:lineRule="auto"/>
        <w:ind w:right="28"/>
        <w:rPr>
          <w:rFonts w:asciiTheme="minorHAnsi" w:hAnsiTheme="minorHAnsi" w:cstheme="minorHAnsi"/>
          <w:color w:val="2E74B5" w:themeColor="accent1" w:themeShade="BF"/>
          <w:sz w:val="22"/>
          <w:szCs w:val="22"/>
        </w:rPr>
      </w:pPr>
      <w:r w:rsidRPr="0053509E">
        <w:rPr>
          <w:rFonts w:asciiTheme="minorHAnsi" w:hAnsiTheme="minorHAnsi" w:cstheme="minorHAnsi"/>
          <w:color w:val="2E74B5" w:themeColor="accent1" w:themeShade="BF"/>
          <w:sz w:val="22"/>
          <w:szCs w:val="22"/>
        </w:rPr>
        <w:t>Background</w:t>
      </w:r>
    </w:p>
    <w:p w14:paraId="5B01658B" w14:textId="77777777" w:rsidR="0053509E" w:rsidRPr="00E62999" w:rsidRDefault="0053509E" w:rsidP="0053509E">
      <w:pPr>
        <w:pStyle w:val="Headingmain2"/>
        <w:spacing w:line="240" w:lineRule="auto"/>
        <w:contextualSpacing/>
        <w:rPr>
          <w:rFonts w:asciiTheme="minorHAnsi" w:hAnsiTheme="minorHAnsi" w:cstheme="minorHAnsi"/>
          <w:sz w:val="22"/>
          <w:szCs w:val="22"/>
          <w:lang w:val="en-US"/>
        </w:rPr>
      </w:pPr>
    </w:p>
    <w:p w14:paraId="5FA17D74"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r w:rsidRPr="00E62999">
        <w:rPr>
          <w:rFonts w:asciiTheme="minorHAnsi" w:eastAsiaTheme="minorHAnsi" w:hAnsiTheme="minorHAnsi" w:cstheme="minorHAnsi"/>
          <w:b w:val="0"/>
          <w:color w:val="auto"/>
          <w:sz w:val="22"/>
          <w:szCs w:val="22"/>
          <w:lang w:val="en-US"/>
        </w:rPr>
        <w:t xml:space="preserve">The International Disability Alliance (IDA) is an alliance of eight global and six regional organizations of persons with disabilities. We advocate at the UN for a more inclusive global environment for persons with disabilities and their organizations. The Convention on the Rights of Persons with Disabilities (CRPD) is our touchstone. We are invested in ensuring that the 2030 Agenda and the Sustainable Development Goals are inclusive and in line with CRPD. </w:t>
      </w:r>
    </w:p>
    <w:p w14:paraId="5156C3ED"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p>
    <w:p w14:paraId="08A72D73"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r w:rsidRPr="00E62999">
        <w:rPr>
          <w:rFonts w:asciiTheme="minorHAnsi" w:eastAsiaTheme="minorHAnsi" w:hAnsiTheme="minorHAnsi" w:cstheme="minorHAnsi"/>
          <w:b w:val="0"/>
          <w:color w:val="auto"/>
          <w:sz w:val="22"/>
          <w:szCs w:val="22"/>
          <w:lang w:val="en-US"/>
        </w:rPr>
        <w:t xml:space="preserve">IDA supports organizations of persons with disabilities worldwide to take part in UN and international human rights processes and use international accountability mechanisms. With member organizations globally, IDA represents the estimated one billion people worldwide with disabilities. </w:t>
      </w:r>
    </w:p>
    <w:p w14:paraId="108739CC"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p>
    <w:p w14:paraId="2EC0F03F" w14:textId="77777777" w:rsidR="0053509E" w:rsidRPr="0053509E" w:rsidRDefault="0053509E" w:rsidP="0053509E">
      <w:pPr>
        <w:pStyle w:val="Headingmain2"/>
        <w:spacing w:line="240" w:lineRule="auto"/>
        <w:contextualSpacing/>
        <w:rPr>
          <w:rFonts w:asciiTheme="minorHAnsi" w:eastAsiaTheme="minorHAnsi" w:hAnsiTheme="minorHAnsi" w:cstheme="minorHAnsi"/>
          <w:bCs/>
          <w:color w:val="auto"/>
          <w:sz w:val="22"/>
          <w:szCs w:val="22"/>
          <w:lang w:val="en-US"/>
        </w:rPr>
      </w:pPr>
      <w:r w:rsidRPr="00E62999">
        <w:rPr>
          <w:rFonts w:asciiTheme="minorHAnsi" w:eastAsiaTheme="minorHAnsi" w:hAnsiTheme="minorHAnsi" w:cstheme="minorHAnsi"/>
          <w:b w:val="0"/>
          <w:color w:val="auto"/>
          <w:sz w:val="22"/>
          <w:szCs w:val="22"/>
          <w:lang w:val="en-US"/>
        </w:rPr>
        <w:t>On 19 August 2021, IDA, the International Paralympic Committee together with international partners launched the #WeThe15 campaign</w:t>
      </w:r>
      <w:r w:rsidRPr="0053509E">
        <w:rPr>
          <w:rFonts w:asciiTheme="minorHAnsi" w:eastAsiaTheme="minorHAnsi" w:hAnsiTheme="minorHAnsi" w:cstheme="minorHAnsi"/>
          <w:bCs/>
          <w:color w:val="auto"/>
          <w:sz w:val="22"/>
          <w:szCs w:val="22"/>
          <w:lang w:val="en-US"/>
        </w:rPr>
        <w:t xml:space="preserve">. The first part of the campaign ran until 5 September 2021 and this 10-year campaign aims to be the biggest ever human rights movement to end discrimination against persons with disabilities and transform the lives of 1.2 billion people. </w:t>
      </w:r>
    </w:p>
    <w:p w14:paraId="3ACD7003"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p>
    <w:p w14:paraId="764EF5BC"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r w:rsidRPr="00E62999">
        <w:rPr>
          <w:rFonts w:asciiTheme="minorHAnsi" w:eastAsiaTheme="minorHAnsi" w:hAnsiTheme="minorHAnsi" w:cstheme="minorHAnsi"/>
          <w:b w:val="0"/>
          <w:color w:val="auto"/>
          <w:sz w:val="22"/>
          <w:szCs w:val="22"/>
          <w:lang w:val="en-US"/>
        </w:rPr>
        <w:t>#WeThe15 brought together a large coalition of international organizations from the world of sport, human rights, policy, business, culture, and entertainment to initiate change for the world’s largest marginalized group.</w:t>
      </w:r>
    </w:p>
    <w:p w14:paraId="4E36148C" w14:textId="77777777" w:rsidR="0053509E" w:rsidRPr="00E62999" w:rsidRDefault="0053509E" w:rsidP="0053509E">
      <w:pPr>
        <w:pStyle w:val="Headingmain2"/>
        <w:spacing w:line="240" w:lineRule="auto"/>
        <w:contextualSpacing/>
        <w:rPr>
          <w:rFonts w:asciiTheme="minorHAnsi" w:eastAsiaTheme="minorHAnsi" w:hAnsiTheme="minorHAnsi" w:cstheme="minorHAnsi"/>
          <w:b w:val="0"/>
          <w:color w:val="auto"/>
          <w:sz w:val="22"/>
          <w:szCs w:val="22"/>
          <w:lang w:val="en-US"/>
        </w:rPr>
      </w:pPr>
    </w:p>
    <w:p w14:paraId="0BBF2464" w14:textId="7D96D9A7" w:rsidR="0053509E" w:rsidRPr="0053509E" w:rsidRDefault="0053509E" w:rsidP="0053509E">
      <w:pPr>
        <w:pStyle w:val="Headingmain2"/>
        <w:spacing w:line="240" w:lineRule="auto"/>
        <w:contextualSpacing/>
        <w:rPr>
          <w:rFonts w:asciiTheme="minorHAnsi" w:eastAsiaTheme="minorHAnsi" w:hAnsiTheme="minorHAnsi" w:cstheme="minorHAnsi"/>
          <w:bCs/>
          <w:color w:val="auto"/>
          <w:sz w:val="22"/>
          <w:szCs w:val="22"/>
          <w:lang w:val="en-US"/>
        </w:rPr>
      </w:pPr>
      <w:r w:rsidRPr="0053509E">
        <w:rPr>
          <w:rFonts w:asciiTheme="minorHAnsi" w:eastAsiaTheme="minorHAnsi" w:hAnsiTheme="minorHAnsi" w:cstheme="minorHAnsi"/>
          <w:bCs/>
          <w:color w:val="auto"/>
          <w:sz w:val="22"/>
          <w:szCs w:val="22"/>
          <w:lang w:val="en-US"/>
        </w:rPr>
        <w:t>The WeThe15 Campaign Manager will help to develop</w:t>
      </w:r>
      <w:r w:rsidR="00B510BC">
        <w:rPr>
          <w:rFonts w:asciiTheme="minorHAnsi" w:eastAsiaTheme="minorHAnsi" w:hAnsiTheme="minorHAnsi" w:cstheme="minorHAnsi"/>
          <w:bCs/>
          <w:color w:val="auto"/>
          <w:sz w:val="22"/>
          <w:szCs w:val="22"/>
          <w:lang w:val="en-US"/>
        </w:rPr>
        <w:t xml:space="preserve"> and</w:t>
      </w:r>
      <w:r w:rsidRPr="0053509E">
        <w:rPr>
          <w:rFonts w:asciiTheme="minorHAnsi" w:eastAsiaTheme="minorHAnsi" w:hAnsiTheme="minorHAnsi" w:cstheme="minorHAnsi"/>
          <w:bCs/>
          <w:color w:val="auto"/>
          <w:sz w:val="22"/>
          <w:szCs w:val="22"/>
          <w:lang w:val="en-US"/>
        </w:rPr>
        <w:t xml:space="preserve"> manage WeThe15, often in creative ways and under deadline.</w:t>
      </w:r>
    </w:p>
    <w:p w14:paraId="5C2ABB65" w14:textId="77777777" w:rsidR="0053509E" w:rsidRDefault="0053509E" w:rsidP="006A461E">
      <w:pPr>
        <w:pStyle w:val="Headingmain2"/>
        <w:spacing w:after="0" w:line="240" w:lineRule="auto"/>
        <w:rPr>
          <w:rFonts w:asciiTheme="minorHAnsi" w:hAnsiTheme="minorHAnsi" w:cstheme="minorHAnsi"/>
          <w:bCs/>
          <w:sz w:val="22"/>
          <w:szCs w:val="22"/>
        </w:rPr>
      </w:pPr>
    </w:p>
    <w:p w14:paraId="2ECC835B" w14:textId="1E3E6EBB" w:rsidR="00CB1DE9" w:rsidRPr="0053509E" w:rsidRDefault="00996C4C" w:rsidP="006A461E">
      <w:pPr>
        <w:pStyle w:val="Headingmain2"/>
        <w:spacing w:after="0" w:line="240" w:lineRule="auto"/>
        <w:rPr>
          <w:rFonts w:asciiTheme="minorHAnsi" w:hAnsiTheme="minorHAnsi" w:cstheme="minorHAnsi"/>
          <w:bCs/>
          <w:color w:val="2E74B5" w:themeColor="accent1" w:themeShade="BF"/>
          <w:sz w:val="22"/>
          <w:szCs w:val="22"/>
        </w:rPr>
      </w:pPr>
      <w:r w:rsidRPr="0053509E">
        <w:rPr>
          <w:rFonts w:asciiTheme="minorHAnsi" w:hAnsiTheme="minorHAnsi" w:cstheme="minorHAnsi"/>
          <w:bCs/>
          <w:color w:val="2E74B5" w:themeColor="accent1" w:themeShade="BF"/>
          <w:sz w:val="22"/>
          <w:szCs w:val="22"/>
        </w:rPr>
        <w:t xml:space="preserve">Mission </w:t>
      </w:r>
    </w:p>
    <w:p w14:paraId="22F29763" w14:textId="77777777" w:rsidR="0053509E" w:rsidRDefault="0053509E" w:rsidP="00E62999">
      <w:pPr>
        <w:spacing w:after="0" w:line="240" w:lineRule="auto"/>
        <w:jc w:val="both"/>
        <w:rPr>
          <w:rFonts w:eastAsia="Calibri" w:cstheme="minorHAnsi"/>
          <w:lang w:val="en-US"/>
        </w:rPr>
      </w:pPr>
    </w:p>
    <w:p w14:paraId="7A309FDF" w14:textId="2EBCFAE9" w:rsidR="00302CB6" w:rsidRPr="00B510BC" w:rsidRDefault="00302CB6" w:rsidP="00E62999">
      <w:pPr>
        <w:spacing w:after="0" w:line="240" w:lineRule="auto"/>
        <w:jc w:val="both"/>
        <w:rPr>
          <w:rFonts w:eastAsia="Times New Roman" w:cstheme="minorHAnsi"/>
          <w:lang w:val="en-US" w:eastAsia="en-GB"/>
        </w:rPr>
      </w:pPr>
      <w:r w:rsidRPr="00E62999">
        <w:rPr>
          <w:rFonts w:eastAsia="Calibri" w:cstheme="minorHAnsi"/>
          <w:lang w:val="en-US"/>
        </w:rPr>
        <w:t>This is a rare and exciting opportunity to support and enhance the public positioning of</w:t>
      </w:r>
      <w:r w:rsidR="00703742" w:rsidRPr="00E62999">
        <w:rPr>
          <w:rFonts w:eastAsia="Calibri" w:cstheme="minorHAnsi"/>
          <w:lang w:val="en-US"/>
        </w:rPr>
        <w:t xml:space="preserve"> the </w:t>
      </w:r>
      <w:r w:rsidRPr="00E62999">
        <w:rPr>
          <w:rFonts w:eastAsia="Calibri" w:cstheme="minorHAnsi"/>
          <w:bCs/>
          <w:lang w:val="en-US"/>
        </w:rPr>
        <w:t>most exciting organization</w:t>
      </w:r>
      <w:r w:rsidRPr="00E62999">
        <w:rPr>
          <w:rFonts w:eastAsia="Calibri" w:cstheme="minorHAnsi"/>
          <w:b/>
          <w:lang w:val="en-US"/>
        </w:rPr>
        <w:t xml:space="preserve"> </w:t>
      </w:r>
      <w:r w:rsidRPr="00B510BC">
        <w:rPr>
          <w:rFonts w:eastAsia="Times New Roman" w:cstheme="minorHAnsi"/>
          <w:lang w:val="en-US" w:eastAsia="en-GB"/>
        </w:rPr>
        <w:t>which</w:t>
      </w:r>
      <w:r w:rsidR="00703742" w:rsidRPr="00E62999">
        <w:rPr>
          <w:rFonts w:eastAsia="Times New Roman" w:cstheme="minorHAnsi"/>
          <w:lang w:val="en-US" w:eastAsia="en-GB"/>
        </w:rPr>
        <w:t xml:space="preserve"> aims </w:t>
      </w:r>
      <w:r w:rsidRPr="00B510BC">
        <w:rPr>
          <w:rFonts w:eastAsia="Times New Roman" w:cstheme="minorHAnsi"/>
          <w:lang w:val="en-US" w:eastAsia="en-GB"/>
        </w:rPr>
        <w:t>to make persons with disabilities, who make up 15% of the world's population, visible</w:t>
      </w:r>
      <w:r w:rsidRPr="00E62999">
        <w:rPr>
          <w:rFonts w:eastAsia="Times New Roman" w:cstheme="minorHAnsi"/>
          <w:lang w:val="en-US" w:eastAsia="en-GB"/>
        </w:rPr>
        <w:t xml:space="preserve"> and included</w:t>
      </w:r>
      <w:r w:rsidRPr="00B510BC">
        <w:rPr>
          <w:rFonts w:eastAsia="Times New Roman" w:cstheme="minorHAnsi"/>
          <w:lang w:val="en-US" w:eastAsia="en-GB"/>
        </w:rPr>
        <w:t>.</w:t>
      </w:r>
    </w:p>
    <w:p w14:paraId="271D2BE5" w14:textId="36722B5E" w:rsidR="00302CB6" w:rsidRPr="00E62999" w:rsidRDefault="00302CB6" w:rsidP="00E62999">
      <w:pPr>
        <w:pStyle w:val="Headingmain2"/>
        <w:spacing w:after="0" w:line="240" w:lineRule="auto"/>
        <w:ind w:right="28"/>
        <w:rPr>
          <w:rFonts w:asciiTheme="minorHAnsi" w:eastAsia="Calibri" w:hAnsiTheme="minorHAnsi" w:cstheme="minorHAnsi"/>
          <w:b w:val="0"/>
          <w:color w:val="auto"/>
          <w:sz w:val="22"/>
          <w:szCs w:val="22"/>
        </w:rPr>
      </w:pPr>
    </w:p>
    <w:p w14:paraId="2529BB46" w14:textId="7BEBB1D4" w:rsidR="00302CB6" w:rsidRPr="00E62999" w:rsidRDefault="00B510BC" w:rsidP="00E62999">
      <w:pPr>
        <w:pStyle w:val="Headingmain2"/>
        <w:spacing w:after="0" w:line="240" w:lineRule="auto"/>
        <w:ind w:right="28"/>
        <w:rPr>
          <w:rFonts w:asciiTheme="minorHAnsi" w:eastAsia="Calibri" w:hAnsiTheme="minorHAnsi" w:cstheme="minorHAnsi"/>
          <w:b w:val="0"/>
          <w:color w:val="auto"/>
          <w:sz w:val="22"/>
          <w:szCs w:val="22"/>
        </w:rPr>
      </w:pPr>
      <w:r>
        <w:rPr>
          <w:rFonts w:asciiTheme="minorHAnsi" w:eastAsia="Calibri" w:hAnsiTheme="minorHAnsi" w:cstheme="minorHAnsi"/>
          <w:b w:val="0"/>
          <w:color w:val="auto"/>
          <w:sz w:val="22"/>
          <w:szCs w:val="22"/>
        </w:rPr>
        <w:t xml:space="preserve">The </w:t>
      </w:r>
      <w:r w:rsidR="00703742" w:rsidRPr="00E62999">
        <w:rPr>
          <w:rFonts w:asciiTheme="minorHAnsi" w:eastAsia="Calibri" w:hAnsiTheme="minorHAnsi" w:cstheme="minorHAnsi"/>
          <w:b w:val="0"/>
          <w:color w:val="auto"/>
          <w:sz w:val="22"/>
          <w:szCs w:val="22"/>
        </w:rPr>
        <w:t xml:space="preserve">WeThe15 Campaign is co-led by the International Paralympic Committee and </w:t>
      </w:r>
      <w:r>
        <w:rPr>
          <w:rFonts w:asciiTheme="minorHAnsi" w:eastAsia="Calibri" w:hAnsiTheme="minorHAnsi" w:cstheme="minorHAnsi"/>
          <w:b w:val="0"/>
          <w:color w:val="auto"/>
          <w:sz w:val="22"/>
          <w:szCs w:val="22"/>
        </w:rPr>
        <w:t xml:space="preserve">the </w:t>
      </w:r>
      <w:r w:rsidR="00703742" w:rsidRPr="00E62999">
        <w:rPr>
          <w:rFonts w:asciiTheme="minorHAnsi" w:eastAsia="Calibri" w:hAnsiTheme="minorHAnsi" w:cstheme="minorHAnsi"/>
          <w:b w:val="0"/>
          <w:color w:val="auto"/>
          <w:sz w:val="22"/>
          <w:szCs w:val="22"/>
        </w:rPr>
        <w:t>International Disability Alliance</w:t>
      </w:r>
      <w:r>
        <w:rPr>
          <w:rFonts w:asciiTheme="minorHAnsi" w:eastAsia="Calibri" w:hAnsiTheme="minorHAnsi" w:cstheme="minorHAnsi"/>
          <w:b w:val="0"/>
          <w:color w:val="auto"/>
          <w:sz w:val="22"/>
          <w:szCs w:val="22"/>
        </w:rPr>
        <w:t xml:space="preserve"> (IDA)</w:t>
      </w:r>
      <w:r w:rsidR="00703742" w:rsidRPr="00E62999">
        <w:rPr>
          <w:rFonts w:asciiTheme="minorHAnsi" w:eastAsia="Calibri" w:hAnsiTheme="minorHAnsi" w:cstheme="minorHAnsi"/>
          <w:b w:val="0"/>
          <w:color w:val="auto"/>
          <w:sz w:val="22"/>
          <w:szCs w:val="22"/>
        </w:rPr>
        <w:t xml:space="preserve">. </w:t>
      </w:r>
      <w:r w:rsidR="00302CB6" w:rsidRPr="00E62999">
        <w:rPr>
          <w:rFonts w:asciiTheme="minorHAnsi" w:eastAsia="Calibri" w:hAnsiTheme="minorHAnsi" w:cstheme="minorHAnsi"/>
          <w:b w:val="0"/>
          <w:color w:val="auto"/>
          <w:sz w:val="22"/>
          <w:szCs w:val="22"/>
        </w:rPr>
        <w:t xml:space="preserve">As </w:t>
      </w:r>
      <w:r w:rsidR="00A83D02" w:rsidRPr="00E62999">
        <w:rPr>
          <w:rFonts w:asciiTheme="minorHAnsi" w:eastAsia="Calibri" w:hAnsiTheme="minorHAnsi" w:cstheme="minorHAnsi"/>
          <w:b w:val="0"/>
          <w:color w:val="auto"/>
          <w:sz w:val="22"/>
          <w:szCs w:val="22"/>
        </w:rPr>
        <w:t xml:space="preserve">WeThe15 </w:t>
      </w:r>
      <w:r w:rsidR="005D4F18" w:rsidRPr="00E62999">
        <w:rPr>
          <w:rFonts w:asciiTheme="minorHAnsi" w:eastAsia="Calibri" w:hAnsiTheme="minorHAnsi" w:cstheme="minorHAnsi"/>
          <w:b w:val="0"/>
          <w:color w:val="auto"/>
          <w:sz w:val="22"/>
          <w:szCs w:val="22"/>
        </w:rPr>
        <w:t xml:space="preserve">Campaign Manager </w:t>
      </w:r>
      <w:r w:rsidR="00302CB6" w:rsidRPr="00E62999">
        <w:rPr>
          <w:rFonts w:asciiTheme="minorHAnsi" w:eastAsia="Calibri" w:hAnsiTheme="minorHAnsi" w:cstheme="minorHAnsi"/>
          <w:b w:val="0"/>
          <w:color w:val="auto"/>
          <w:sz w:val="22"/>
          <w:szCs w:val="22"/>
        </w:rPr>
        <w:t xml:space="preserve">you will </w:t>
      </w:r>
      <w:r w:rsidR="00703742" w:rsidRPr="00E62999">
        <w:rPr>
          <w:rFonts w:asciiTheme="minorHAnsi" w:eastAsia="Calibri" w:hAnsiTheme="minorHAnsi" w:cstheme="minorHAnsi"/>
          <w:b w:val="0"/>
          <w:color w:val="auto"/>
          <w:sz w:val="22"/>
          <w:szCs w:val="22"/>
        </w:rPr>
        <w:t>co-</w:t>
      </w:r>
      <w:r w:rsidR="005D4F18" w:rsidRPr="00E62999">
        <w:rPr>
          <w:rFonts w:asciiTheme="minorHAnsi" w:eastAsia="Calibri" w:hAnsiTheme="minorHAnsi" w:cstheme="minorHAnsi"/>
          <w:b w:val="0"/>
          <w:color w:val="auto"/>
          <w:sz w:val="22"/>
          <w:szCs w:val="22"/>
        </w:rPr>
        <w:t xml:space="preserve">develop and </w:t>
      </w:r>
      <w:r w:rsidR="00703742" w:rsidRPr="00E62999">
        <w:rPr>
          <w:rFonts w:asciiTheme="minorHAnsi" w:eastAsia="Calibri" w:hAnsiTheme="minorHAnsi" w:cstheme="minorHAnsi"/>
          <w:b w:val="0"/>
          <w:color w:val="auto"/>
          <w:sz w:val="22"/>
          <w:szCs w:val="22"/>
        </w:rPr>
        <w:t>co-</w:t>
      </w:r>
      <w:r w:rsidR="005D4F18" w:rsidRPr="00E62999">
        <w:rPr>
          <w:rFonts w:asciiTheme="minorHAnsi" w:eastAsia="Calibri" w:hAnsiTheme="minorHAnsi" w:cstheme="minorHAnsi"/>
          <w:b w:val="0"/>
          <w:color w:val="auto"/>
          <w:sz w:val="22"/>
          <w:szCs w:val="22"/>
        </w:rPr>
        <w:t>implement a campaign strategy, engaging content and develop strategic partnerships.</w:t>
      </w:r>
      <w:r w:rsidR="00302CB6" w:rsidRPr="00E62999">
        <w:rPr>
          <w:rFonts w:asciiTheme="minorHAnsi" w:eastAsia="Calibri" w:hAnsiTheme="minorHAnsi" w:cstheme="minorHAnsi"/>
          <w:b w:val="0"/>
          <w:color w:val="auto"/>
          <w:sz w:val="22"/>
          <w:szCs w:val="22"/>
        </w:rPr>
        <w:t xml:space="preserve"> Working under the direction of </w:t>
      </w:r>
      <w:r w:rsidR="00703742" w:rsidRPr="00E62999">
        <w:rPr>
          <w:rFonts w:asciiTheme="minorHAnsi" w:eastAsia="Calibri" w:hAnsiTheme="minorHAnsi" w:cstheme="minorHAnsi"/>
          <w:b w:val="0"/>
          <w:color w:val="auto"/>
          <w:sz w:val="22"/>
          <w:szCs w:val="22"/>
        </w:rPr>
        <w:t>IDA</w:t>
      </w:r>
      <w:r>
        <w:rPr>
          <w:rFonts w:asciiTheme="minorHAnsi" w:eastAsia="Calibri" w:hAnsiTheme="minorHAnsi" w:cstheme="minorHAnsi"/>
          <w:b w:val="0"/>
          <w:color w:val="auto"/>
          <w:sz w:val="22"/>
          <w:szCs w:val="22"/>
        </w:rPr>
        <w:t>’s</w:t>
      </w:r>
      <w:r w:rsidR="00302CB6" w:rsidRPr="00E62999">
        <w:rPr>
          <w:rFonts w:asciiTheme="minorHAnsi" w:eastAsia="Calibri" w:hAnsiTheme="minorHAnsi" w:cstheme="minorHAnsi"/>
          <w:b w:val="0"/>
          <w:color w:val="auto"/>
          <w:sz w:val="22"/>
          <w:szCs w:val="22"/>
        </w:rPr>
        <w:t xml:space="preserve"> </w:t>
      </w:r>
      <w:r w:rsidR="00637420" w:rsidRPr="00E62999">
        <w:rPr>
          <w:rFonts w:asciiTheme="minorHAnsi" w:eastAsia="Calibri" w:hAnsiTheme="minorHAnsi" w:cstheme="minorHAnsi"/>
          <w:b w:val="0"/>
          <w:color w:val="auto"/>
          <w:sz w:val="22"/>
          <w:szCs w:val="22"/>
        </w:rPr>
        <w:t>Executive Director</w:t>
      </w:r>
      <w:r w:rsidR="00302CB6" w:rsidRPr="00E62999">
        <w:rPr>
          <w:rFonts w:asciiTheme="minorHAnsi" w:eastAsia="Calibri" w:hAnsiTheme="minorHAnsi" w:cstheme="minorHAnsi"/>
          <w:b w:val="0"/>
          <w:color w:val="auto"/>
          <w:sz w:val="22"/>
          <w:szCs w:val="22"/>
        </w:rPr>
        <w:t xml:space="preserve">, this role is focussed on securing high-profile, positive publicity and media </w:t>
      </w:r>
      <w:r w:rsidR="00302CB6" w:rsidRPr="00E62999">
        <w:rPr>
          <w:rFonts w:asciiTheme="minorHAnsi" w:eastAsia="Calibri" w:hAnsiTheme="minorHAnsi" w:cstheme="minorHAnsi"/>
          <w:b w:val="0"/>
          <w:color w:val="auto"/>
          <w:sz w:val="22"/>
          <w:szCs w:val="22"/>
        </w:rPr>
        <w:lastRenderedPageBreak/>
        <w:t>coverage by delivering specialist experiential, multi-channel campaigns to support organisational priorities.</w:t>
      </w:r>
    </w:p>
    <w:p w14:paraId="63C8A607" w14:textId="77777777" w:rsidR="006A461E" w:rsidRPr="00E62999" w:rsidRDefault="006A461E" w:rsidP="00E62999">
      <w:pPr>
        <w:pStyle w:val="Headingmain2"/>
        <w:spacing w:after="0" w:line="240" w:lineRule="auto"/>
        <w:ind w:right="28"/>
        <w:rPr>
          <w:rFonts w:asciiTheme="minorHAnsi" w:eastAsia="Calibri" w:hAnsiTheme="minorHAnsi" w:cstheme="minorHAnsi"/>
          <w:b w:val="0"/>
          <w:color w:val="auto"/>
          <w:sz w:val="22"/>
          <w:szCs w:val="22"/>
        </w:rPr>
      </w:pPr>
    </w:p>
    <w:p w14:paraId="4D02200E" w14:textId="7372A3CD" w:rsidR="00302CB6" w:rsidRPr="00E62999" w:rsidRDefault="00302CB6" w:rsidP="00E62999">
      <w:pPr>
        <w:pStyle w:val="Headingmain2"/>
        <w:spacing w:after="0" w:line="240" w:lineRule="auto"/>
        <w:ind w:right="28"/>
        <w:rPr>
          <w:rFonts w:asciiTheme="minorHAnsi" w:eastAsia="Calibri" w:hAnsiTheme="minorHAnsi" w:cstheme="minorHAnsi"/>
          <w:b w:val="0"/>
          <w:color w:val="auto"/>
          <w:sz w:val="22"/>
          <w:szCs w:val="22"/>
        </w:rPr>
      </w:pPr>
      <w:r w:rsidRPr="00E62999">
        <w:rPr>
          <w:rFonts w:asciiTheme="minorHAnsi" w:eastAsia="Calibri" w:hAnsiTheme="minorHAnsi" w:cstheme="minorHAnsi"/>
          <w:b w:val="0"/>
          <w:color w:val="auto"/>
          <w:sz w:val="22"/>
          <w:szCs w:val="22"/>
        </w:rPr>
        <w:t xml:space="preserve">Utilising advanced marketing, journalistic and creative </w:t>
      </w:r>
      <w:proofErr w:type="gramStart"/>
      <w:r w:rsidRPr="00E62999">
        <w:rPr>
          <w:rFonts w:asciiTheme="minorHAnsi" w:eastAsia="Calibri" w:hAnsiTheme="minorHAnsi" w:cstheme="minorHAnsi"/>
          <w:b w:val="0"/>
          <w:color w:val="auto"/>
          <w:sz w:val="22"/>
          <w:szCs w:val="22"/>
        </w:rPr>
        <w:t>skills</w:t>
      </w:r>
      <w:proofErr w:type="gramEnd"/>
      <w:r w:rsidRPr="00E62999">
        <w:rPr>
          <w:rFonts w:asciiTheme="minorHAnsi" w:eastAsia="Calibri" w:hAnsiTheme="minorHAnsi" w:cstheme="minorHAnsi"/>
          <w:b w:val="0"/>
          <w:color w:val="auto"/>
          <w:sz w:val="22"/>
          <w:szCs w:val="22"/>
        </w:rPr>
        <w:t xml:space="preserve"> and experience to build relations</w:t>
      </w:r>
      <w:r w:rsidR="00B510BC">
        <w:rPr>
          <w:rFonts w:asciiTheme="minorHAnsi" w:eastAsia="Calibri" w:hAnsiTheme="minorHAnsi" w:cstheme="minorHAnsi"/>
          <w:b w:val="0"/>
          <w:color w:val="auto"/>
          <w:sz w:val="22"/>
          <w:szCs w:val="22"/>
        </w:rPr>
        <w:t>hips</w:t>
      </w:r>
      <w:r w:rsidRPr="00E62999">
        <w:rPr>
          <w:rFonts w:asciiTheme="minorHAnsi" w:eastAsia="Calibri" w:hAnsiTheme="minorHAnsi" w:cstheme="minorHAnsi"/>
          <w:b w:val="0"/>
          <w:color w:val="auto"/>
          <w:sz w:val="22"/>
          <w:szCs w:val="22"/>
        </w:rPr>
        <w:t xml:space="preserve"> with new audiences, you will work on campaigns and day-to-day engagement activity including media, </w:t>
      </w:r>
      <w:r w:rsidR="00637420" w:rsidRPr="00E62999">
        <w:rPr>
          <w:rFonts w:asciiTheme="minorHAnsi" w:eastAsia="Calibri" w:hAnsiTheme="minorHAnsi" w:cstheme="minorHAnsi"/>
          <w:b w:val="0"/>
          <w:color w:val="auto"/>
          <w:sz w:val="22"/>
          <w:szCs w:val="22"/>
        </w:rPr>
        <w:t>communications</w:t>
      </w:r>
      <w:r w:rsidRPr="00E62999">
        <w:rPr>
          <w:rFonts w:asciiTheme="minorHAnsi" w:eastAsia="Calibri" w:hAnsiTheme="minorHAnsi" w:cstheme="minorHAnsi"/>
          <w:b w:val="0"/>
          <w:color w:val="auto"/>
          <w:sz w:val="22"/>
          <w:szCs w:val="22"/>
        </w:rPr>
        <w:t>, social media and marketing initiatives.</w:t>
      </w:r>
    </w:p>
    <w:p w14:paraId="590A6FBB" w14:textId="77777777" w:rsidR="006A461E" w:rsidRPr="00E62999" w:rsidRDefault="006A461E" w:rsidP="00E62999">
      <w:pPr>
        <w:pStyle w:val="Headingmain2"/>
        <w:spacing w:after="0" w:line="240" w:lineRule="auto"/>
        <w:ind w:right="28"/>
        <w:rPr>
          <w:rFonts w:asciiTheme="minorHAnsi" w:eastAsia="Calibri" w:hAnsiTheme="minorHAnsi" w:cstheme="minorHAnsi"/>
          <w:b w:val="0"/>
          <w:color w:val="auto"/>
          <w:sz w:val="22"/>
          <w:szCs w:val="22"/>
        </w:rPr>
      </w:pPr>
    </w:p>
    <w:p w14:paraId="23441117" w14:textId="3C0925B8" w:rsidR="00637420" w:rsidRPr="00E62999" w:rsidRDefault="00637420" w:rsidP="00E62999">
      <w:pPr>
        <w:pStyle w:val="Headingmain2"/>
        <w:spacing w:after="0" w:line="240" w:lineRule="auto"/>
        <w:ind w:right="28"/>
        <w:rPr>
          <w:rFonts w:asciiTheme="minorHAnsi" w:eastAsia="Calibri" w:hAnsiTheme="minorHAnsi" w:cstheme="minorHAnsi"/>
          <w:b w:val="0"/>
          <w:color w:val="auto"/>
          <w:sz w:val="22"/>
          <w:szCs w:val="22"/>
        </w:rPr>
      </w:pPr>
      <w:r w:rsidRPr="00E62999">
        <w:rPr>
          <w:rFonts w:asciiTheme="minorHAnsi" w:eastAsia="Calibri" w:hAnsiTheme="minorHAnsi" w:cstheme="minorHAnsi"/>
          <w:b w:val="0"/>
          <w:color w:val="auto"/>
          <w:sz w:val="22"/>
          <w:szCs w:val="22"/>
        </w:rPr>
        <w:t>Y</w:t>
      </w:r>
      <w:r w:rsidR="00302CB6" w:rsidRPr="00E62999">
        <w:rPr>
          <w:rFonts w:asciiTheme="minorHAnsi" w:eastAsia="Calibri" w:hAnsiTheme="minorHAnsi" w:cstheme="minorHAnsi"/>
          <w:b w:val="0"/>
          <w:color w:val="auto"/>
          <w:sz w:val="22"/>
          <w:szCs w:val="22"/>
        </w:rPr>
        <w:t xml:space="preserve">ou will </w:t>
      </w:r>
      <w:r w:rsidRPr="00E62999">
        <w:rPr>
          <w:rFonts w:asciiTheme="minorHAnsi" w:eastAsia="Calibri" w:hAnsiTheme="minorHAnsi" w:cstheme="minorHAnsi"/>
          <w:b w:val="0"/>
          <w:color w:val="auto"/>
          <w:sz w:val="22"/>
          <w:szCs w:val="22"/>
        </w:rPr>
        <w:t xml:space="preserve">also </w:t>
      </w:r>
      <w:r w:rsidR="00302CB6" w:rsidRPr="00E62999">
        <w:rPr>
          <w:rFonts w:asciiTheme="minorHAnsi" w:eastAsia="Calibri" w:hAnsiTheme="minorHAnsi" w:cstheme="minorHAnsi"/>
          <w:b w:val="0"/>
          <w:color w:val="auto"/>
          <w:sz w:val="22"/>
          <w:szCs w:val="22"/>
        </w:rPr>
        <w:t>support the wider communications and engagement and other departments in all aspects of public engagement; facilitating the development of public relations plans that are informed by a robust understanding of the organisations</w:t>
      </w:r>
      <w:r w:rsidRPr="00E62999">
        <w:rPr>
          <w:rFonts w:asciiTheme="minorHAnsi" w:eastAsia="Calibri" w:hAnsiTheme="minorHAnsi" w:cstheme="minorHAnsi"/>
          <w:b w:val="0"/>
          <w:color w:val="auto"/>
          <w:sz w:val="22"/>
          <w:szCs w:val="22"/>
        </w:rPr>
        <w:t>’</w:t>
      </w:r>
      <w:r w:rsidR="00302CB6" w:rsidRPr="00E62999">
        <w:rPr>
          <w:rFonts w:asciiTheme="minorHAnsi" w:eastAsia="Calibri" w:hAnsiTheme="minorHAnsi" w:cstheme="minorHAnsi"/>
          <w:b w:val="0"/>
          <w:color w:val="auto"/>
          <w:sz w:val="22"/>
          <w:szCs w:val="22"/>
        </w:rPr>
        <w:t xml:space="preserve"> priority external audiences.</w:t>
      </w:r>
    </w:p>
    <w:p w14:paraId="7A7A2E04" w14:textId="77777777" w:rsidR="00637420" w:rsidRPr="00E62999" w:rsidRDefault="00637420" w:rsidP="00E62999">
      <w:pPr>
        <w:pStyle w:val="Headingmain2"/>
        <w:spacing w:after="0" w:line="240" w:lineRule="auto"/>
        <w:ind w:right="28"/>
        <w:rPr>
          <w:rFonts w:asciiTheme="minorHAnsi" w:eastAsia="Calibri" w:hAnsiTheme="minorHAnsi" w:cstheme="minorHAnsi"/>
          <w:b w:val="0"/>
          <w:color w:val="auto"/>
          <w:sz w:val="22"/>
          <w:szCs w:val="22"/>
        </w:rPr>
      </w:pPr>
    </w:p>
    <w:p w14:paraId="71C1E8C8" w14:textId="77777777" w:rsidR="00597C6C" w:rsidRPr="00E62999" w:rsidRDefault="00597C6C" w:rsidP="006A461E">
      <w:pPr>
        <w:pStyle w:val="Headingmain2"/>
        <w:spacing w:line="240" w:lineRule="auto"/>
        <w:contextualSpacing/>
        <w:rPr>
          <w:rFonts w:asciiTheme="minorHAnsi" w:hAnsiTheme="minorHAnsi" w:cstheme="minorHAnsi"/>
          <w:sz w:val="22"/>
          <w:szCs w:val="22"/>
          <w:lang w:val="en-US"/>
        </w:rPr>
      </w:pPr>
    </w:p>
    <w:p w14:paraId="237A358D" w14:textId="47FD0913" w:rsidR="00194A85" w:rsidRPr="00E62999" w:rsidRDefault="0026429A" w:rsidP="006A461E">
      <w:pPr>
        <w:pStyle w:val="Headingmain2"/>
        <w:numPr>
          <w:ilvl w:val="0"/>
          <w:numId w:val="6"/>
        </w:numPr>
        <w:pBdr>
          <w:bottom w:val="single" w:sz="4" w:space="1" w:color="auto"/>
        </w:pBdr>
        <w:spacing w:line="240" w:lineRule="auto"/>
        <w:contextualSpacing/>
        <w:rPr>
          <w:rFonts w:asciiTheme="minorHAnsi" w:hAnsiTheme="minorHAnsi" w:cstheme="minorHAnsi"/>
          <w:sz w:val="22"/>
          <w:szCs w:val="22"/>
        </w:rPr>
      </w:pPr>
      <w:r w:rsidRPr="00E62999">
        <w:rPr>
          <w:rFonts w:asciiTheme="minorHAnsi" w:hAnsiTheme="minorHAnsi" w:cstheme="minorHAnsi"/>
          <w:sz w:val="22"/>
          <w:szCs w:val="22"/>
        </w:rPr>
        <w:t>Working E</w:t>
      </w:r>
      <w:r w:rsidR="00194A85" w:rsidRPr="00E62999">
        <w:rPr>
          <w:rFonts w:asciiTheme="minorHAnsi" w:hAnsiTheme="minorHAnsi" w:cstheme="minorHAnsi"/>
          <w:sz w:val="22"/>
          <w:szCs w:val="22"/>
        </w:rPr>
        <w:t>nvironment</w:t>
      </w:r>
    </w:p>
    <w:p w14:paraId="54657812" w14:textId="478DF6F9" w:rsidR="0052671F" w:rsidRPr="00E62999" w:rsidRDefault="0052671F" w:rsidP="006A461E">
      <w:pPr>
        <w:spacing w:line="240" w:lineRule="auto"/>
        <w:jc w:val="both"/>
        <w:rPr>
          <w:rFonts w:eastAsia="Times New Roman" w:cstheme="minorHAnsi"/>
          <w:lang w:val="en-US"/>
        </w:rPr>
      </w:pPr>
      <w:r w:rsidRPr="00E62999">
        <w:rPr>
          <w:rFonts w:cstheme="minorHAnsi"/>
          <w:lang w:val="en-US"/>
        </w:rPr>
        <w:t xml:space="preserve">Reports to: </w:t>
      </w:r>
      <w:r w:rsidR="005A230A" w:rsidRPr="00E62999">
        <w:rPr>
          <w:rFonts w:cstheme="minorHAnsi"/>
          <w:lang w:val="en-US"/>
        </w:rPr>
        <w:t>Executive Director</w:t>
      </w:r>
    </w:p>
    <w:p w14:paraId="12BC85DD" w14:textId="209B54C2" w:rsidR="0052671F" w:rsidRPr="00E62999" w:rsidRDefault="0052671F" w:rsidP="006A461E">
      <w:pPr>
        <w:pStyle w:val="Headingmain2"/>
        <w:spacing w:line="240" w:lineRule="auto"/>
        <w:ind w:right="28"/>
        <w:contextualSpacing/>
        <w:rPr>
          <w:rFonts w:asciiTheme="minorHAnsi" w:hAnsiTheme="minorHAnsi" w:cstheme="minorHAnsi"/>
          <w:b w:val="0"/>
          <w:bCs/>
          <w:sz w:val="22"/>
          <w:szCs w:val="22"/>
        </w:rPr>
      </w:pPr>
      <w:r w:rsidRPr="00E62999">
        <w:rPr>
          <w:rFonts w:asciiTheme="minorHAnsi" w:hAnsiTheme="minorHAnsi" w:cstheme="minorHAnsi"/>
          <w:sz w:val="22"/>
          <w:szCs w:val="22"/>
        </w:rPr>
        <w:t xml:space="preserve">Staffs under supervision: </w:t>
      </w:r>
      <w:r w:rsidR="00703742" w:rsidRPr="00E62999">
        <w:rPr>
          <w:rFonts w:asciiTheme="minorHAnsi" w:hAnsiTheme="minorHAnsi" w:cstheme="minorHAnsi"/>
          <w:sz w:val="22"/>
          <w:szCs w:val="22"/>
        </w:rPr>
        <w:t>none</w:t>
      </w:r>
    </w:p>
    <w:p w14:paraId="6B37C83D" w14:textId="77777777" w:rsidR="0081472A" w:rsidRPr="00E62999" w:rsidRDefault="0081472A" w:rsidP="006A461E">
      <w:pPr>
        <w:pStyle w:val="Headingmain2"/>
        <w:spacing w:line="240" w:lineRule="auto"/>
        <w:ind w:right="28"/>
        <w:contextualSpacing/>
        <w:rPr>
          <w:rFonts w:asciiTheme="minorHAnsi" w:hAnsiTheme="minorHAnsi" w:cstheme="minorHAnsi"/>
          <w:b w:val="0"/>
          <w:bCs/>
          <w:sz w:val="22"/>
          <w:szCs w:val="22"/>
        </w:rPr>
      </w:pPr>
    </w:p>
    <w:p w14:paraId="3FA54989" w14:textId="46713EC1" w:rsidR="0081472A" w:rsidRPr="00E62999" w:rsidRDefault="00BC294B" w:rsidP="006A461E">
      <w:pPr>
        <w:pStyle w:val="Headingmain2"/>
        <w:spacing w:line="240" w:lineRule="auto"/>
        <w:ind w:right="28"/>
        <w:contextualSpacing/>
        <w:rPr>
          <w:rFonts w:asciiTheme="minorHAnsi" w:hAnsiTheme="minorHAnsi" w:cstheme="minorHAnsi"/>
          <w:sz w:val="22"/>
          <w:szCs w:val="22"/>
        </w:rPr>
      </w:pPr>
      <w:r w:rsidRPr="00E62999">
        <w:rPr>
          <w:rFonts w:asciiTheme="minorHAnsi" w:hAnsiTheme="minorHAnsi" w:cstheme="minorHAnsi"/>
          <w:sz w:val="22"/>
          <w:szCs w:val="22"/>
        </w:rPr>
        <w:t>Main Interfaces:</w:t>
      </w:r>
    </w:p>
    <w:p w14:paraId="4F7A6FD0" w14:textId="77777777" w:rsidR="00980BC6" w:rsidRPr="00E62999" w:rsidRDefault="00980BC6" w:rsidP="006A461E">
      <w:pPr>
        <w:pStyle w:val="Headingmain4"/>
        <w:spacing w:after="0" w:line="240" w:lineRule="auto"/>
        <w:ind w:firstLine="360"/>
        <w:contextualSpacing/>
        <w:rPr>
          <w:rFonts w:asciiTheme="minorHAnsi" w:hAnsiTheme="minorHAnsi" w:cstheme="minorHAnsi"/>
          <w:sz w:val="22"/>
          <w:szCs w:val="22"/>
        </w:rPr>
      </w:pPr>
      <w:r w:rsidRPr="00E62999">
        <w:rPr>
          <w:rFonts w:asciiTheme="minorHAnsi" w:hAnsiTheme="minorHAnsi" w:cstheme="minorHAnsi"/>
          <w:sz w:val="22"/>
          <w:szCs w:val="22"/>
        </w:rPr>
        <w:t>Main Internal Interfaces</w:t>
      </w:r>
    </w:p>
    <w:p w14:paraId="01813A93" w14:textId="1D4395E7" w:rsidR="00980BC6" w:rsidRPr="00E62999" w:rsidRDefault="00980BC6" w:rsidP="006A461E">
      <w:pPr>
        <w:pStyle w:val="ListParagraph"/>
        <w:numPr>
          <w:ilvl w:val="0"/>
          <w:numId w:val="4"/>
        </w:numPr>
        <w:spacing w:line="240" w:lineRule="auto"/>
        <w:jc w:val="both"/>
        <w:rPr>
          <w:rFonts w:cstheme="minorHAnsi"/>
          <w:lang w:val="en-US" w:eastAsia="fr-FR"/>
        </w:rPr>
      </w:pPr>
      <w:r w:rsidRPr="00E62999">
        <w:rPr>
          <w:rFonts w:cstheme="minorHAnsi"/>
          <w:bCs/>
          <w:lang w:val="en-US" w:eastAsia="fr-FR"/>
        </w:rPr>
        <w:t xml:space="preserve">Senior Communication Manager, </w:t>
      </w:r>
      <w:r w:rsidR="005A230A" w:rsidRPr="00E62999">
        <w:rPr>
          <w:rFonts w:cstheme="minorHAnsi"/>
          <w:bCs/>
          <w:lang w:val="en-US" w:eastAsia="fr-FR"/>
        </w:rPr>
        <w:t xml:space="preserve">Advocacy Unit, </w:t>
      </w:r>
      <w:r w:rsidRPr="00E62999">
        <w:rPr>
          <w:rFonts w:cstheme="minorHAnsi"/>
          <w:lang w:val="en-US" w:eastAsia="fr-FR"/>
        </w:rPr>
        <w:t>IDA Secretariat staff</w:t>
      </w:r>
      <w:r w:rsidR="0043505D" w:rsidRPr="00E62999">
        <w:rPr>
          <w:rFonts w:cstheme="minorHAnsi"/>
          <w:lang w:val="en-US" w:eastAsia="fr-FR"/>
        </w:rPr>
        <w:t>.</w:t>
      </w:r>
    </w:p>
    <w:p w14:paraId="5358A9EE" w14:textId="77777777" w:rsidR="00980BC6" w:rsidRPr="00E62999" w:rsidRDefault="00980BC6" w:rsidP="006A461E">
      <w:pPr>
        <w:pStyle w:val="Headingmain4"/>
        <w:spacing w:after="0" w:line="240" w:lineRule="auto"/>
        <w:ind w:firstLine="360"/>
        <w:contextualSpacing/>
        <w:rPr>
          <w:rFonts w:asciiTheme="minorHAnsi" w:hAnsiTheme="minorHAnsi" w:cstheme="minorHAnsi"/>
          <w:sz w:val="22"/>
          <w:szCs w:val="22"/>
        </w:rPr>
      </w:pPr>
      <w:r w:rsidRPr="00E62999">
        <w:rPr>
          <w:rFonts w:asciiTheme="minorHAnsi" w:hAnsiTheme="minorHAnsi" w:cstheme="minorHAnsi"/>
          <w:sz w:val="22"/>
          <w:szCs w:val="22"/>
        </w:rPr>
        <w:t>Main External Interfaces</w:t>
      </w:r>
    </w:p>
    <w:p w14:paraId="71B6A569" w14:textId="1CDBB97C" w:rsidR="00F05DCC" w:rsidRPr="00E62999" w:rsidRDefault="005A230A" w:rsidP="005A230A">
      <w:pPr>
        <w:pStyle w:val="ListParagraph"/>
        <w:numPr>
          <w:ilvl w:val="0"/>
          <w:numId w:val="4"/>
        </w:numPr>
        <w:spacing w:line="240" w:lineRule="auto"/>
        <w:rPr>
          <w:rFonts w:cstheme="minorHAnsi"/>
          <w:lang w:val="en-US"/>
        </w:rPr>
      </w:pPr>
      <w:r w:rsidRPr="00E62999">
        <w:rPr>
          <w:rFonts w:cstheme="minorHAnsi"/>
          <w:lang w:val="en-GB"/>
        </w:rPr>
        <w:t>The Head of Brand and Engagement at the IPC</w:t>
      </w:r>
    </w:p>
    <w:p w14:paraId="6D61DF18" w14:textId="505508CC" w:rsidR="00194A85" w:rsidRPr="00E62999" w:rsidRDefault="000D195C" w:rsidP="006A461E">
      <w:pPr>
        <w:pStyle w:val="Headingmain2"/>
        <w:numPr>
          <w:ilvl w:val="0"/>
          <w:numId w:val="6"/>
        </w:numPr>
        <w:pBdr>
          <w:bottom w:val="single" w:sz="4" w:space="1" w:color="auto"/>
        </w:pBdr>
        <w:spacing w:line="240" w:lineRule="auto"/>
        <w:contextualSpacing/>
        <w:rPr>
          <w:rFonts w:asciiTheme="minorHAnsi" w:hAnsiTheme="minorHAnsi" w:cstheme="minorHAnsi"/>
          <w:sz w:val="22"/>
          <w:szCs w:val="22"/>
        </w:rPr>
      </w:pPr>
      <w:r w:rsidRPr="00E62999">
        <w:rPr>
          <w:rFonts w:asciiTheme="minorHAnsi" w:hAnsiTheme="minorHAnsi" w:cstheme="minorHAnsi"/>
          <w:sz w:val="22"/>
          <w:szCs w:val="22"/>
        </w:rPr>
        <w:t>Job Description</w:t>
      </w:r>
    </w:p>
    <w:p w14:paraId="5EB8933A" w14:textId="77777777" w:rsidR="0026429A" w:rsidRPr="00E62999" w:rsidRDefault="0026429A" w:rsidP="006A461E">
      <w:pPr>
        <w:pStyle w:val="Headingmain2"/>
        <w:spacing w:line="240" w:lineRule="auto"/>
        <w:contextualSpacing/>
        <w:rPr>
          <w:rFonts w:asciiTheme="minorHAnsi" w:hAnsiTheme="minorHAnsi" w:cstheme="minorHAnsi"/>
          <w:sz w:val="22"/>
          <w:szCs w:val="22"/>
        </w:rPr>
      </w:pPr>
    </w:p>
    <w:p w14:paraId="6E1FF50E" w14:textId="6E4E62EE" w:rsidR="007F268D" w:rsidRPr="00E62999" w:rsidRDefault="007F268D" w:rsidP="006A461E">
      <w:pPr>
        <w:pStyle w:val="Headingmain2"/>
        <w:spacing w:after="120" w:line="240" w:lineRule="auto"/>
        <w:ind w:right="28"/>
        <w:rPr>
          <w:rFonts w:asciiTheme="minorHAnsi" w:hAnsiTheme="minorHAnsi" w:cstheme="minorHAnsi"/>
          <w:b w:val="0"/>
          <w:sz w:val="22"/>
          <w:szCs w:val="22"/>
          <w:lang w:val="en-US"/>
        </w:rPr>
      </w:pPr>
      <w:r w:rsidRPr="00E62999">
        <w:rPr>
          <w:rFonts w:asciiTheme="minorHAnsi" w:hAnsiTheme="minorHAnsi" w:cstheme="minorHAnsi"/>
          <w:b w:val="0"/>
          <w:sz w:val="22"/>
          <w:szCs w:val="22"/>
          <w:lang w:val="en-US"/>
        </w:rPr>
        <w:t xml:space="preserve">The </w:t>
      </w:r>
      <w:r w:rsidR="005A230A" w:rsidRPr="00E62999">
        <w:rPr>
          <w:rFonts w:asciiTheme="minorHAnsi" w:hAnsiTheme="minorHAnsi" w:cstheme="minorHAnsi"/>
          <w:sz w:val="22"/>
          <w:szCs w:val="22"/>
        </w:rPr>
        <w:t xml:space="preserve">WeThe15 Campaign Manager </w:t>
      </w:r>
      <w:r w:rsidRPr="00E62999">
        <w:rPr>
          <w:rFonts w:asciiTheme="minorHAnsi" w:hAnsiTheme="minorHAnsi" w:cstheme="minorHAnsi"/>
          <w:b w:val="0"/>
          <w:sz w:val="22"/>
          <w:szCs w:val="22"/>
          <w:lang w:val="en-US"/>
        </w:rPr>
        <w:t>will undertake the following duties and tasks</w:t>
      </w:r>
      <w:r w:rsidR="00AA4123">
        <w:rPr>
          <w:rFonts w:asciiTheme="minorHAnsi" w:hAnsiTheme="minorHAnsi" w:cstheme="minorHAnsi"/>
          <w:b w:val="0"/>
          <w:sz w:val="22"/>
          <w:szCs w:val="22"/>
          <w:lang w:val="en-US"/>
        </w:rPr>
        <w:t xml:space="preserve"> in close coordination with the</w:t>
      </w:r>
      <w:r w:rsidR="00AA4123" w:rsidRPr="00AA4123">
        <w:t xml:space="preserve"> </w:t>
      </w:r>
      <w:r w:rsidR="00AA4123" w:rsidRPr="00AA4123">
        <w:rPr>
          <w:rFonts w:asciiTheme="minorHAnsi" w:hAnsiTheme="minorHAnsi" w:cstheme="minorHAnsi"/>
          <w:b w:val="0"/>
          <w:sz w:val="22"/>
          <w:szCs w:val="22"/>
          <w:lang w:val="en-US"/>
        </w:rPr>
        <w:t>WeThe15 Campaign Manager at IPC</w:t>
      </w:r>
      <w:r w:rsidRPr="00E62999">
        <w:rPr>
          <w:rFonts w:asciiTheme="minorHAnsi" w:hAnsiTheme="minorHAnsi" w:cstheme="minorHAnsi"/>
          <w:b w:val="0"/>
          <w:sz w:val="22"/>
          <w:szCs w:val="22"/>
          <w:lang w:val="en-US"/>
        </w:rPr>
        <w:t>:</w:t>
      </w:r>
    </w:p>
    <w:p w14:paraId="09D44ABF" w14:textId="7C2C2AB1" w:rsidR="001C24DA" w:rsidRPr="00E62999" w:rsidRDefault="001C24DA"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 xml:space="preserve">Identify campaign priorities and objectives for WeThe15 </w:t>
      </w:r>
    </w:p>
    <w:p w14:paraId="440BAFB0" w14:textId="08939D05" w:rsidR="001C24DA" w:rsidRPr="00E62999" w:rsidRDefault="001C24DA"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 xml:space="preserve">Develop campaign strategies, including identifying key targets, audiences, and tactics for effective narratives to engage and influence them </w:t>
      </w:r>
    </w:p>
    <w:p w14:paraId="035196CC" w14:textId="4E692013" w:rsidR="005A230A" w:rsidRPr="00E62999" w:rsidRDefault="00AA4123" w:rsidP="0094666C">
      <w:pPr>
        <w:pStyle w:val="ListParagraph"/>
        <w:numPr>
          <w:ilvl w:val="0"/>
          <w:numId w:val="46"/>
        </w:numPr>
        <w:autoSpaceDE w:val="0"/>
        <w:autoSpaceDN w:val="0"/>
        <w:adjustRightInd w:val="0"/>
        <w:spacing w:after="220" w:line="240" w:lineRule="auto"/>
        <w:jc w:val="both"/>
        <w:rPr>
          <w:rFonts w:cstheme="minorHAnsi"/>
          <w:lang w:val="en-US"/>
        </w:rPr>
      </w:pPr>
      <w:r>
        <w:rPr>
          <w:rFonts w:cstheme="minorHAnsi"/>
          <w:lang w:val="en-US"/>
        </w:rPr>
        <w:t xml:space="preserve">Help </w:t>
      </w:r>
      <w:r w:rsidR="005A230A" w:rsidRPr="00E62999">
        <w:rPr>
          <w:rFonts w:cstheme="minorHAnsi"/>
          <w:lang w:val="en-US"/>
        </w:rPr>
        <w:t>to develop and implement content plans for the</w:t>
      </w:r>
      <w:r w:rsidR="0094666C" w:rsidRPr="00E62999">
        <w:rPr>
          <w:rFonts w:cstheme="minorHAnsi"/>
          <w:lang w:val="en-US"/>
        </w:rPr>
        <w:t xml:space="preserve">ir </w:t>
      </w:r>
      <w:r w:rsidR="005A230A" w:rsidRPr="00E62999">
        <w:rPr>
          <w:rFonts w:cstheme="minorHAnsi"/>
          <w:lang w:val="en-US"/>
        </w:rPr>
        <w:t>digital channels</w:t>
      </w:r>
      <w:r w:rsidR="0094666C" w:rsidRPr="00E62999">
        <w:rPr>
          <w:rFonts w:cstheme="minorHAnsi"/>
          <w:lang w:val="en-US"/>
        </w:rPr>
        <w:t xml:space="preserve"> </w:t>
      </w:r>
    </w:p>
    <w:p w14:paraId="688E1305" w14:textId="29C0E91B" w:rsidR="0030067D" w:rsidRPr="00E62999" w:rsidRDefault="0030067D" w:rsidP="0094666C">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 xml:space="preserve">Test and update the campaign content, messages, stories, copy and materials </w:t>
      </w:r>
    </w:p>
    <w:p w14:paraId="68BB88D9" w14:textId="60B0C5CE" w:rsidR="0030067D" w:rsidRPr="00E62999" w:rsidRDefault="0030067D" w:rsidP="0094666C">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Follow up on the implementation and further refinement of narratives and strategic messaging to motivate more people and help achieve change</w:t>
      </w:r>
    </w:p>
    <w:p w14:paraId="3051C1E5" w14:textId="601D8CAB" w:rsidR="005A230A" w:rsidRPr="00E62999" w:rsidRDefault="0094666C"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Co-a</w:t>
      </w:r>
      <w:r w:rsidR="005A230A" w:rsidRPr="00E62999">
        <w:rPr>
          <w:rFonts w:cstheme="minorHAnsi"/>
          <w:lang w:val="en-US"/>
        </w:rPr>
        <w:t>dminister the WeThe15 website and manage the WeThe15 digital communities</w:t>
      </w:r>
    </w:p>
    <w:p w14:paraId="0A0F7BA0" w14:textId="27314F6E" w:rsidR="0030067D" w:rsidRPr="00E62999" w:rsidRDefault="005A230A" w:rsidP="0030067D">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Write, edit</w:t>
      </w:r>
      <w:r w:rsidR="0094666C" w:rsidRPr="00E62999">
        <w:rPr>
          <w:rFonts w:cstheme="minorHAnsi"/>
          <w:lang w:val="en-US"/>
        </w:rPr>
        <w:t>,</w:t>
      </w:r>
      <w:r w:rsidRPr="00E62999">
        <w:rPr>
          <w:rFonts w:cstheme="minorHAnsi"/>
          <w:lang w:val="en-US"/>
        </w:rPr>
        <w:t xml:space="preserve"> and proofread copy for promotional materials including news articles, press releases</w:t>
      </w:r>
      <w:r w:rsidR="0094666C" w:rsidRPr="00E62999">
        <w:rPr>
          <w:rFonts w:cstheme="minorHAnsi"/>
          <w:lang w:val="en-US"/>
        </w:rPr>
        <w:t>,</w:t>
      </w:r>
      <w:r w:rsidRPr="00E62999">
        <w:rPr>
          <w:rFonts w:cstheme="minorHAnsi"/>
          <w:lang w:val="en-US"/>
        </w:rPr>
        <w:t xml:space="preserve"> newsletters</w:t>
      </w:r>
      <w:r w:rsidR="0094666C" w:rsidRPr="00E62999">
        <w:rPr>
          <w:rFonts w:cstheme="minorHAnsi"/>
          <w:lang w:val="en-US"/>
        </w:rPr>
        <w:t xml:space="preserve"> and more</w:t>
      </w:r>
    </w:p>
    <w:p w14:paraId="4451C2D2" w14:textId="3F9B0F6B" w:rsidR="005A230A" w:rsidRPr="00E62999" w:rsidRDefault="005A230A"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 xml:space="preserve">Co-ordinate communication activities with the WeThe15 </w:t>
      </w:r>
      <w:r w:rsidR="0094666C" w:rsidRPr="00E62999">
        <w:rPr>
          <w:rFonts w:cstheme="minorHAnsi"/>
          <w:lang w:val="en-US"/>
        </w:rPr>
        <w:t>and IDA teams</w:t>
      </w:r>
      <w:r w:rsidRPr="00E62999">
        <w:rPr>
          <w:rFonts w:cstheme="minorHAnsi"/>
          <w:lang w:val="en-US"/>
        </w:rPr>
        <w:t xml:space="preserve"> to ensure they are fully informed and supportive of ongoing work</w:t>
      </w:r>
    </w:p>
    <w:p w14:paraId="0FABDDF7" w14:textId="5BE557B2" w:rsidR="005A230A" w:rsidRPr="00E62999" w:rsidRDefault="005A230A"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Liaise with external agencies supporting WeThe15</w:t>
      </w:r>
      <w:r w:rsidR="0094666C" w:rsidRPr="00E62999">
        <w:rPr>
          <w:rFonts w:cstheme="minorHAnsi"/>
          <w:lang w:val="en-US"/>
        </w:rPr>
        <w:t xml:space="preserve"> </w:t>
      </w:r>
      <w:r w:rsidRPr="00E62999">
        <w:rPr>
          <w:rFonts w:cstheme="minorHAnsi"/>
          <w:lang w:val="en-US"/>
        </w:rPr>
        <w:t xml:space="preserve">to devise and implement integrated campaigns that raise the profile of </w:t>
      </w:r>
      <w:r w:rsidR="0094666C" w:rsidRPr="00E62999">
        <w:rPr>
          <w:rFonts w:cstheme="minorHAnsi"/>
          <w:lang w:val="en-US"/>
        </w:rPr>
        <w:t>both</w:t>
      </w:r>
      <w:r w:rsidRPr="00E62999">
        <w:rPr>
          <w:rFonts w:cstheme="minorHAnsi"/>
          <w:lang w:val="en-US"/>
        </w:rPr>
        <w:t xml:space="preserve"> </w:t>
      </w:r>
      <w:r w:rsidR="0094666C" w:rsidRPr="00E62999">
        <w:rPr>
          <w:rFonts w:cstheme="minorHAnsi"/>
          <w:lang w:val="en-US"/>
        </w:rPr>
        <w:t>while</w:t>
      </w:r>
      <w:r w:rsidRPr="00E62999">
        <w:rPr>
          <w:rFonts w:cstheme="minorHAnsi"/>
          <w:lang w:val="en-US"/>
        </w:rPr>
        <w:t xml:space="preserve"> engag</w:t>
      </w:r>
      <w:r w:rsidR="0094666C" w:rsidRPr="00E62999">
        <w:rPr>
          <w:rFonts w:cstheme="minorHAnsi"/>
          <w:lang w:val="en-US"/>
        </w:rPr>
        <w:t>ing</w:t>
      </w:r>
      <w:r w:rsidRPr="00E62999">
        <w:rPr>
          <w:rFonts w:cstheme="minorHAnsi"/>
          <w:lang w:val="en-US"/>
        </w:rPr>
        <w:t xml:space="preserve"> global audiences</w:t>
      </w:r>
    </w:p>
    <w:p w14:paraId="4F6F00E1" w14:textId="039A383D" w:rsidR="005A230A" w:rsidRPr="00E62999" w:rsidRDefault="005A230A" w:rsidP="005A230A">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 xml:space="preserve">Liaise with broadcasters and other media outlets to build awareness and engagement </w:t>
      </w:r>
      <w:r w:rsidR="0094666C" w:rsidRPr="00E62999">
        <w:rPr>
          <w:rFonts w:cstheme="minorHAnsi"/>
          <w:lang w:val="en-US"/>
        </w:rPr>
        <w:t xml:space="preserve">around </w:t>
      </w:r>
      <w:r w:rsidRPr="00E62999">
        <w:rPr>
          <w:rFonts w:cstheme="minorHAnsi"/>
          <w:lang w:val="en-US"/>
        </w:rPr>
        <w:t>WeThe15</w:t>
      </w:r>
    </w:p>
    <w:p w14:paraId="40A81876" w14:textId="01E9F6D5" w:rsidR="001C24DA" w:rsidRPr="00E62999" w:rsidRDefault="005A230A" w:rsidP="00077548">
      <w:pPr>
        <w:pStyle w:val="ListParagraph"/>
        <w:numPr>
          <w:ilvl w:val="0"/>
          <w:numId w:val="46"/>
        </w:numPr>
        <w:autoSpaceDE w:val="0"/>
        <w:autoSpaceDN w:val="0"/>
        <w:adjustRightInd w:val="0"/>
        <w:spacing w:after="220" w:line="240" w:lineRule="auto"/>
        <w:jc w:val="both"/>
        <w:rPr>
          <w:rFonts w:cstheme="minorHAnsi"/>
          <w:lang w:val="en-US"/>
        </w:rPr>
      </w:pPr>
      <w:r w:rsidRPr="00E62999">
        <w:rPr>
          <w:rFonts w:cstheme="minorHAnsi"/>
          <w:lang w:val="en-US"/>
        </w:rPr>
        <w:t>Keep abreast of currents campaign trends</w:t>
      </w:r>
    </w:p>
    <w:p w14:paraId="430D6C56" w14:textId="1B39DE3F" w:rsidR="00AA6956" w:rsidRDefault="00AA6956" w:rsidP="006A461E">
      <w:pPr>
        <w:pStyle w:val="Headingmain2"/>
        <w:spacing w:after="120" w:line="240" w:lineRule="auto"/>
        <w:ind w:right="28"/>
        <w:rPr>
          <w:rFonts w:asciiTheme="minorHAnsi" w:hAnsiTheme="minorHAnsi" w:cstheme="minorHAnsi"/>
          <w:b w:val="0"/>
          <w:sz w:val="22"/>
          <w:szCs w:val="22"/>
          <w:lang w:val="en-US"/>
        </w:rPr>
      </w:pPr>
    </w:p>
    <w:p w14:paraId="160FD827" w14:textId="78E40BA8" w:rsidR="00450A69" w:rsidRDefault="00450A69" w:rsidP="006A461E">
      <w:pPr>
        <w:pStyle w:val="Headingmain2"/>
        <w:spacing w:after="120" w:line="240" w:lineRule="auto"/>
        <w:ind w:right="28"/>
        <w:rPr>
          <w:rFonts w:asciiTheme="minorHAnsi" w:hAnsiTheme="minorHAnsi" w:cstheme="minorHAnsi"/>
          <w:b w:val="0"/>
          <w:sz w:val="22"/>
          <w:szCs w:val="22"/>
          <w:lang w:val="en-US"/>
        </w:rPr>
      </w:pPr>
    </w:p>
    <w:p w14:paraId="5FA034C6" w14:textId="77777777" w:rsidR="00450A69" w:rsidRPr="00E62999" w:rsidRDefault="00450A69" w:rsidP="006A461E">
      <w:pPr>
        <w:pStyle w:val="Headingmain2"/>
        <w:spacing w:after="120" w:line="240" w:lineRule="auto"/>
        <w:ind w:right="28"/>
        <w:rPr>
          <w:rFonts w:asciiTheme="minorHAnsi" w:hAnsiTheme="minorHAnsi" w:cstheme="minorHAnsi"/>
          <w:b w:val="0"/>
          <w:sz w:val="22"/>
          <w:szCs w:val="22"/>
          <w:lang w:val="en-US"/>
        </w:rPr>
      </w:pPr>
    </w:p>
    <w:p w14:paraId="042B5848" w14:textId="1EE6AA25" w:rsidR="00C0759D" w:rsidRPr="00E62999" w:rsidRDefault="00D97984" w:rsidP="006A461E">
      <w:pPr>
        <w:pStyle w:val="Headingmain2"/>
        <w:numPr>
          <w:ilvl w:val="0"/>
          <w:numId w:val="6"/>
        </w:numPr>
        <w:pBdr>
          <w:bottom w:val="single" w:sz="4" w:space="1" w:color="auto"/>
        </w:pBdr>
        <w:spacing w:line="240" w:lineRule="auto"/>
        <w:contextualSpacing/>
        <w:rPr>
          <w:rFonts w:asciiTheme="minorHAnsi" w:hAnsiTheme="minorHAnsi" w:cstheme="minorHAnsi"/>
          <w:sz w:val="22"/>
          <w:szCs w:val="22"/>
        </w:rPr>
      </w:pPr>
      <w:r w:rsidRPr="00E62999">
        <w:rPr>
          <w:rFonts w:asciiTheme="minorHAnsi" w:hAnsiTheme="minorHAnsi" w:cstheme="minorHAnsi"/>
          <w:sz w:val="22"/>
          <w:szCs w:val="22"/>
        </w:rPr>
        <w:lastRenderedPageBreak/>
        <w:t xml:space="preserve">Employment </w:t>
      </w:r>
      <w:r w:rsidR="00C068B8" w:rsidRPr="00E62999">
        <w:rPr>
          <w:rFonts w:asciiTheme="minorHAnsi" w:hAnsiTheme="minorHAnsi" w:cstheme="minorHAnsi"/>
          <w:sz w:val="22"/>
          <w:szCs w:val="22"/>
        </w:rPr>
        <w:t>s</w:t>
      </w:r>
      <w:r w:rsidR="00C0759D" w:rsidRPr="00E62999">
        <w:rPr>
          <w:rFonts w:asciiTheme="minorHAnsi" w:hAnsiTheme="minorHAnsi" w:cstheme="minorHAnsi"/>
          <w:sz w:val="22"/>
          <w:szCs w:val="22"/>
        </w:rPr>
        <w:t>pecifications</w:t>
      </w:r>
    </w:p>
    <w:p w14:paraId="699AE230" w14:textId="77777777" w:rsidR="00980BC6" w:rsidRPr="00E62999" w:rsidRDefault="00980BC6" w:rsidP="006A461E">
      <w:pPr>
        <w:pStyle w:val="Headingmain2"/>
        <w:spacing w:after="0" w:line="240" w:lineRule="auto"/>
        <w:ind w:right="28"/>
        <w:rPr>
          <w:rFonts w:asciiTheme="minorHAnsi" w:eastAsia="Calibri" w:hAnsiTheme="minorHAnsi" w:cstheme="minorHAnsi"/>
          <w:b w:val="0"/>
          <w:color w:val="auto"/>
          <w:sz w:val="22"/>
          <w:szCs w:val="22"/>
        </w:rPr>
      </w:pPr>
    </w:p>
    <w:p w14:paraId="1AD4C224" w14:textId="0CD912E6" w:rsidR="00D7727C" w:rsidRPr="00E62999" w:rsidRDefault="00D7727C" w:rsidP="006A461E">
      <w:pPr>
        <w:pStyle w:val="Headingmain2"/>
        <w:spacing w:after="0" w:line="240" w:lineRule="auto"/>
        <w:ind w:right="28"/>
        <w:rPr>
          <w:rFonts w:asciiTheme="minorHAnsi" w:eastAsia="Calibri" w:hAnsiTheme="minorHAnsi" w:cstheme="minorHAnsi"/>
          <w:b w:val="0"/>
          <w:color w:val="auto"/>
          <w:sz w:val="22"/>
          <w:szCs w:val="22"/>
        </w:rPr>
      </w:pPr>
      <w:r w:rsidRPr="00E62999">
        <w:rPr>
          <w:rFonts w:asciiTheme="minorHAnsi" w:eastAsia="Calibri" w:hAnsiTheme="minorHAnsi" w:cstheme="minorHAnsi"/>
          <w:b w:val="0"/>
          <w:color w:val="auto"/>
          <w:sz w:val="22"/>
          <w:szCs w:val="22"/>
        </w:rPr>
        <w:t>We are looking for a candidate with relevant experience in creating and implementing</w:t>
      </w:r>
      <w:r w:rsidR="001C24DA" w:rsidRPr="00E62999">
        <w:rPr>
          <w:rFonts w:asciiTheme="minorHAnsi" w:eastAsia="Calibri" w:hAnsiTheme="minorHAnsi" w:cstheme="minorHAnsi"/>
          <w:b w:val="0"/>
          <w:color w:val="auto"/>
          <w:sz w:val="22"/>
          <w:szCs w:val="22"/>
        </w:rPr>
        <w:t xml:space="preserve"> marketing</w:t>
      </w:r>
      <w:r w:rsidRPr="00E62999">
        <w:rPr>
          <w:rFonts w:asciiTheme="minorHAnsi" w:eastAsia="Calibri" w:hAnsiTheme="minorHAnsi" w:cstheme="minorHAnsi"/>
          <w:b w:val="0"/>
          <w:color w:val="auto"/>
          <w:sz w:val="22"/>
          <w:szCs w:val="22"/>
        </w:rPr>
        <w:t xml:space="preserve"> </w:t>
      </w:r>
      <w:r w:rsidR="001C24DA" w:rsidRPr="00E62999">
        <w:rPr>
          <w:rFonts w:asciiTheme="minorHAnsi" w:eastAsia="Calibri" w:hAnsiTheme="minorHAnsi" w:cstheme="minorHAnsi"/>
          <w:b w:val="0"/>
          <w:color w:val="auto"/>
          <w:sz w:val="22"/>
          <w:szCs w:val="22"/>
        </w:rPr>
        <w:t>campaigns and press work</w:t>
      </w:r>
      <w:r w:rsidRPr="00E62999">
        <w:rPr>
          <w:rFonts w:asciiTheme="minorHAnsi" w:eastAsia="Calibri" w:hAnsiTheme="minorHAnsi" w:cstheme="minorHAnsi"/>
          <w:b w:val="0"/>
          <w:color w:val="auto"/>
          <w:sz w:val="22"/>
          <w:szCs w:val="22"/>
        </w:rPr>
        <w:t xml:space="preserve">. </w:t>
      </w:r>
    </w:p>
    <w:p w14:paraId="2B1D719E" w14:textId="0D22F10A" w:rsidR="00BA5ADA" w:rsidRPr="00E62999" w:rsidRDefault="00BA5ADA" w:rsidP="006A461E">
      <w:pPr>
        <w:spacing w:line="240" w:lineRule="auto"/>
        <w:rPr>
          <w:rFonts w:cstheme="minorHAnsi"/>
          <w:lang w:val="en-GB"/>
        </w:rPr>
      </w:pPr>
    </w:p>
    <w:p w14:paraId="48ED9141" w14:textId="77777777" w:rsidR="00077548" w:rsidRPr="00E62999" w:rsidRDefault="00D97984" w:rsidP="00077548">
      <w:pPr>
        <w:pStyle w:val="ListParagraph"/>
        <w:numPr>
          <w:ilvl w:val="0"/>
          <w:numId w:val="2"/>
        </w:numPr>
        <w:spacing w:after="0" w:line="240" w:lineRule="auto"/>
        <w:jc w:val="both"/>
        <w:rPr>
          <w:rFonts w:cstheme="minorHAnsi"/>
          <w:b/>
          <w:lang w:val="en-GB"/>
        </w:rPr>
      </w:pPr>
      <w:r w:rsidRPr="00E62999">
        <w:rPr>
          <w:rFonts w:cstheme="minorHAnsi"/>
          <w:b/>
          <w:lang w:val="en-GB"/>
        </w:rPr>
        <w:t xml:space="preserve">Essential </w:t>
      </w:r>
      <w:r w:rsidR="001F4509" w:rsidRPr="00E62999">
        <w:rPr>
          <w:rFonts w:cstheme="minorHAnsi"/>
          <w:b/>
          <w:lang w:val="en-GB"/>
        </w:rPr>
        <w:t>r</w:t>
      </w:r>
      <w:r w:rsidR="00C0759D" w:rsidRPr="00E62999">
        <w:rPr>
          <w:rFonts w:cstheme="minorHAnsi"/>
          <w:b/>
          <w:lang w:val="en-GB"/>
        </w:rPr>
        <w:t>equirements</w:t>
      </w:r>
    </w:p>
    <w:p w14:paraId="6D9107DE" w14:textId="77777777" w:rsidR="00077548"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Bachelor's degree in Communications, Journalism, Public Relations and/or a relevant field</w:t>
      </w:r>
    </w:p>
    <w:p w14:paraId="69E86438" w14:textId="77777777" w:rsidR="00077548"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Five years' experience in PR, campaigns, digital media, or journalism</w:t>
      </w:r>
    </w:p>
    <w:p w14:paraId="2BC4A6D2" w14:textId="32DA5247" w:rsidR="0094666C"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Have</w:t>
      </w:r>
      <w:r w:rsidR="00D53126" w:rsidRPr="00E62999">
        <w:rPr>
          <w:rFonts w:cstheme="minorHAnsi"/>
          <w:lang w:val="en-US"/>
        </w:rPr>
        <w:t xml:space="preserve"> a basic </w:t>
      </w:r>
      <w:r w:rsidRPr="00E62999">
        <w:rPr>
          <w:rFonts w:cstheme="minorHAnsi"/>
          <w:lang w:val="en-US"/>
        </w:rPr>
        <w:t>knowledge and</w:t>
      </w:r>
      <w:r w:rsidR="00D53126" w:rsidRPr="00E62999">
        <w:rPr>
          <w:rFonts w:cstheme="minorHAnsi"/>
          <w:lang w:val="en-US"/>
        </w:rPr>
        <w:t xml:space="preserve"> strong commitment</w:t>
      </w:r>
      <w:r w:rsidRPr="00E62999">
        <w:rPr>
          <w:rFonts w:cstheme="minorHAnsi"/>
          <w:lang w:val="en-US"/>
        </w:rPr>
        <w:t xml:space="preserve"> to advance the rights of persons with disabilities</w:t>
      </w:r>
    </w:p>
    <w:p w14:paraId="694C993E" w14:textId="3FD90486" w:rsidR="00077548" w:rsidRPr="00E62999" w:rsidRDefault="00077548" w:rsidP="00077548">
      <w:pPr>
        <w:pStyle w:val="ListParagraph"/>
        <w:numPr>
          <w:ilvl w:val="0"/>
          <w:numId w:val="48"/>
        </w:numPr>
        <w:spacing w:after="0" w:line="240" w:lineRule="auto"/>
        <w:jc w:val="both"/>
        <w:rPr>
          <w:rFonts w:cstheme="minorHAnsi"/>
          <w:b/>
          <w:lang w:val="en-GB"/>
        </w:rPr>
      </w:pPr>
      <w:r w:rsidRPr="00E62999">
        <w:rPr>
          <w:rFonts w:cstheme="minorHAnsi"/>
          <w:lang w:val="en-US"/>
        </w:rPr>
        <w:t>Excellent level of written and spoken English,</w:t>
      </w:r>
      <w:r w:rsidR="00336D00">
        <w:rPr>
          <w:rFonts w:cstheme="minorHAnsi"/>
          <w:lang w:val="en-US"/>
        </w:rPr>
        <w:t xml:space="preserve"> with news-writing skills,</w:t>
      </w:r>
      <w:r w:rsidRPr="00E62999">
        <w:rPr>
          <w:rFonts w:cstheme="minorHAnsi"/>
          <w:lang w:val="en-US"/>
        </w:rPr>
        <w:t xml:space="preserve"> drafting, and editing skills. </w:t>
      </w:r>
    </w:p>
    <w:p w14:paraId="7FCFA9F6" w14:textId="77777777" w:rsidR="00077548"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 xml:space="preserve">Excellent attention to detail, strong </w:t>
      </w:r>
      <w:proofErr w:type="spellStart"/>
      <w:r w:rsidRPr="00E62999">
        <w:rPr>
          <w:rFonts w:cstheme="minorHAnsi"/>
          <w:lang w:val="en-US"/>
        </w:rPr>
        <w:t>organisational</w:t>
      </w:r>
      <w:proofErr w:type="spellEnd"/>
      <w:r w:rsidRPr="00E62999">
        <w:rPr>
          <w:rFonts w:cstheme="minorHAnsi"/>
          <w:lang w:val="en-US"/>
        </w:rPr>
        <w:t xml:space="preserve"> skills and a proven ability to multi-task and meet deadlines </w:t>
      </w:r>
    </w:p>
    <w:p w14:paraId="355A2B9D" w14:textId="77777777" w:rsidR="00077548"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 xml:space="preserve">An ability to feel comfortable working in a fast-paced, multi-cultural environment and an aptitude to operate with limited supervision </w:t>
      </w:r>
    </w:p>
    <w:p w14:paraId="3BCA8F41" w14:textId="612A841F" w:rsidR="00077548" w:rsidRPr="002D1512"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Be a self-starter, with a track record for developing and maintaining partnerships and working relationships</w:t>
      </w:r>
    </w:p>
    <w:p w14:paraId="377F6B8D" w14:textId="77777777" w:rsidR="00336D00" w:rsidRPr="00E62999" w:rsidRDefault="00336D00" w:rsidP="00336D00">
      <w:pPr>
        <w:pStyle w:val="ListParagraph"/>
        <w:numPr>
          <w:ilvl w:val="0"/>
          <w:numId w:val="48"/>
        </w:numPr>
        <w:spacing w:after="0" w:line="240" w:lineRule="auto"/>
        <w:jc w:val="both"/>
        <w:rPr>
          <w:rFonts w:cstheme="minorHAnsi"/>
          <w:lang w:val="en-US"/>
        </w:rPr>
      </w:pPr>
      <w:r w:rsidRPr="00E62999">
        <w:rPr>
          <w:rFonts w:cstheme="minorHAnsi"/>
          <w:lang w:val="en-US"/>
        </w:rPr>
        <w:t>A strong sense of diplomacy, and interpersonal communication</w:t>
      </w:r>
    </w:p>
    <w:p w14:paraId="33169367" w14:textId="77777777" w:rsidR="00077548" w:rsidRPr="00E62999" w:rsidRDefault="0094666C" w:rsidP="00077548">
      <w:pPr>
        <w:pStyle w:val="ListParagraph"/>
        <w:numPr>
          <w:ilvl w:val="0"/>
          <w:numId w:val="48"/>
        </w:numPr>
        <w:spacing w:after="0" w:line="240" w:lineRule="auto"/>
        <w:jc w:val="both"/>
        <w:rPr>
          <w:rFonts w:cstheme="minorHAnsi"/>
          <w:b/>
          <w:lang w:val="en-GB"/>
        </w:rPr>
      </w:pPr>
      <w:r w:rsidRPr="00E62999">
        <w:rPr>
          <w:rFonts w:cstheme="minorHAnsi"/>
          <w:lang w:val="en-US"/>
        </w:rPr>
        <w:t>Possess a good knowledge of Microsoft Office and Adobe Suite applications</w:t>
      </w:r>
    </w:p>
    <w:p w14:paraId="6E7EF464" w14:textId="77777777" w:rsidR="00077548" w:rsidRPr="00E62999" w:rsidRDefault="00077548" w:rsidP="00077548">
      <w:pPr>
        <w:pStyle w:val="ListParagraph"/>
        <w:numPr>
          <w:ilvl w:val="0"/>
          <w:numId w:val="48"/>
        </w:numPr>
        <w:spacing w:after="0" w:line="240" w:lineRule="auto"/>
        <w:jc w:val="both"/>
        <w:rPr>
          <w:rFonts w:cstheme="minorHAnsi"/>
          <w:b/>
          <w:lang w:val="en-GB"/>
        </w:rPr>
      </w:pPr>
      <w:r w:rsidRPr="00E62999">
        <w:rPr>
          <w:rFonts w:cstheme="minorHAnsi"/>
          <w:lang w:val="en-US"/>
        </w:rPr>
        <w:t>S</w:t>
      </w:r>
      <w:r w:rsidR="007038A2" w:rsidRPr="00E62999">
        <w:rPr>
          <w:rFonts w:cstheme="minorHAnsi"/>
          <w:lang w:val="en-US"/>
        </w:rPr>
        <w:t xml:space="preserve">ubstantive knowledge of social platforms, viral communities, </w:t>
      </w:r>
      <w:proofErr w:type="gramStart"/>
      <w:r w:rsidR="001F4509" w:rsidRPr="00E62999">
        <w:rPr>
          <w:rFonts w:cstheme="minorHAnsi"/>
          <w:lang w:val="en-US"/>
        </w:rPr>
        <w:t>web</w:t>
      </w:r>
      <w:proofErr w:type="gramEnd"/>
      <w:r w:rsidR="001F4509" w:rsidRPr="00E62999">
        <w:rPr>
          <w:rFonts w:cstheme="minorHAnsi"/>
          <w:lang w:val="en-US"/>
        </w:rPr>
        <w:t xml:space="preserve"> and digital tools</w:t>
      </w:r>
    </w:p>
    <w:p w14:paraId="3610C572" w14:textId="4199AE8D" w:rsidR="008F39B7" w:rsidRPr="00E62999" w:rsidRDefault="00D53126" w:rsidP="008F39B7">
      <w:pPr>
        <w:pStyle w:val="ListParagraph"/>
        <w:numPr>
          <w:ilvl w:val="0"/>
          <w:numId w:val="48"/>
        </w:numPr>
        <w:spacing w:after="0" w:line="240" w:lineRule="auto"/>
        <w:jc w:val="both"/>
        <w:rPr>
          <w:rFonts w:cstheme="minorHAnsi"/>
          <w:b/>
          <w:lang w:val="en-GB"/>
        </w:rPr>
      </w:pPr>
      <w:r w:rsidRPr="00E62999">
        <w:rPr>
          <w:rFonts w:cstheme="minorHAnsi"/>
          <w:lang w:val="en-GB"/>
        </w:rPr>
        <w:t>Understanding</w:t>
      </w:r>
      <w:r w:rsidR="001F4509" w:rsidRPr="00E62999">
        <w:rPr>
          <w:rFonts w:cstheme="minorHAnsi"/>
          <w:lang w:val="en-US"/>
        </w:rPr>
        <w:t xml:space="preserve"> </w:t>
      </w:r>
      <w:r w:rsidR="00077548" w:rsidRPr="00E62999">
        <w:rPr>
          <w:rFonts w:cstheme="minorHAnsi"/>
          <w:lang w:val="en-US"/>
        </w:rPr>
        <w:t xml:space="preserve">of </w:t>
      </w:r>
      <w:r w:rsidR="001F4509" w:rsidRPr="00E62999">
        <w:rPr>
          <w:rFonts w:cstheme="minorHAnsi"/>
          <w:lang w:val="en-US"/>
        </w:rPr>
        <w:t>accessible communications and information requirements</w:t>
      </w:r>
    </w:p>
    <w:p w14:paraId="04C646AC" w14:textId="3C738739" w:rsidR="001F4509" w:rsidRPr="00E62999" w:rsidRDefault="007038A2" w:rsidP="008F39B7">
      <w:pPr>
        <w:pStyle w:val="ListParagraph"/>
        <w:numPr>
          <w:ilvl w:val="0"/>
          <w:numId w:val="48"/>
        </w:numPr>
        <w:spacing w:after="0" w:line="240" w:lineRule="auto"/>
        <w:jc w:val="both"/>
        <w:rPr>
          <w:rFonts w:cstheme="minorHAnsi"/>
          <w:b/>
          <w:lang w:val="en-GB"/>
        </w:rPr>
      </w:pPr>
      <w:r w:rsidRPr="00E62999">
        <w:rPr>
          <w:rFonts w:cstheme="minorHAnsi"/>
          <w:lang w:val="en-US"/>
        </w:rPr>
        <w:t xml:space="preserve">Understanding of development and human rights </w:t>
      </w:r>
    </w:p>
    <w:p w14:paraId="755D3FFC" w14:textId="77777777" w:rsidR="00547955" w:rsidRPr="00E62999" w:rsidRDefault="00547955" w:rsidP="006A461E">
      <w:pPr>
        <w:pStyle w:val="Headingmain2"/>
        <w:spacing w:after="0" w:line="240" w:lineRule="auto"/>
        <w:ind w:right="28"/>
        <w:rPr>
          <w:rFonts w:asciiTheme="minorHAnsi" w:hAnsiTheme="minorHAnsi" w:cstheme="minorHAnsi"/>
          <w:sz w:val="22"/>
          <w:szCs w:val="22"/>
        </w:rPr>
      </w:pPr>
    </w:p>
    <w:p w14:paraId="25FFEE12" w14:textId="77777777" w:rsidR="008F39B7" w:rsidRPr="00E62999" w:rsidRDefault="00D97984" w:rsidP="008F39B7">
      <w:pPr>
        <w:pStyle w:val="ListParagraph"/>
        <w:numPr>
          <w:ilvl w:val="0"/>
          <w:numId w:val="2"/>
        </w:numPr>
        <w:spacing w:after="0" w:line="240" w:lineRule="auto"/>
        <w:jc w:val="both"/>
        <w:rPr>
          <w:rFonts w:cstheme="minorHAnsi"/>
          <w:b/>
          <w:lang w:val="en-GB"/>
        </w:rPr>
      </w:pPr>
      <w:r w:rsidRPr="00E62999">
        <w:rPr>
          <w:rFonts w:cstheme="minorHAnsi"/>
          <w:b/>
          <w:lang w:val="en-GB"/>
        </w:rPr>
        <w:t xml:space="preserve">Desirable </w:t>
      </w:r>
      <w:r w:rsidR="00E34433" w:rsidRPr="00E62999">
        <w:rPr>
          <w:rFonts w:cstheme="minorHAnsi"/>
          <w:b/>
          <w:lang w:val="en-GB"/>
        </w:rPr>
        <w:t>r</w:t>
      </w:r>
      <w:r w:rsidR="00C0759D" w:rsidRPr="00E62999">
        <w:rPr>
          <w:rFonts w:cstheme="minorHAnsi"/>
          <w:b/>
          <w:lang w:val="en-GB"/>
        </w:rPr>
        <w:t>equirements</w:t>
      </w:r>
    </w:p>
    <w:p w14:paraId="5D5DC9AC" w14:textId="77777777" w:rsidR="008F39B7" w:rsidRPr="00E62999" w:rsidRDefault="007F268D" w:rsidP="008F39B7">
      <w:pPr>
        <w:pStyle w:val="ListParagraph"/>
        <w:numPr>
          <w:ilvl w:val="0"/>
          <w:numId w:val="49"/>
        </w:numPr>
        <w:spacing w:after="0" w:line="240" w:lineRule="auto"/>
        <w:jc w:val="both"/>
        <w:rPr>
          <w:rFonts w:cstheme="minorHAnsi"/>
          <w:b/>
          <w:lang w:val="en-GB"/>
        </w:rPr>
      </w:pPr>
      <w:r w:rsidRPr="00E62999">
        <w:rPr>
          <w:rFonts w:cstheme="minorHAnsi"/>
          <w:lang w:val="en-US"/>
        </w:rPr>
        <w:t xml:space="preserve">Knowledge of the UN Convention on the </w:t>
      </w:r>
      <w:r w:rsidR="002E3A8D" w:rsidRPr="00E62999">
        <w:rPr>
          <w:rFonts w:cstheme="minorHAnsi"/>
          <w:lang w:val="en-US"/>
        </w:rPr>
        <w:t>R</w:t>
      </w:r>
      <w:r w:rsidRPr="00E62999">
        <w:rPr>
          <w:rFonts w:cstheme="minorHAnsi"/>
          <w:lang w:val="en-US"/>
        </w:rPr>
        <w:t xml:space="preserve">ights of </w:t>
      </w:r>
      <w:r w:rsidR="002E3A8D" w:rsidRPr="00E62999">
        <w:rPr>
          <w:rFonts w:cstheme="minorHAnsi"/>
          <w:lang w:val="en-US"/>
        </w:rPr>
        <w:t>P</w:t>
      </w:r>
      <w:r w:rsidRPr="00E62999">
        <w:rPr>
          <w:rFonts w:cstheme="minorHAnsi"/>
          <w:lang w:val="en-US"/>
        </w:rPr>
        <w:t xml:space="preserve">ersons with </w:t>
      </w:r>
      <w:r w:rsidR="002E3A8D" w:rsidRPr="00E62999">
        <w:rPr>
          <w:rFonts w:cstheme="minorHAnsi"/>
          <w:lang w:val="en-US"/>
        </w:rPr>
        <w:t>D</w:t>
      </w:r>
      <w:r w:rsidRPr="00E62999">
        <w:rPr>
          <w:rFonts w:cstheme="minorHAnsi"/>
          <w:lang w:val="en-US"/>
        </w:rPr>
        <w:t>isabilities</w:t>
      </w:r>
      <w:r w:rsidR="00702A47" w:rsidRPr="00E62999">
        <w:rPr>
          <w:rFonts w:cstheme="minorHAnsi"/>
          <w:lang w:val="en-US"/>
        </w:rPr>
        <w:t xml:space="preserve"> (CRPD)</w:t>
      </w:r>
    </w:p>
    <w:p w14:paraId="78596A54" w14:textId="62CA2D37" w:rsidR="008F39B7" w:rsidRPr="00E62999" w:rsidRDefault="00E34433" w:rsidP="008F39B7">
      <w:pPr>
        <w:pStyle w:val="ListParagraph"/>
        <w:numPr>
          <w:ilvl w:val="0"/>
          <w:numId w:val="49"/>
        </w:numPr>
        <w:spacing w:after="0" w:line="240" w:lineRule="auto"/>
        <w:jc w:val="both"/>
        <w:rPr>
          <w:rFonts w:cstheme="minorHAnsi"/>
          <w:b/>
          <w:lang w:val="en-GB"/>
        </w:rPr>
      </w:pPr>
      <w:r w:rsidRPr="00E62999">
        <w:rPr>
          <w:rFonts w:cstheme="minorHAnsi"/>
          <w:lang w:val="en-US"/>
        </w:rPr>
        <w:t>Familiarity with IDA</w:t>
      </w:r>
      <w:r w:rsidR="008F39B7" w:rsidRPr="00E62999">
        <w:rPr>
          <w:rFonts w:cstheme="minorHAnsi"/>
          <w:lang w:val="en-US"/>
        </w:rPr>
        <w:t xml:space="preserve"> and WeThe15</w:t>
      </w:r>
    </w:p>
    <w:p w14:paraId="0351A42C" w14:textId="77777777" w:rsidR="0050735F" w:rsidRDefault="00D53126" w:rsidP="00D53126">
      <w:pPr>
        <w:pStyle w:val="ListParagraph"/>
        <w:numPr>
          <w:ilvl w:val="0"/>
          <w:numId w:val="49"/>
        </w:numPr>
        <w:spacing w:after="0" w:line="240" w:lineRule="auto"/>
        <w:jc w:val="both"/>
        <w:rPr>
          <w:rFonts w:cstheme="minorHAnsi"/>
          <w:lang w:val="en-US"/>
        </w:rPr>
      </w:pPr>
      <w:r w:rsidRPr="00E62999">
        <w:rPr>
          <w:rFonts w:cstheme="minorHAnsi"/>
          <w:lang w:val="en-GB"/>
        </w:rPr>
        <w:t xml:space="preserve">Comes with a </w:t>
      </w:r>
      <w:r w:rsidRPr="00E62999">
        <w:rPr>
          <w:rFonts w:cstheme="minorHAnsi"/>
          <w:lang w:val="en-US"/>
        </w:rPr>
        <w:t xml:space="preserve">very good international press list </w:t>
      </w:r>
    </w:p>
    <w:p w14:paraId="1B851471" w14:textId="0E8E7B62" w:rsidR="00D53126" w:rsidRPr="002D1512" w:rsidRDefault="0050735F" w:rsidP="00D53126">
      <w:pPr>
        <w:pStyle w:val="ListParagraph"/>
        <w:numPr>
          <w:ilvl w:val="0"/>
          <w:numId w:val="49"/>
        </w:numPr>
        <w:spacing w:after="0" w:line="240" w:lineRule="auto"/>
        <w:jc w:val="both"/>
        <w:rPr>
          <w:rFonts w:cstheme="minorHAnsi"/>
          <w:bCs/>
          <w:lang w:val="en-GB"/>
        </w:rPr>
      </w:pPr>
      <w:r w:rsidRPr="002D1512">
        <w:rPr>
          <w:rFonts w:cstheme="minorHAnsi"/>
          <w:bCs/>
          <w:lang w:val="en-GB"/>
        </w:rPr>
        <w:t>Proficiency in another UN language</w:t>
      </w:r>
    </w:p>
    <w:p w14:paraId="41C1721B" w14:textId="63D6E8AE" w:rsidR="00E80838" w:rsidRPr="00E62999" w:rsidRDefault="00E80838" w:rsidP="006A461E">
      <w:pPr>
        <w:pStyle w:val="Headingmain2"/>
        <w:spacing w:after="0" w:line="240" w:lineRule="auto"/>
        <w:ind w:left="851" w:right="28"/>
        <w:rPr>
          <w:rFonts w:asciiTheme="minorHAnsi" w:hAnsiTheme="minorHAnsi" w:cstheme="minorHAnsi"/>
          <w:b w:val="0"/>
          <w:sz w:val="22"/>
          <w:szCs w:val="22"/>
          <w:lang w:val="en-US"/>
        </w:rPr>
      </w:pPr>
    </w:p>
    <w:p w14:paraId="3C6E3EF6" w14:textId="23BF1244" w:rsidR="00E34433" w:rsidRPr="00E62999" w:rsidRDefault="00E34433" w:rsidP="006A461E">
      <w:pPr>
        <w:spacing w:after="0" w:line="240" w:lineRule="auto"/>
        <w:rPr>
          <w:rFonts w:cstheme="minorHAnsi"/>
          <w:b/>
          <w:bCs/>
          <w:color w:val="000000" w:themeColor="text1"/>
          <w:lang w:val="en-GB"/>
        </w:rPr>
      </w:pPr>
      <w:r w:rsidRPr="00E62999">
        <w:rPr>
          <w:rFonts w:cstheme="minorHAnsi"/>
          <w:b/>
          <w:bCs/>
          <w:color w:val="000000" w:themeColor="text1"/>
          <w:lang w:val="en-GB"/>
        </w:rPr>
        <w:t>Other considerations</w:t>
      </w:r>
    </w:p>
    <w:p w14:paraId="3E9E51DA" w14:textId="5019CC09" w:rsidR="00E34433"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 xml:space="preserve">Daily access to </w:t>
      </w:r>
      <w:r w:rsidR="008F39B7" w:rsidRPr="00E62999">
        <w:rPr>
          <w:rFonts w:cstheme="minorHAnsi"/>
          <w:lang w:val="en-US"/>
        </w:rPr>
        <w:t>high-speed</w:t>
      </w:r>
      <w:r w:rsidRPr="00E62999">
        <w:rPr>
          <w:rFonts w:cstheme="minorHAnsi"/>
          <w:lang w:val="en-US"/>
        </w:rPr>
        <w:t xml:space="preserve"> internet</w:t>
      </w:r>
    </w:p>
    <w:p w14:paraId="52C01895" w14:textId="08B5430C" w:rsidR="00E34433"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 xml:space="preserve">Dynamism, sense of innovation, quick action </w:t>
      </w:r>
      <w:r w:rsidR="0029536A" w:rsidRPr="00E62999">
        <w:rPr>
          <w:rFonts w:cstheme="minorHAnsi"/>
          <w:lang w:val="en-US"/>
        </w:rPr>
        <w:t xml:space="preserve">and response </w:t>
      </w:r>
      <w:r w:rsidRPr="00E62999">
        <w:rPr>
          <w:rFonts w:cstheme="minorHAnsi"/>
          <w:lang w:val="en-US"/>
        </w:rPr>
        <w:t>solving eventualities</w:t>
      </w:r>
    </w:p>
    <w:p w14:paraId="32F72739" w14:textId="68CF9605" w:rsidR="00E34433"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Capacity to work under stressful situation</w:t>
      </w:r>
      <w:r w:rsidR="008F39B7" w:rsidRPr="00E62999">
        <w:rPr>
          <w:rFonts w:cstheme="minorHAnsi"/>
          <w:lang w:val="en-US"/>
        </w:rPr>
        <w:t>s</w:t>
      </w:r>
      <w:r w:rsidRPr="00E62999">
        <w:rPr>
          <w:rFonts w:cstheme="minorHAnsi"/>
          <w:lang w:val="en-US"/>
        </w:rPr>
        <w:t>, fac</w:t>
      </w:r>
      <w:r w:rsidR="0029536A" w:rsidRPr="00E62999">
        <w:rPr>
          <w:rFonts w:cstheme="minorHAnsi"/>
          <w:lang w:val="en-US"/>
        </w:rPr>
        <w:t>ing</w:t>
      </w:r>
      <w:r w:rsidRPr="00E62999">
        <w:rPr>
          <w:rFonts w:cstheme="minorHAnsi"/>
          <w:lang w:val="en-US"/>
        </w:rPr>
        <w:t xml:space="preserve"> tight deadlines </w:t>
      </w:r>
      <w:r w:rsidR="0029536A" w:rsidRPr="00E62999">
        <w:rPr>
          <w:rFonts w:cstheme="minorHAnsi"/>
          <w:lang w:val="en-US"/>
        </w:rPr>
        <w:t>and</w:t>
      </w:r>
      <w:r w:rsidRPr="00E62999">
        <w:rPr>
          <w:rFonts w:cstheme="minorHAnsi"/>
          <w:lang w:val="en-US"/>
        </w:rPr>
        <w:t xml:space="preserve"> </w:t>
      </w:r>
      <w:r w:rsidR="008F39B7" w:rsidRPr="00E62999">
        <w:rPr>
          <w:rFonts w:cstheme="minorHAnsi"/>
          <w:lang w:val="en-US"/>
        </w:rPr>
        <w:t xml:space="preserve">high </w:t>
      </w:r>
      <w:r w:rsidRPr="00E62999">
        <w:rPr>
          <w:rFonts w:cstheme="minorHAnsi"/>
          <w:lang w:val="en-US"/>
        </w:rPr>
        <w:t>workloads</w:t>
      </w:r>
    </w:p>
    <w:p w14:paraId="30E2FEB3" w14:textId="59B548B0" w:rsidR="00E34433"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Ability to work within a multi-cultural team in decentralized locations</w:t>
      </w:r>
    </w:p>
    <w:p w14:paraId="6AD0B1FE" w14:textId="6FBD1DB1" w:rsidR="00E34433"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 xml:space="preserve">Willingness and ability to work occasionally at non-standard hours </w:t>
      </w:r>
    </w:p>
    <w:p w14:paraId="61E53CF4" w14:textId="77777777" w:rsidR="002760C1" w:rsidRPr="00E62999" w:rsidRDefault="00E34433" w:rsidP="00E62999">
      <w:pPr>
        <w:pStyle w:val="ListParagraph"/>
        <w:numPr>
          <w:ilvl w:val="0"/>
          <w:numId w:val="49"/>
        </w:numPr>
        <w:spacing w:after="0" w:line="240" w:lineRule="auto"/>
        <w:jc w:val="both"/>
        <w:rPr>
          <w:rFonts w:cstheme="minorHAnsi"/>
          <w:lang w:val="en-US"/>
        </w:rPr>
      </w:pPr>
      <w:r w:rsidRPr="00E62999">
        <w:rPr>
          <w:rFonts w:cstheme="minorHAnsi"/>
          <w:lang w:val="en-US"/>
        </w:rPr>
        <w:t>Persons with disabilities are highly encouraged to apply. Reasonable accommodation will be considered.</w:t>
      </w:r>
    </w:p>
    <w:p w14:paraId="12C9CB72" w14:textId="1002D7B3" w:rsidR="00A679B1" w:rsidRPr="00E62999" w:rsidRDefault="00A679B1" w:rsidP="00E62999">
      <w:pPr>
        <w:pStyle w:val="ListParagraph"/>
        <w:numPr>
          <w:ilvl w:val="0"/>
          <w:numId w:val="49"/>
        </w:numPr>
        <w:spacing w:after="0" w:line="240" w:lineRule="auto"/>
        <w:jc w:val="both"/>
        <w:rPr>
          <w:rFonts w:cstheme="minorHAnsi"/>
          <w:lang w:val="en-US"/>
        </w:rPr>
      </w:pPr>
      <w:r w:rsidRPr="00E62999">
        <w:rPr>
          <w:rFonts w:cstheme="minorHAnsi"/>
          <w:lang w:val="en-US"/>
        </w:rPr>
        <w:t xml:space="preserve">Understanding and awareness of IDA safeguarding policies. IDA works in multi-cultural environments and with persons with disabilities, who experience higher rates of discrimination, </w:t>
      </w:r>
      <w:proofErr w:type="gramStart"/>
      <w:r w:rsidRPr="00E62999">
        <w:rPr>
          <w:rFonts w:cstheme="minorHAnsi"/>
          <w:lang w:val="en-US"/>
        </w:rPr>
        <w:t>violence</w:t>
      </w:r>
      <w:proofErr w:type="gramEnd"/>
      <w:r w:rsidRPr="00E62999">
        <w:rPr>
          <w:rFonts w:cstheme="minorHAnsi"/>
          <w:lang w:val="en-US"/>
        </w:rPr>
        <w:t xml:space="preserve"> and abuse. Therefore</w:t>
      </w:r>
      <w:r w:rsidR="00B510BC">
        <w:rPr>
          <w:rFonts w:cstheme="minorHAnsi"/>
          <w:lang w:val="en-US"/>
        </w:rPr>
        <w:t>,</w:t>
      </w:r>
      <w:r w:rsidRPr="00E62999">
        <w:rPr>
          <w:rFonts w:cstheme="minorHAnsi"/>
          <w:lang w:val="en-US"/>
        </w:rPr>
        <w:t xml:space="preserve"> we expect any staff, </w:t>
      </w:r>
      <w:proofErr w:type="gramStart"/>
      <w:r w:rsidRPr="00E62999">
        <w:rPr>
          <w:rFonts w:cstheme="minorHAnsi"/>
          <w:lang w:val="en-US"/>
        </w:rPr>
        <w:t>consultant</w:t>
      </w:r>
      <w:proofErr w:type="gramEnd"/>
      <w:r w:rsidRPr="00E62999">
        <w:rPr>
          <w:rFonts w:cstheme="minorHAnsi"/>
          <w:lang w:val="en-US"/>
        </w:rPr>
        <w:t xml:space="preserve"> or collaborator to understand and fully comply with IDA's Safeguarding policy and IDA’s Code of Conduct (available here: https://www.internationaldisabilityalliance.org/reporting-fraud-abuse). IDA will not tolerate any form of abuse, violence, fraud, corruption, or any breach of IDA policies.</w:t>
      </w:r>
    </w:p>
    <w:p w14:paraId="6FB77062" w14:textId="77777777" w:rsidR="002760C1" w:rsidRPr="00E62999" w:rsidRDefault="002760C1" w:rsidP="006A461E">
      <w:pPr>
        <w:pStyle w:val="Headingmain2"/>
        <w:spacing w:after="0" w:line="240" w:lineRule="auto"/>
        <w:ind w:left="851" w:right="28"/>
        <w:rPr>
          <w:rFonts w:asciiTheme="minorHAnsi" w:hAnsiTheme="minorHAnsi" w:cstheme="minorHAnsi"/>
          <w:b w:val="0"/>
          <w:sz w:val="22"/>
          <w:szCs w:val="22"/>
          <w:lang w:val="en-US"/>
        </w:rPr>
      </w:pPr>
    </w:p>
    <w:p w14:paraId="46E74640" w14:textId="43B6CA50" w:rsidR="005438A5" w:rsidRPr="00E62999" w:rsidRDefault="005438A5" w:rsidP="006A461E">
      <w:pPr>
        <w:spacing w:line="240" w:lineRule="auto"/>
        <w:rPr>
          <w:rFonts w:eastAsia="Times New Roman" w:cstheme="minorHAnsi"/>
          <w:color w:val="000000"/>
          <w:lang w:val="en-US"/>
        </w:rPr>
      </w:pPr>
      <w:r w:rsidRPr="00E62999">
        <w:rPr>
          <w:rFonts w:eastAsia="Times New Roman" w:cstheme="minorHAnsi"/>
          <w:color w:val="000000"/>
          <w:lang w:val="en-US"/>
        </w:rPr>
        <w:br w:type="page"/>
      </w:r>
    </w:p>
    <w:p w14:paraId="567C3C33" w14:textId="77777777" w:rsidR="00D36806" w:rsidRPr="00E62999" w:rsidRDefault="00D36806" w:rsidP="006A461E">
      <w:pPr>
        <w:spacing w:line="240" w:lineRule="auto"/>
        <w:rPr>
          <w:rFonts w:eastAsia="Times New Roman" w:cstheme="minorHAnsi"/>
          <w:color w:val="000000"/>
          <w:lang w:val="en-US"/>
        </w:rPr>
      </w:pPr>
    </w:p>
    <w:p w14:paraId="14A4EBD7" w14:textId="12489077" w:rsidR="00FE04C1" w:rsidRPr="00E62999" w:rsidRDefault="00FE04C1" w:rsidP="006A461E">
      <w:pPr>
        <w:pStyle w:val="Headingmain2"/>
        <w:numPr>
          <w:ilvl w:val="0"/>
          <w:numId w:val="6"/>
        </w:numPr>
        <w:pBdr>
          <w:bottom w:val="single" w:sz="4" w:space="1" w:color="auto"/>
        </w:pBdr>
        <w:spacing w:line="240" w:lineRule="auto"/>
        <w:contextualSpacing/>
        <w:rPr>
          <w:rFonts w:asciiTheme="minorHAnsi" w:hAnsiTheme="minorHAnsi" w:cstheme="minorHAnsi"/>
          <w:sz w:val="22"/>
          <w:szCs w:val="22"/>
        </w:rPr>
      </w:pPr>
      <w:r w:rsidRPr="00E62999">
        <w:rPr>
          <w:rFonts w:asciiTheme="minorHAnsi" w:hAnsiTheme="minorHAnsi" w:cstheme="minorHAnsi"/>
          <w:sz w:val="22"/>
          <w:szCs w:val="22"/>
        </w:rPr>
        <w:t>Application Form</w:t>
      </w:r>
    </w:p>
    <w:p w14:paraId="1FBD8C17" w14:textId="77777777" w:rsidR="00201E79" w:rsidRPr="00E62999" w:rsidRDefault="00201E79" w:rsidP="006A461E">
      <w:pPr>
        <w:keepLines/>
        <w:spacing w:after="120" w:line="240" w:lineRule="auto"/>
        <w:contextualSpacing/>
        <w:jc w:val="both"/>
        <w:rPr>
          <w:rFonts w:cstheme="minorHAnsi"/>
          <w:b/>
          <w:lang w:val="en-GB"/>
        </w:rPr>
      </w:pPr>
    </w:p>
    <w:p w14:paraId="72CCA1DF" w14:textId="77777777" w:rsidR="005438A5" w:rsidRPr="00E62999" w:rsidRDefault="005438A5" w:rsidP="006A461E">
      <w:pPr>
        <w:pStyle w:val="ListParagraph"/>
        <w:keepLines/>
        <w:numPr>
          <w:ilvl w:val="0"/>
          <w:numId w:val="44"/>
        </w:numPr>
        <w:spacing w:after="0" w:line="240" w:lineRule="auto"/>
        <w:ind w:left="284"/>
        <w:jc w:val="both"/>
        <w:rPr>
          <w:rFonts w:cstheme="minorHAnsi"/>
          <w:b/>
          <w:color w:val="000000" w:themeColor="text1"/>
          <w:lang w:val="en-CA"/>
        </w:rPr>
      </w:pPr>
      <w:r w:rsidRPr="00E62999">
        <w:rPr>
          <w:rFonts w:cstheme="minorHAnsi"/>
          <w:b/>
          <w:color w:val="000000" w:themeColor="text1"/>
          <w:lang w:val="en-CA"/>
        </w:rPr>
        <w:t>Confidential</w:t>
      </w:r>
      <w:r w:rsidRPr="00E62999">
        <w:rPr>
          <w:rFonts w:cstheme="minorHAnsi"/>
          <w:color w:val="000000" w:themeColor="text1"/>
          <w:lang w:val="en-CA"/>
        </w:rPr>
        <w:t>. All information given on the application will be treated in a confidential manner.</w:t>
      </w:r>
    </w:p>
    <w:p w14:paraId="2F6AF028" w14:textId="77777777" w:rsidR="005438A5" w:rsidRPr="00E62999" w:rsidRDefault="005438A5" w:rsidP="006A461E">
      <w:pPr>
        <w:pStyle w:val="Headingmain2"/>
        <w:numPr>
          <w:ilvl w:val="0"/>
          <w:numId w:val="44"/>
        </w:numPr>
        <w:spacing w:after="0" w:line="240" w:lineRule="auto"/>
        <w:ind w:left="284"/>
        <w:rPr>
          <w:rFonts w:asciiTheme="minorHAnsi" w:hAnsiTheme="minorHAnsi" w:cstheme="minorHAnsi"/>
          <w:bCs/>
          <w:color w:val="000000" w:themeColor="text1"/>
          <w:sz w:val="22"/>
          <w:szCs w:val="22"/>
          <w:lang w:val="en-CA"/>
        </w:rPr>
      </w:pPr>
      <w:r w:rsidRPr="00E62999">
        <w:rPr>
          <w:rFonts w:asciiTheme="minorHAnsi" w:hAnsiTheme="minorHAnsi" w:cstheme="minorHAnsi"/>
          <w:bCs/>
          <w:color w:val="auto"/>
          <w:sz w:val="22"/>
          <w:szCs w:val="22"/>
        </w:rPr>
        <w:t>Persons with disabilities are strongly encouraged to apply.</w:t>
      </w:r>
    </w:p>
    <w:p w14:paraId="0DE35C10" w14:textId="77777777" w:rsidR="005438A5" w:rsidRPr="00E62999" w:rsidRDefault="005438A5" w:rsidP="006A461E">
      <w:pPr>
        <w:pStyle w:val="ListParagraph"/>
        <w:keepLines/>
        <w:spacing w:after="0" w:line="240" w:lineRule="auto"/>
        <w:ind w:left="360"/>
        <w:rPr>
          <w:rFonts w:cstheme="minorHAnsi"/>
          <w:b/>
          <w:color w:val="000000" w:themeColor="text1"/>
          <w:lang w:val="en-CA"/>
        </w:rPr>
      </w:pPr>
    </w:p>
    <w:p w14:paraId="664F81FD" w14:textId="7F1E69E0" w:rsidR="005438A5" w:rsidRPr="00E62999" w:rsidRDefault="005438A5" w:rsidP="006A461E">
      <w:pPr>
        <w:pStyle w:val="ListParagraph"/>
        <w:keepLines/>
        <w:spacing w:after="0" w:line="240" w:lineRule="auto"/>
        <w:ind w:left="0"/>
        <w:rPr>
          <w:rFonts w:cstheme="minorHAnsi"/>
          <w:b/>
          <w:color w:val="2F5496" w:themeColor="accent5" w:themeShade="BF"/>
          <w:lang w:val="en-CA"/>
        </w:rPr>
      </w:pPr>
      <w:r w:rsidRPr="00E62999">
        <w:rPr>
          <w:rFonts w:cstheme="minorHAnsi"/>
          <w:b/>
          <w:color w:val="2F5496" w:themeColor="accent5" w:themeShade="BF"/>
          <w:lang w:val="en-CA"/>
        </w:rPr>
        <w:t>How to apply:</w:t>
      </w:r>
    </w:p>
    <w:p w14:paraId="4CD0A292" w14:textId="77777777" w:rsidR="0032110E" w:rsidRPr="00E62999" w:rsidRDefault="0032110E" w:rsidP="006A461E">
      <w:pPr>
        <w:pStyle w:val="ListParagraph"/>
        <w:keepLines/>
        <w:spacing w:after="0" w:line="240" w:lineRule="auto"/>
        <w:ind w:left="0"/>
        <w:rPr>
          <w:rFonts w:cstheme="minorHAnsi"/>
          <w:b/>
          <w:color w:val="2F5496" w:themeColor="accent5" w:themeShade="BF"/>
          <w:lang w:val="en-CA"/>
        </w:rPr>
      </w:pPr>
    </w:p>
    <w:p w14:paraId="133ABF40" w14:textId="5819BAFA" w:rsidR="005438A5" w:rsidRPr="00E62999" w:rsidRDefault="005438A5" w:rsidP="006A461E">
      <w:pPr>
        <w:numPr>
          <w:ilvl w:val="0"/>
          <w:numId w:val="42"/>
        </w:numPr>
        <w:spacing w:after="0" w:line="240" w:lineRule="auto"/>
        <w:ind w:left="284" w:right="26" w:hanging="284"/>
        <w:jc w:val="both"/>
        <w:rPr>
          <w:rFonts w:cstheme="minorHAnsi"/>
          <w:bCs/>
          <w:color w:val="000000"/>
          <w:lang w:val="en-GB"/>
        </w:rPr>
      </w:pPr>
      <w:r w:rsidRPr="00E62999">
        <w:rPr>
          <w:rFonts w:cstheme="minorHAnsi"/>
          <w:b/>
          <w:color w:val="000000" w:themeColor="text1"/>
          <w:lang w:val="en-CA"/>
        </w:rPr>
        <w:t xml:space="preserve">Please send the completed application form below by email to </w:t>
      </w:r>
      <w:hyperlink r:id="rId9" w:history="1">
        <w:r w:rsidR="002715D1" w:rsidRPr="00E62999">
          <w:rPr>
            <w:rStyle w:val="Hyperlink"/>
            <w:rFonts w:cstheme="minorHAnsi"/>
            <w:b/>
            <w:bCs/>
            <w:lang w:val="en-CA"/>
          </w:rPr>
          <w:t>recruitment@ida-secretariat.org</w:t>
        </w:r>
      </w:hyperlink>
      <w:r w:rsidRPr="00E62999">
        <w:rPr>
          <w:rFonts w:cstheme="minorHAnsi"/>
          <w:b/>
          <w:bCs/>
          <w:color w:val="0000FF"/>
          <w:lang w:val="en-CA"/>
        </w:rPr>
        <w:t>,</w:t>
      </w:r>
      <w:r w:rsidRPr="00E62999">
        <w:rPr>
          <w:rFonts w:cstheme="minorHAnsi"/>
          <w:b/>
          <w:bCs/>
          <w:color w:val="000000" w:themeColor="text1"/>
          <w:lang w:val="en-CA"/>
        </w:rPr>
        <w:t xml:space="preserve"> </w:t>
      </w:r>
      <w:r w:rsidRPr="00E62999">
        <w:rPr>
          <w:rFonts w:cstheme="minorHAnsi"/>
          <w:color w:val="000000" w:themeColor="text1"/>
          <w:lang w:val="en-CA"/>
        </w:rPr>
        <w:t>indicating in the subject line: “</w:t>
      </w:r>
      <w:r w:rsidRPr="00E62999">
        <w:rPr>
          <w:rFonts w:cstheme="minorHAnsi"/>
          <w:b/>
          <w:color w:val="000000" w:themeColor="text1"/>
          <w:lang w:val="en-CA"/>
        </w:rPr>
        <w:t>Job Application:</w:t>
      </w:r>
      <w:r w:rsidRPr="00E62999">
        <w:rPr>
          <w:rFonts w:cstheme="minorHAnsi"/>
          <w:color w:val="000000" w:themeColor="text1"/>
          <w:lang w:val="en-CA"/>
        </w:rPr>
        <w:t xml:space="preserve"> </w:t>
      </w:r>
      <w:r w:rsidR="008F39B7" w:rsidRPr="00E62999">
        <w:rPr>
          <w:rFonts w:cstheme="minorHAnsi"/>
          <w:b/>
          <w:color w:val="000000" w:themeColor="text1"/>
          <w:lang w:val="en-CA"/>
        </w:rPr>
        <w:t>WeThe15 Campaign Manager</w:t>
      </w:r>
      <w:r w:rsidRPr="00E62999">
        <w:rPr>
          <w:rFonts w:cstheme="minorHAnsi"/>
          <w:b/>
          <w:color w:val="000000" w:themeColor="text1"/>
          <w:lang w:val="en-CA"/>
        </w:rPr>
        <w:t xml:space="preserve">”, before the </w:t>
      </w:r>
      <w:r w:rsidR="008F39B7" w:rsidRPr="00E62999">
        <w:rPr>
          <w:rFonts w:cstheme="minorHAnsi"/>
          <w:b/>
          <w:color w:val="000000" w:themeColor="text1"/>
          <w:lang w:val="en-CA"/>
        </w:rPr>
        <w:t>2</w:t>
      </w:r>
      <w:r w:rsidR="00E62999">
        <w:rPr>
          <w:rFonts w:cstheme="minorHAnsi"/>
          <w:b/>
          <w:color w:val="000000" w:themeColor="text1"/>
          <w:lang w:val="en-CA"/>
        </w:rPr>
        <w:t>5</w:t>
      </w:r>
      <w:r w:rsidR="00E62999" w:rsidRPr="00E62999">
        <w:rPr>
          <w:rFonts w:cstheme="minorHAnsi"/>
          <w:b/>
          <w:color w:val="000000" w:themeColor="text1"/>
          <w:vertAlign w:val="superscript"/>
          <w:lang w:val="en-CA"/>
        </w:rPr>
        <w:t>th</w:t>
      </w:r>
      <w:r w:rsidR="00E62999">
        <w:rPr>
          <w:rFonts w:cstheme="minorHAnsi"/>
          <w:b/>
          <w:color w:val="000000" w:themeColor="text1"/>
          <w:lang w:val="en-CA"/>
        </w:rPr>
        <w:t xml:space="preserve"> of May</w:t>
      </w:r>
      <w:r w:rsidR="008F39B7" w:rsidRPr="00E62999">
        <w:rPr>
          <w:rFonts w:cstheme="minorHAnsi"/>
          <w:b/>
          <w:color w:val="000000" w:themeColor="text1"/>
          <w:lang w:val="en-CA"/>
        </w:rPr>
        <w:t xml:space="preserve"> 2022</w:t>
      </w:r>
      <w:r w:rsidRPr="00E62999">
        <w:rPr>
          <w:rFonts w:cstheme="minorHAnsi"/>
          <w:b/>
          <w:bCs/>
          <w:color w:val="000000" w:themeColor="text1"/>
          <w:lang w:val="en-CA"/>
        </w:rPr>
        <w:t>, 6 pm CE</w:t>
      </w:r>
      <w:r w:rsidR="00B510BC">
        <w:rPr>
          <w:rFonts w:cstheme="minorHAnsi"/>
          <w:b/>
          <w:bCs/>
          <w:color w:val="000000" w:themeColor="text1"/>
          <w:lang w:val="en-CA"/>
        </w:rPr>
        <w:t>S</w:t>
      </w:r>
      <w:r w:rsidRPr="00E62999">
        <w:rPr>
          <w:rFonts w:cstheme="minorHAnsi"/>
          <w:b/>
          <w:bCs/>
          <w:color w:val="000000" w:themeColor="text1"/>
          <w:lang w:val="en-CA"/>
        </w:rPr>
        <w:t>T</w:t>
      </w:r>
      <w:r w:rsidRPr="00E62999">
        <w:rPr>
          <w:rFonts w:cstheme="minorHAnsi"/>
          <w:color w:val="000000" w:themeColor="text1"/>
          <w:lang w:val="en-CA"/>
        </w:rPr>
        <w:t xml:space="preserve">, 2022. </w:t>
      </w:r>
    </w:p>
    <w:p w14:paraId="4FC7A2C9" w14:textId="77777777" w:rsidR="005438A5" w:rsidRPr="00E62999" w:rsidRDefault="005438A5" w:rsidP="006A461E">
      <w:pPr>
        <w:numPr>
          <w:ilvl w:val="0"/>
          <w:numId w:val="42"/>
        </w:numPr>
        <w:spacing w:after="0" w:line="240" w:lineRule="auto"/>
        <w:ind w:left="284" w:right="26" w:hanging="284"/>
        <w:jc w:val="both"/>
        <w:rPr>
          <w:rFonts w:cstheme="minorHAnsi"/>
          <w:bCs/>
          <w:color w:val="000000"/>
          <w:lang w:val="en-GB"/>
        </w:rPr>
      </w:pPr>
      <w:r w:rsidRPr="00E62999">
        <w:rPr>
          <w:rFonts w:cstheme="minorHAnsi"/>
          <w:bCs/>
          <w:color w:val="000000"/>
          <w:lang w:val="en-US"/>
        </w:rPr>
        <w:t xml:space="preserve">Please share </w:t>
      </w:r>
      <w:r w:rsidRPr="00E62999">
        <w:rPr>
          <w:rFonts w:cstheme="minorHAnsi"/>
          <w:b/>
          <w:color w:val="000000"/>
          <w:lang w:val="en-US"/>
        </w:rPr>
        <w:t xml:space="preserve">your expected gross annual salary </w:t>
      </w:r>
      <w:r w:rsidRPr="00E62999">
        <w:rPr>
          <w:rFonts w:cstheme="minorHAnsi"/>
          <w:bCs/>
          <w:color w:val="000000"/>
          <w:lang w:val="en-US"/>
        </w:rPr>
        <w:t>in your email.</w:t>
      </w:r>
    </w:p>
    <w:p w14:paraId="407BE1E0" w14:textId="77777777" w:rsidR="005438A5" w:rsidRPr="00E62999" w:rsidRDefault="005438A5" w:rsidP="006A461E">
      <w:pPr>
        <w:pStyle w:val="ListParagraph"/>
        <w:keepLines/>
        <w:spacing w:after="0" w:line="240" w:lineRule="auto"/>
        <w:ind w:left="360"/>
        <w:rPr>
          <w:rFonts w:cstheme="minorHAnsi"/>
          <w:color w:val="000000" w:themeColor="text1"/>
          <w:lang w:val="en-CA"/>
        </w:rPr>
      </w:pPr>
    </w:p>
    <w:p w14:paraId="6B9532A0" w14:textId="77777777" w:rsidR="005438A5" w:rsidRPr="00E62999" w:rsidRDefault="005438A5" w:rsidP="006A461E">
      <w:pPr>
        <w:keepLines/>
        <w:spacing w:line="240" w:lineRule="auto"/>
        <w:contextualSpacing/>
        <w:jc w:val="both"/>
        <w:rPr>
          <w:rFonts w:cstheme="minorHAnsi"/>
          <w:b/>
          <w:bCs/>
          <w:color w:val="2F5496" w:themeColor="accent5" w:themeShade="BF"/>
          <w:lang w:val="en-CA"/>
        </w:rPr>
      </w:pPr>
      <w:r w:rsidRPr="00E62999">
        <w:rPr>
          <w:rFonts w:cstheme="minorHAnsi"/>
          <w:b/>
          <w:bCs/>
          <w:color w:val="2F5496" w:themeColor="accent5" w:themeShade="BF"/>
          <w:lang w:val="en-CA"/>
        </w:rPr>
        <w:t>Please ensure you respect the following:</w:t>
      </w:r>
    </w:p>
    <w:p w14:paraId="55C425AD" w14:textId="77777777" w:rsidR="005438A5" w:rsidRPr="00E62999" w:rsidRDefault="005438A5" w:rsidP="006A461E">
      <w:pPr>
        <w:pStyle w:val="Headingmain2"/>
        <w:numPr>
          <w:ilvl w:val="0"/>
          <w:numId w:val="42"/>
        </w:numPr>
        <w:spacing w:after="0" w:line="240" w:lineRule="auto"/>
        <w:ind w:left="284" w:hanging="284"/>
        <w:rPr>
          <w:rFonts w:asciiTheme="minorHAnsi" w:hAnsiTheme="minorHAnsi" w:cstheme="minorHAnsi"/>
          <w:bCs/>
          <w:color w:val="000000" w:themeColor="text1"/>
          <w:sz w:val="22"/>
          <w:szCs w:val="22"/>
          <w:lang w:val="en-CA"/>
        </w:rPr>
      </w:pPr>
      <w:r w:rsidRPr="00E62999">
        <w:rPr>
          <w:rFonts w:asciiTheme="minorHAnsi" w:hAnsiTheme="minorHAnsi" w:cstheme="minorHAnsi"/>
          <w:b w:val="0"/>
          <w:color w:val="000000" w:themeColor="text1"/>
          <w:sz w:val="22"/>
          <w:szCs w:val="22"/>
          <w:lang w:val="en-CA"/>
        </w:rPr>
        <w:t>Please complete the form</w:t>
      </w:r>
      <w:r w:rsidRPr="00E62999">
        <w:rPr>
          <w:rFonts w:asciiTheme="minorHAnsi" w:hAnsiTheme="minorHAnsi" w:cstheme="minorHAnsi"/>
          <w:bCs/>
          <w:color w:val="000000" w:themeColor="text1"/>
          <w:sz w:val="22"/>
          <w:szCs w:val="22"/>
          <w:lang w:val="en-CA"/>
        </w:rPr>
        <w:t xml:space="preserve"> in type only. </w:t>
      </w:r>
    </w:p>
    <w:p w14:paraId="60E639EF" w14:textId="77777777" w:rsidR="005438A5" w:rsidRPr="00E62999" w:rsidRDefault="005438A5" w:rsidP="006A461E">
      <w:pPr>
        <w:numPr>
          <w:ilvl w:val="0"/>
          <w:numId w:val="42"/>
        </w:numPr>
        <w:spacing w:after="0" w:line="240" w:lineRule="auto"/>
        <w:ind w:left="284" w:right="26" w:hanging="284"/>
        <w:jc w:val="both"/>
        <w:rPr>
          <w:rFonts w:cstheme="minorHAnsi"/>
          <w:bCs/>
          <w:color w:val="000000"/>
          <w:lang w:val="en-GB"/>
        </w:rPr>
      </w:pPr>
      <w:r w:rsidRPr="00E62999">
        <w:rPr>
          <w:rFonts w:cstheme="minorHAnsi"/>
          <w:bCs/>
          <w:color w:val="000000"/>
          <w:lang w:val="en-GB"/>
        </w:rPr>
        <w:t xml:space="preserve">Only </w:t>
      </w:r>
      <w:r w:rsidRPr="00E62999">
        <w:rPr>
          <w:rFonts w:cstheme="minorHAnsi"/>
          <w:b/>
          <w:color w:val="000000"/>
          <w:lang w:val="en-GB"/>
        </w:rPr>
        <w:t xml:space="preserve">completed application form </w:t>
      </w:r>
      <w:r w:rsidRPr="00E62999">
        <w:rPr>
          <w:rFonts w:cstheme="minorHAnsi"/>
          <w:bCs/>
          <w:color w:val="000000"/>
          <w:lang w:val="en-GB"/>
        </w:rPr>
        <w:t>will be accepted.</w:t>
      </w:r>
      <w:r w:rsidRPr="00E62999">
        <w:rPr>
          <w:rFonts w:cstheme="minorHAnsi"/>
          <w:bCs/>
          <w:color w:val="000000" w:themeColor="text1"/>
          <w:lang w:val="en-CA"/>
        </w:rPr>
        <w:t xml:space="preserve"> </w:t>
      </w:r>
    </w:p>
    <w:p w14:paraId="7B4968BA" w14:textId="77777777" w:rsidR="005438A5" w:rsidRPr="00E62999" w:rsidRDefault="005438A5" w:rsidP="006A461E">
      <w:pPr>
        <w:numPr>
          <w:ilvl w:val="0"/>
          <w:numId w:val="42"/>
        </w:numPr>
        <w:spacing w:after="0" w:line="240" w:lineRule="auto"/>
        <w:ind w:left="284" w:right="26" w:hanging="284"/>
        <w:jc w:val="both"/>
        <w:rPr>
          <w:rFonts w:cstheme="minorHAnsi"/>
          <w:b/>
          <w:bCs/>
          <w:color w:val="000000"/>
          <w:lang w:val="en-GB"/>
        </w:rPr>
      </w:pPr>
      <w:r w:rsidRPr="00E62999">
        <w:rPr>
          <w:rFonts w:cstheme="minorHAnsi"/>
          <w:b/>
          <w:bCs/>
          <w:lang w:val="en-CA"/>
        </w:rPr>
        <w:t xml:space="preserve">We kindly ask candidates </w:t>
      </w:r>
      <w:r w:rsidRPr="00E62999">
        <w:rPr>
          <w:rFonts w:cstheme="minorHAnsi"/>
          <w:b/>
          <w:bCs/>
          <w:u w:val="single"/>
          <w:lang w:val="en-CA"/>
        </w:rPr>
        <w:t>not to</w:t>
      </w:r>
      <w:r w:rsidRPr="00E62999">
        <w:rPr>
          <w:rFonts w:cstheme="minorHAnsi"/>
          <w:b/>
          <w:bCs/>
          <w:lang w:val="en-CA"/>
        </w:rPr>
        <w:t xml:space="preserve"> attach a separate CV or motivation letter to the application. </w:t>
      </w:r>
    </w:p>
    <w:p w14:paraId="4A439EC8" w14:textId="77777777" w:rsidR="005438A5" w:rsidRPr="00E62999" w:rsidRDefault="005438A5" w:rsidP="006A461E">
      <w:pPr>
        <w:numPr>
          <w:ilvl w:val="0"/>
          <w:numId w:val="43"/>
        </w:numPr>
        <w:spacing w:after="0" w:line="240" w:lineRule="auto"/>
        <w:ind w:left="284" w:right="26" w:hanging="284"/>
        <w:jc w:val="both"/>
        <w:rPr>
          <w:rFonts w:cstheme="minorHAnsi"/>
          <w:bCs/>
          <w:color w:val="000000"/>
          <w:lang w:val="en-GB"/>
        </w:rPr>
      </w:pPr>
      <w:r w:rsidRPr="00E62999">
        <w:rPr>
          <w:rFonts w:cstheme="minorHAnsi"/>
          <w:bCs/>
          <w:color w:val="000000" w:themeColor="text1"/>
          <w:lang w:val="en-CA"/>
        </w:rPr>
        <w:t xml:space="preserve">Please remember to take the time zone into consideration when submitting your application. </w:t>
      </w:r>
      <w:r w:rsidRPr="00E62999">
        <w:rPr>
          <w:rFonts w:cstheme="minorHAnsi"/>
          <w:b/>
          <w:color w:val="000000" w:themeColor="text1"/>
          <w:lang w:val="en-CA"/>
        </w:rPr>
        <w:t>Any applications received after the closing date will not be considered</w:t>
      </w:r>
      <w:r w:rsidRPr="00E62999">
        <w:rPr>
          <w:rFonts w:cstheme="minorHAnsi"/>
          <w:bCs/>
          <w:color w:val="000000" w:themeColor="text1"/>
          <w:lang w:val="en-CA"/>
        </w:rPr>
        <w:t>.</w:t>
      </w:r>
    </w:p>
    <w:p w14:paraId="718BB253" w14:textId="77777777" w:rsidR="005438A5" w:rsidRPr="00E62999" w:rsidRDefault="005438A5" w:rsidP="006A461E">
      <w:pPr>
        <w:spacing w:line="240" w:lineRule="auto"/>
        <w:ind w:right="26"/>
        <w:jc w:val="both"/>
        <w:rPr>
          <w:rFonts w:cstheme="minorHAnsi"/>
          <w:b/>
          <w:color w:val="2F5496" w:themeColor="accent5" w:themeShade="BF"/>
          <w:lang w:val="en-CA"/>
        </w:rPr>
      </w:pPr>
    </w:p>
    <w:p w14:paraId="17450407" w14:textId="77777777" w:rsidR="005438A5" w:rsidRPr="00E62999" w:rsidRDefault="005438A5" w:rsidP="006A461E">
      <w:pPr>
        <w:spacing w:line="240" w:lineRule="auto"/>
        <w:ind w:right="26"/>
        <w:jc w:val="both"/>
        <w:rPr>
          <w:rFonts w:cstheme="minorHAnsi"/>
          <w:b/>
          <w:color w:val="2F5496" w:themeColor="accent5" w:themeShade="BF"/>
          <w:lang w:val="en-GB"/>
        </w:rPr>
      </w:pPr>
      <w:r w:rsidRPr="00E62999">
        <w:rPr>
          <w:rFonts w:cstheme="minorHAnsi"/>
          <w:b/>
          <w:color w:val="2F5496" w:themeColor="accent5" w:themeShade="BF"/>
          <w:lang w:val="en-CA"/>
        </w:rPr>
        <w:t xml:space="preserve">Application process: </w:t>
      </w:r>
    </w:p>
    <w:p w14:paraId="4DB84D58" w14:textId="77777777" w:rsidR="005438A5" w:rsidRPr="00E62999" w:rsidRDefault="005438A5" w:rsidP="006A461E">
      <w:pPr>
        <w:pStyle w:val="ListParagraph"/>
        <w:keepLines/>
        <w:numPr>
          <w:ilvl w:val="0"/>
          <w:numId w:val="43"/>
        </w:numPr>
        <w:spacing w:after="0" w:line="240" w:lineRule="auto"/>
        <w:ind w:left="284" w:right="26"/>
        <w:jc w:val="both"/>
        <w:rPr>
          <w:rFonts w:cstheme="minorHAnsi"/>
          <w:color w:val="000000" w:themeColor="text1"/>
          <w:lang w:val="en-CA"/>
        </w:rPr>
      </w:pPr>
      <w:r w:rsidRPr="00E62999">
        <w:rPr>
          <w:rFonts w:cstheme="minorHAnsi"/>
          <w:color w:val="000000" w:themeColor="text1"/>
          <w:lang w:val="en-CA"/>
        </w:rPr>
        <w:t>After receiving your application, a confirmation of receipt will be sent to you via email.  Should you not receive a confirmation, please contact the IDA Secretariat by email.</w:t>
      </w:r>
    </w:p>
    <w:p w14:paraId="327C09C7" w14:textId="77777777" w:rsidR="005438A5" w:rsidRPr="00E62999" w:rsidRDefault="005438A5" w:rsidP="006A461E">
      <w:pPr>
        <w:pStyle w:val="ListParagraph"/>
        <w:keepLines/>
        <w:numPr>
          <w:ilvl w:val="0"/>
          <w:numId w:val="43"/>
        </w:numPr>
        <w:spacing w:after="0" w:line="240" w:lineRule="auto"/>
        <w:ind w:left="284" w:right="26"/>
        <w:jc w:val="both"/>
        <w:rPr>
          <w:rFonts w:cstheme="minorHAnsi"/>
          <w:color w:val="000000" w:themeColor="text1"/>
          <w:lang w:val="en-CA"/>
        </w:rPr>
      </w:pPr>
      <w:r w:rsidRPr="00E62999">
        <w:rPr>
          <w:rFonts w:cstheme="minorHAnsi"/>
          <w:b/>
          <w:bCs/>
          <w:color w:val="000000" w:themeColor="text1"/>
          <w:lang w:val="en-CA"/>
        </w:rPr>
        <w:t>Please be advised that only shortlisted applicants will be informed</w:t>
      </w:r>
      <w:r w:rsidRPr="00E62999">
        <w:rPr>
          <w:rFonts w:cstheme="minorHAnsi"/>
          <w:color w:val="000000" w:themeColor="text1"/>
          <w:lang w:val="en-CA"/>
        </w:rPr>
        <w:t xml:space="preserve"> about the next steps of selection process. </w:t>
      </w:r>
    </w:p>
    <w:p w14:paraId="1A8D95B3" w14:textId="77777777" w:rsidR="005438A5" w:rsidRPr="00E62999" w:rsidRDefault="005438A5" w:rsidP="006A461E">
      <w:pPr>
        <w:pStyle w:val="ListParagraph"/>
        <w:keepLines/>
        <w:numPr>
          <w:ilvl w:val="0"/>
          <w:numId w:val="43"/>
        </w:numPr>
        <w:spacing w:after="0" w:line="240" w:lineRule="auto"/>
        <w:ind w:left="284" w:right="26"/>
        <w:jc w:val="both"/>
        <w:rPr>
          <w:rFonts w:cstheme="minorHAnsi"/>
          <w:color w:val="000000" w:themeColor="text1"/>
          <w:lang w:val="en-CA"/>
        </w:rPr>
      </w:pPr>
      <w:r w:rsidRPr="00E62999">
        <w:rPr>
          <w:rFonts w:cstheme="minorHAnsi"/>
          <w:color w:val="000000" w:themeColor="text1"/>
          <w:lang w:val="en-CA"/>
        </w:rPr>
        <w:t>Please note that a selection process may last several months. No information will be released during this period. </w:t>
      </w:r>
    </w:p>
    <w:p w14:paraId="304093B8" w14:textId="5781E190" w:rsidR="005438A5" w:rsidRPr="00E62999" w:rsidRDefault="005438A5">
      <w:pPr>
        <w:rPr>
          <w:rFonts w:cstheme="minorHAnsi"/>
          <w:lang w:val="en-GB"/>
        </w:rPr>
      </w:pPr>
      <w:r w:rsidRPr="00E62999">
        <w:rPr>
          <w:rFonts w:cstheme="minorHAnsi"/>
          <w:lang w:val="en-GB"/>
        </w:rPr>
        <w:br w:type="page"/>
      </w:r>
    </w:p>
    <w:p w14:paraId="2CB723F6" w14:textId="77777777" w:rsidR="00201E79" w:rsidRPr="00E62999" w:rsidRDefault="00201E79" w:rsidP="00996C4C">
      <w:pPr>
        <w:keepLines/>
        <w:spacing w:line="240" w:lineRule="auto"/>
        <w:contextualSpacing/>
        <w:jc w:val="both"/>
        <w:rPr>
          <w:rFonts w:cstheme="minorHAnsi"/>
          <w:lang w:val="en-GB"/>
        </w:rPr>
      </w:pPr>
    </w:p>
    <w:p w14:paraId="386FD303" w14:textId="454C5E84" w:rsidR="002E0315" w:rsidRPr="00E62999" w:rsidRDefault="002E0315" w:rsidP="00274CAC">
      <w:pPr>
        <w:pStyle w:val="Intro"/>
        <w:keepLines/>
        <w:tabs>
          <w:tab w:val="right" w:leader="dot" w:pos="7937"/>
        </w:tabs>
        <w:spacing w:line="240" w:lineRule="auto"/>
        <w:ind w:left="426" w:hanging="426"/>
        <w:contextualSpacing/>
        <w:rPr>
          <w:rFonts w:asciiTheme="minorHAnsi" w:hAnsiTheme="minorHAnsi" w:cstheme="minorHAnsi"/>
          <w:b/>
          <w:sz w:val="22"/>
          <w:szCs w:val="22"/>
        </w:rPr>
      </w:pPr>
      <w:r w:rsidRPr="00E62999">
        <w:rPr>
          <w:rFonts w:asciiTheme="minorHAnsi" w:hAnsiTheme="minorHAnsi" w:cstheme="minorHAnsi"/>
          <w:b/>
          <w:sz w:val="22"/>
          <w:szCs w:val="22"/>
        </w:rPr>
        <w:t>1. PERSONAL DETAILS</w:t>
      </w:r>
    </w:p>
    <w:p w14:paraId="34FEE1CC" w14:textId="77777777" w:rsidR="00201E79" w:rsidRPr="00E62999" w:rsidRDefault="002E0315" w:rsidP="00274CAC">
      <w:pPr>
        <w:pStyle w:val="Intro"/>
        <w:keepLines/>
        <w:tabs>
          <w:tab w:val="right" w:leader="dot" w:pos="9090"/>
        </w:tabs>
        <w:spacing w:line="240" w:lineRule="auto"/>
        <w:ind w:firstLine="0"/>
        <w:contextualSpacing/>
        <w:rPr>
          <w:rFonts w:asciiTheme="minorHAnsi" w:hAnsiTheme="minorHAnsi" w:cstheme="minorHAnsi"/>
          <w:sz w:val="22"/>
          <w:szCs w:val="22"/>
        </w:rPr>
      </w:pPr>
      <w:r w:rsidRPr="00E62999">
        <w:rPr>
          <w:rFonts w:asciiTheme="minorHAnsi" w:eastAsiaTheme="minorHAnsi" w:hAnsiTheme="minorHAnsi" w:cstheme="minorHAnsi"/>
          <w:kern w:val="0"/>
          <w:sz w:val="22"/>
          <w:szCs w:val="22"/>
        </w:rPr>
        <w:br/>
      </w:r>
      <w:r w:rsidR="00201E79" w:rsidRPr="00E62999">
        <w:rPr>
          <w:rFonts w:asciiTheme="minorHAnsi" w:hAnsiTheme="minorHAnsi" w:cstheme="minorHAnsi"/>
          <w:b/>
          <w:sz w:val="22"/>
          <w:szCs w:val="22"/>
        </w:rPr>
        <w:t>F</w:t>
      </w:r>
      <w:r w:rsidR="008749D4" w:rsidRPr="00E62999">
        <w:rPr>
          <w:rFonts w:asciiTheme="minorHAnsi" w:hAnsiTheme="minorHAnsi" w:cstheme="minorHAnsi"/>
          <w:b/>
          <w:sz w:val="22"/>
          <w:szCs w:val="22"/>
        </w:rPr>
        <w:t>irst name</w:t>
      </w:r>
      <w:r w:rsidR="00201E79" w:rsidRPr="00E62999">
        <w:rPr>
          <w:rFonts w:asciiTheme="minorHAnsi" w:hAnsiTheme="minorHAnsi" w:cstheme="minorHAnsi"/>
          <w:b/>
          <w:sz w:val="22"/>
          <w:szCs w:val="22"/>
        </w:rPr>
        <w:t>:</w:t>
      </w:r>
    </w:p>
    <w:p w14:paraId="121AAF34" w14:textId="3916D621" w:rsidR="00201E79" w:rsidRPr="00E62999" w:rsidRDefault="00201E79" w:rsidP="00274CAC">
      <w:pPr>
        <w:keepLines/>
        <w:tabs>
          <w:tab w:val="right" w:leader="dot" w:pos="9090"/>
        </w:tabs>
        <w:spacing w:line="240" w:lineRule="auto"/>
        <w:ind w:left="426" w:hanging="426"/>
        <w:contextualSpacing/>
        <w:jc w:val="both"/>
        <w:rPr>
          <w:rFonts w:cstheme="minorHAnsi"/>
          <w:lang w:val="en-GB"/>
        </w:rPr>
      </w:pPr>
      <w:r w:rsidRPr="00E62999">
        <w:rPr>
          <w:rFonts w:eastAsia="Times New Roman" w:cstheme="minorHAnsi"/>
          <w:b/>
          <w:kern w:val="28"/>
          <w:lang w:val="en-GB"/>
        </w:rPr>
        <w:t>Surname:</w:t>
      </w:r>
    </w:p>
    <w:p w14:paraId="24C01E2E" w14:textId="039B4F7D" w:rsidR="00201E79" w:rsidRPr="00E62999" w:rsidRDefault="00201E79" w:rsidP="00274CAC">
      <w:pPr>
        <w:keepLines/>
        <w:tabs>
          <w:tab w:val="left" w:pos="3969"/>
        </w:tabs>
        <w:spacing w:line="240" w:lineRule="auto"/>
        <w:ind w:left="426" w:hanging="426"/>
        <w:contextualSpacing/>
        <w:jc w:val="both"/>
        <w:rPr>
          <w:rFonts w:cstheme="minorHAnsi"/>
          <w:lang w:val="en-GB"/>
        </w:rPr>
      </w:pPr>
      <w:r w:rsidRPr="00E62999">
        <w:rPr>
          <w:rFonts w:cstheme="minorHAnsi"/>
          <w:b/>
          <w:lang w:val="en-GB"/>
        </w:rPr>
        <w:t>Home address</w:t>
      </w:r>
      <w:r w:rsidR="000B380A">
        <w:rPr>
          <w:rFonts w:cstheme="minorHAnsi"/>
          <w:b/>
          <w:lang w:val="en-GB"/>
        </w:rPr>
        <w:t xml:space="preserve"> (Country)</w:t>
      </w:r>
      <w:r w:rsidRPr="00E62999">
        <w:rPr>
          <w:rFonts w:cstheme="minorHAnsi"/>
          <w:lang w:val="en-GB"/>
        </w:rPr>
        <w:t>:</w:t>
      </w:r>
      <w:r w:rsidR="002E0315" w:rsidRPr="00E62999">
        <w:rPr>
          <w:rFonts w:cstheme="minorHAnsi"/>
          <w:lang w:val="en-GB"/>
        </w:rPr>
        <w:t xml:space="preserve"> </w:t>
      </w:r>
      <w:r w:rsidR="002E0315" w:rsidRPr="00E62999">
        <w:rPr>
          <w:rFonts w:cstheme="minorHAnsi"/>
          <w:lang w:val="en-GB"/>
        </w:rPr>
        <w:tab/>
      </w:r>
      <w:r w:rsidRPr="00E62999">
        <w:rPr>
          <w:rFonts w:cstheme="minorHAnsi"/>
          <w:lang w:val="en-GB"/>
        </w:rPr>
        <w:tab/>
      </w:r>
    </w:p>
    <w:p w14:paraId="79529EB4" w14:textId="77777777" w:rsidR="00201E79" w:rsidRPr="00E62999" w:rsidRDefault="00201E79" w:rsidP="00274CAC">
      <w:pPr>
        <w:keepLines/>
        <w:tabs>
          <w:tab w:val="right" w:leader="dot" w:pos="3402"/>
          <w:tab w:val="left" w:pos="3969"/>
          <w:tab w:val="right" w:leader="dot" w:pos="7937"/>
        </w:tabs>
        <w:spacing w:line="240" w:lineRule="auto"/>
        <w:ind w:left="426" w:hanging="426"/>
        <w:contextualSpacing/>
        <w:jc w:val="both"/>
        <w:rPr>
          <w:rFonts w:cstheme="minorHAnsi"/>
          <w:lang w:val="en-GB"/>
        </w:rPr>
      </w:pPr>
      <w:r w:rsidRPr="00E62999">
        <w:rPr>
          <w:rFonts w:cstheme="minorHAnsi"/>
          <w:b/>
          <w:lang w:val="en-GB"/>
        </w:rPr>
        <w:t>Telephone</w:t>
      </w:r>
      <w:r w:rsidRPr="00E62999">
        <w:rPr>
          <w:rFonts w:cstheme="minorHAnsi"/>
          <w:lang w:val="en-GB"/>
        </w:rPr>
        <w:t xml:space="preserve"> (cellular):</w:t>
      </w:r>
    </w:p>
    <w:p w14:paraId="719F50FB" w14:textId="77777777" w:rsidR="00485771" w:rsidRPr="00E62999" w:rsidRDefault="00201E79" w:rsidP="00274CAC">
      <w:pPr>
        <w:keepLines/>
        <w:tabs>
          <w:tab w:val="left" w:pos="3969"/>
        </w:tabs>
        <w:spacing w:line="240" w:lineRule="auto"/>
        <w:ind w:left="426" w:hanging="426"/>
        <w:contextualSpacing/>
        <w:jc w:val="both"/>
        <w:rPr>
          <w:rFonts w:cstheme="minorHAnsi"/>
          <w:b/>
          <w:lang w:val="en-GB"/>
        </w:rPr>
      </w:pPr>
      <w:r w:rsidRPr="00E62999">
        <w:rPr>
          <w:rFonts w:cstheme="minorHAnsi"/>
          <w:b/>
          <w:lang w:val="en-GB"/>
        </w:rPr>
        <w:t xml:space="preserve">E-mail: </w:t>
      </w:r>
    </w:p>
    <w:p w14:paraId="07F2951D" w14:textId="77777777" w:rsidR="00485771" w:rsidRPr="00E62999" w:rsidRDefault="00485771" w:rsidP="00274CAC">
      <w:pPr>
        <w:keepLines/>
        <w:tabs>
          <w:tab w:val="left" w:pos="3969"/>
        </w:tabs>
        <w:spacing w:line="240" w:lineRule="auto"/>
        <w:ind w:left="426" w:hanging="426"/>
        <w:contextualSpacing/>
        <w:jc w:val="both"/>
        <w:rPr>
          <w:rFonts w:cstheme="minorHAnsi"/>
          <w:lang w:val="en-GB"/>
        </w:rPr>
      </w:pPr>
    </w:p>
    <w:p w14:paraId="004F2A9E" w14:textId="3C2171DA" w:rsidR="001202F4"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2.</w:t>
      </w:r>
      <w:r w:rsidR="00FE04C1" w:rsidRPr="00E62999">
        <w:rPr>
          <w:rFonts w:cstheme="minorHAnsi"/>
          <w:b/>
          <w:lang w:val="en-GB"/>
        </w:rPr>
        <w:t xml:space="preserve"> </w:t>
      </w:r>
      <w:r w:rsidR="001202F4" w:rsidRPr="00E62999">
        <w:rPr>
          <w:rFonts w:cstheme="minorHAnsi"/>
          <w:b/>
          <w:lang w:val="en-GB"/>
        </w:rPr>
        <w:t xml:space="preserve">HIGHER </w:t>
      </w:r>
      <w:r w:rsidR="002E0315" w:rsidRPr="00E62999">
        <w:rPr>
          <w:rFonts w:cstheme="minorHAnsi"/>
          <w:b/>
          <w:lang w:val="en-GB"/>
        </w:rPr>
        <w:t>EDUCATION</w:t>
      </w:r>
    </w:p>
    <w:p w14:paraId="7822A1E6" w14:textId="77777777" w:rsidR="00485771" w:rsidRPr="00E62999" w:rsidRDefault="00485771" w:rsidP="00274CAC">
      <w:pPr>
        <w:keepLines/>
        <w:spacing w:line="240" w:lineRule="auto"/>
        <w:ind w:left="426" w:hanging="426"/>
        <w:contextualSpacing/>
        <w:jc w:val="both"/>
        <w:rPr>
          <w:rFonts w:cstheme="minorHAnsi"/>
          <w:lang w:val="en-GB"/>
        </w:rPr>
      </w:pPr>
    </w:p>
    <w:tbl>
      <w:tblPr>
        <w:tblW w:w="1019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E62999" w14:paraId="68A04FBA" w14:textId="77777777" w:rsidTr="00274CAC">
        <w:tc>
          <w:tcPr>
            <w:tcW w:w="3828" w:type="dxa"/>
          </w:tcPr>
          <w:p w14:paraId="63A9DEBA" w14:textId="77777777" w:rsidR="00201E79" w:rsidRPr="00E62999" w:rsidRDefault="002E0315" w:rsidP="00274CAC">
            <w:pPr>
              <w:keepLines/>
              <w:spacing w:line="240" w:lineRule="auto"/>
              <w:ind w:left="426" w:hanging="426"/>
              <w:contextualSpacing/>
              <w:jc w:val="both"/>
              <w:rPr>
                <w:rFonts w:cstheme="minorHAnsi"/>
                <w:b/>
                <w:lang w:val="en-GB"/>
              </w:rPr>
            </w:pPr>
            <w:r w:rsidRPr="00E62999">
              <w:rPr>
                <w:rFonts w:cstheme="minorHAnsi"/>
                <w:b/>
                <w:lang w:val="en-GB"/>
              </w:rPr>
              <w:t xml:space="preserve">Name and address </w:t>
            </w:r>
            <w:r w:rsidR="00201E79" w:rsidRPr="00E62999">
              <w:rPr>
                <w:rFonts w:cstheme="minorHAnsi"/>
                <w:b/>
                <w:lang w:val="en-GB"/>
              </w:rPr>
              <w:t>of college/university</w:t>
            </w:r>
          </w:p>
        </w:tc>
        <w:tc>
          <w:tcPr>
            <w:tcW w:w="1417" w:type="dxa"/>
          </w:tcPr>
          <w:p w14:paraId="06D27CA3"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From/to</w:t>
            </w:r>
          </w:p>
        </w:tc>
        <w:tc>
          <w:tcPr>
            <w:tcW w:w="1134" w:type="dxa"/>
          </w:tcPr>
          <w:p w14:paraId="54041E61" w14:textId="68AD372B" w:rsidR="00201E79" w:rsidRPr="00E62999" w:rsidRDefault="002E0315" w:rsidP="00274CAC">
            <w:pPr>
              <w:keepLines/>
              <w:spacing w:line="240" w:lineRule="auto"/>
              <w:ind w:left="426" w:hanging="426"/>
              <w:contextualSpacing/>
              <w:jc w:val="both"/>
              <w:rPr>
                <w:rFonts w:cstheme="minorHAnsi"/>
                <w:b/>
                <w:lang w:val="en-GB"/>
              </w:rPr>
            </w:pPr>
            <w:r w:rsidRPr="00E62999">
              <w:rPr>
                <w:rFonts w:cstheme="minorHAnsi"/>
                <w:b/>
                <w:lang w:val="en-GB"/>
              </w:rPr>
              <w:t>Full/</w:t>
            </w:r>
            <w:r w:rsidR="00201E79" w:rsidRPr="00E62999">
              <w:rPr>
                <w:rFonts w:cstheme="minorHAnsi"/>
                <w:b/>
                <w:lang w:val="en-GB"/>
              </w:rPr>
              <w:t>par</w:t>
            </w:r>
            <w:r w:rsidR="00E62999">
              <w:rPr>
                <w:rFonts w:cstheme="minorHAnsi"/>
                <w:b/>
                <w:lang w:val="en-GB"/>
              </w:rPr>
              <w:t>t</w:t>
            </w:r>
            <w:r w:rsidR="00274CAC" w:rsidRPr="00E62999">
              <w:rPr>
                <w:rFonts w:cstheme="minorHAnsi"/>
                <w:b/>
                <w:lang w:val="en-GB"/>
              </w:rPr>
              <w:t xml:space="preserve"> - </w:t>
            </w:r>
            <w:r w:rsidR="00201E79" w:rsidRPr="00E62999">
              <w:rPr>
                <w:rFonts w:cstheme="minorHAnsi"/>
                <w:b/>
                <w:lang w:val="en-GB"/>
              </w:rPr>
              <w:t>time</w:t>
            </w:r>
          </w:p>
        </w:tc>
        <w:tc>
          <w:tcPr>
            <w:tcW w:w="3818" w:type="dxa"/>
          </w:tcPr>
          <w:p w14:paraId="3D0E4CAD"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Qualifications obtained</w:t>
            </w:r>
          </w:p>
        </w:tc>
      </w:tr>
      <w:tr w:rsidR="00201E79" w:rsidRPr="00E62999" w14:paraId="38E3527D" w14:textId="77777777" w:rsidTr="00274CAC">
        <w:trPr>
          <w:trHeight w:val="360"/>
        </w:trPr>
        <w:tc>
          <w:tcPr>
            <w:tcW w:w="3828" w:type="dxa"/>
            <w:vAlign w:val="center"/>
          </w:tcPr>
          <w:p w14:paraId="691F8C54" w14:textId="77777777" w:rsidR="00201E79" w:rsidRPr="00E62999" w:rsidRDefault="00201E79" w:rsidP="00274CAC">
            <w:pPr>
              <w:keepLines/>
              <w:spacing w:line="240" w:lineRule="auto"/>
              <w:ind w:left="426" w:hanging="426"/>
              <w:contextualSpacing/>
              <w:jc w:val="both"/>
              <w:rPr>
                <w:rFonts w:cstheme="minorHAnsi"/>
                <w:lang w:val="en-GB"/>
              </w:rPr>
            </w:pPr>
          </w:p>
        </w:tc>
        <w:tc>
          <w:tcPr>
            <w:tcW w:w="1417" w:type="dxa"/>
            <w:vAlign w:val="center"/>
          </w:tcPr>
          <w:p w14:paraId="7A5752B8" w14:textId="77777777" w:rsidR="00201E79" w:rsidRPr="00E62999" w:rsidRDefault="00201E79" w:rsidP="00274CAC">
            <w:pPr>
              <w:keepLines/>
              <w:spacing w:line="240" w:lineRule="auto"/>
              <w:ind w:left="426" w:hanging="426"/>
              <w:contextualSpacing/>
              <w:jc w:val="both"/>
              <w:rPr>
                <w:rFonts w:cstheme="minorHAnsi"/>
                <w:lang w:val="en-GB"/>
              </w:rPr>
            </w:pPr>
          </w:p>
        </w:tc>
        <w:tc>
          <w:tcPr>
            <w:tcW w:w="1134" w:type="dxa"/>
            <w:vAlign w:val="center"/>
          </w:tcPr>
          <w:p w14:paraId="030D65BE" w14:textId="77777777" w:rsidR="00201E79" w:rsidRPr="00E62999" w:rsidRDefault="00201E79" w:rsidP="00274CAC">
            <w:pPr>
              <w:pStyle w:val="BodyText"/>
              <w:spacing w:line="240" w:lineRule="auto"/>
              <w:ind w:left="426" w:hanging="426"/>
              <w:contextualSpacing/>
              <w:rPr>
                <w:rFonts w:asciiTheme="minorHAnsi" w:hAnsiTheme="minorHAnsi" w:cstheme="minorHAnsi"/>
                <w:sz w:val="22"/>
                <w:szCs w:val="22"/>
              </w:rPr>
            </w:pPr>
          </w:p>
        </w:tc>
        <w:tc>
          <w:tcPr>
            <w:tcW w:w="3818" w:type="dxa"/>
            <w:vAlign w:val="center"/>
          </w:tcPr>
          <w:p w14:paraId="3404D81B" w14:textId="77777777" w:rsidR="00201E79" w:rsidRPr="00E62999" w:rsidRDefault="00201E79" w:rsidP="00274CAC">
            <w:pPr>
              <w:pStyle w:val="BodyText"/>
              <w:spacing w:line="240" w:lineRule="auto"/>
              <w:ind w:left="426" w:hanging="426"/>
              <w:contextualSpacing/>
              <w:rPr>
                <w:rFonts w:asciiTheme="minorHAnsi" w:hAnsiTheme="minorHAnsi" w:cstheme="minorHAnsi"/>
                <w:i/>
                <w:sz w:val="22"/>
                <w:szCs w:val="22"/>
              </w:rPr>
            </w:pPr>
          </w:p>
        </w:tc>
      </w:tr>
      <w:tr w:rsidR="00201E79" w:rsidRPr="00E62999" w14:paraId="1CD0E4E9" w14:textId="77777777" w:rsidTr="00274CAC">
        <w:trPr>
          <w:trHeight w:val="360"/>
        </w:trPr>
        <w:tc>
          <w:tcPr>
            <w:tcW w:w="3828" w:type="dxa"/>
            <w:vAlign w:val="center"/>
          </w:tcPr>
          <w:p w14:paraId="03E04541" w14:textId="77777777" w:rsidR="00201E79" w:rsidRPr="00E62999" w:rsidRDefault="00201E79" w:rsidP="00274CAC">
            <w:pPr>
              <w:keepLines/>
              <w:spacing w:line="240" w:lineRule="auto"/>
              <w:ind w:left="426" w:hanging="426"/>
              <w:contextualSpacing/>
              <w:jc w:val="both"/>
              <w:rPr>
                <w:rFonts w:cstheme="minorHAnsi"/>
                <w:lang w:val="en-GB"/>
              </w:rPr>
            </w:pPr>
          </w:p>
        </w:tc>
        <w:tc>
          <w:tcPr>
            <w:tcW w:w="1417" w:type="dxa"/>
            <w:vAlign w:val="center"/>
          </w:tcPr>
          <w:p w14:paraId="4DCD78CC" w14:textId="77777777" w:rsidR="00201E79" w:rsidRPr="00E62999" w:rsidRDefault="00201E79" w:rsidP="00274CAC">
            <w:pPr>
              <w:keepLines/>
              <w:spacing w:line="240" w:lineRule="auto"/>
              <w:ind w:left="426" w:hanging="426"/>
              <w:contextualSpacing/>
              <w:jc w:val="both"/>
              <w:rPr>
                <w:rFonts w:cstheme="minorHAnsi"/>
                <w:lang w:val="en-GB"/>
              </w:rPr>
            </w:pPr>
          </w:p>
        </w:tc>
        <w:tc>
          <w:tcPr>
            <w:tcW w:w="1134" w:type="dxa"/>
            <w:vAlign w:val="center"/>
          </w:tcPr>
          <w:p w14:paraId="5EA00E10" w14:textId="77777777" w:rsidR="00201E79" w:rsidRPr="00E62999" w:rsidRDefault="00201E79" w:rsidP="00274CAC">
            <w:pPr>
              <w:keepLines/>
              <w:spacing w:line="240" w:lineRule="auto"/>
              <w:ind w:left="426" w:hanging="426"/>
              <w:contextualSpacing/>
              <w:jc w:val="both"/>
              <w:rPr>
                <w:rFonts w:cstheme="minorHAnsi"/>
                <w:lang w:val="en-GB"/>
              </w:rPr>
            </w:pPr>
          </w:p>
        </w:tc>
        <w:tc>
          <w:tcPr>
            <w:tcW w:w="3818" w:type="dxa"/>
            <w:vAlign w:val="center"/>
          </w:tcPr>
          <w:p w14:paraId="3D48617E" w14:textId="77777777" w:rsidR="00201E79" w:rsidRPr="00E62999" w:rsidRDefault="00201E79" w:rsidP="00274CAC">
            <w:pPr>
              <w:pStyle w:val="BodyText"/>
              <w:spacing w:line="240" w:lineRule="auto"/>
              <w:ind w:left="426" w:hanging="426"/>
              <w:contextualSpacing/>
              <w:rPr>
                <w:rFonts w:asciiTheme="minorHAnsi" w:hAnsiTheme="minorHAnsi" w:cstheme="minorHAnsi"/>
                <w:i/>
                <w:sz w:val="22"/>
                <w:szCs w:val="22"/>
              </w:rPr>
            </w:pPr>
          </w:p>
        </w:tc>
      </w:tr>
      <w:tr w:rsidR="00201E79" w:rsidRPr="00E62999" w14:paraId="780CB975" w14:textId="77777777" w:rsidTr="00274CAC">
        <w:trPr>
          <w:trHeight w:val="360"/>
        </w:trPr>
        <w:tc>
          <w:tcPr>
            <w:tcW w:w="3828" w:type="dxa"/>
            <w:vAlign w:val="center"/>
          </w:tcPr>
          <w:p w14:paraId="14EA72B9" w14:textId="77777777" w:rsidR="00201E79" w:rsidRPr="00E62999" w:rsidRDefault="00201E79" w:rsidP="00274CAC">
            <w:pPr>
              <w:keepLines/>
              <w:spacing w:line="240" w:lineRule="auto"/>
              <w:ind w:left="426" w:hanging="426"/>
              <w:contextualSpacing/>
              <w:jc w:val="both"/>
              <w:rPr>
                <w:rFonts w:cstheme="minorHAnsi"/>
                <w:lang w:val="en-GB"/>
              </w:rPr>
            </w:pPr>
          </w:p>
        </w:tc>
        <w:tc>
          <w:tcPr>
            <w:tcW w:w="1417" w:type="dxa"/>
            <w:vAlign w:val="center"/>
          </w:tcPr>
          <w:p w14:paraId="013FDFE7" w14:textId="77777777" w:rsidR="00201E79" w:rsidRPr="00E62999" w:rsidRDefault="00201E79" w:rsidP="00274CAC">
            <w:pPr>
              <w:keepLines/>
              <w:spacing w:line="240" w:lineRule="auto"/>
              <w:ind w:left="426" w:hanging="426"/>
              <w:contextualSpacing/>
              <w:jc w:val="both"/>
              <w:rPr>
                <w:rFonts w:cstheme="minorHAnsi"/>
                <w:lang w:val="en-GB"/>
              </w:rPr>
            </w:pPr>
          </w:p>
        </w:tc>
        <w:tc>
          <w:tcPr>
            <w:tcW w:w="1134" w:type="dxa"/>
            <w:vAlign w:val="center"/>
          </w:tcPr>
          <w:p w14:paraId="0A7D5958" w14:textId="77777777" w:rsidR="00201E79" w:rsidRPr="00E62999" w:rsidRDefault="00201E79" w:rsidP="00274CAC">
            <w:pPr>
              <w:keepLines/>
              <w:spacing w:line="240" w:lineRule="auto"/>
              <w:ind w:left="426" w:hanging="426"/>
              <w:contextualSpacing/>
              <w:jc w:val="both"/>
              <w:rPr>
                <w:rFonts w:cstheme="minorHAnsi"/>
                <w:lang w:val="en-GB"/>
              </w:rPr>
            </w:pPr>
          </w:p>
        </w:tc>
        <w:tc>
          <w:tcPr>
            <w:tcW w:w="3818" w:type="dxa"/>
            <w:vAlign w:val="center"/>
          </w:tcPr>
          <w:p w14:paraId="05D92FD5" w14:textId="77777777" w:rsidR="00201E79" w:rsidRPr="00E62999" w:rsidRDefault="00201E79" w:rsidP="00274CAC">
            <w:pPr>
              <w:pStyle w:val="BodyText"/>
              <w:spacing w:line="240" w:lineRule="auto"/>
              <w:ind w:left="426" w:hanging="426"/>
              <w:contextualSpacing/>
              <w:rPr>
                <w:rFonts w:asciiTheme="minorHAnsi" w:hAnsiTheme="minorHAnsi" w:cstheme="minorHAnsi"/>
                <w:sz w:val="22"/>
                <w:szCs w:val="22"/>
              </w:rPr>
            </w:pPr>
          </w:p>
        </w:tc>
      </w:tr>
    </w:tbl>
    <w:p w14:paraId="5951B0CD" w14:textId="77777777" w:rsidR="00BD11BE" w:rsidRPr="00E62999" w:rsidRDefault="00BD11BE" w:rsidP="00BD11BE">
      <w:pPr>
        <w:keepLines/>
        <w:spacing w:line="240" w:lineRule="auto"/>
        <w:ind w:left="426" w:hanging="426"/>
        <w:contextualSpacing/>
        <w:jc w:val="both"/>
        <w:rPr>
          <w:rFonts w:cstheme="minorHAnsi"/>
          <w:b/>
          <w:lang w:val="en-GB"/>
        </w:rPr>
      </w:pPr>
    </w:p>
    <w:p w14:paraId="414A2F77" w14:textId="195E7F98" w:rsidR="000A1429" w:rsidRPr="00E62999" w:rsidRDefault="00201E79" w:rsidP="00BD11BE">
      <w:pPr>
        <w:keepLines/>
        <w:spacing w:line="240" w:lineRule="auto"/>
        <w:ind w:left="426" w:hanging="426"/>
        <w:contextualSpacing/>
        <w:jc w:val="both"/>
        <w:rPr>
          <w:rFonts w:cstheme="minorHAnsi"/>
          <w:b/>
          <w:lang w:val="en-GB"/>
        </w:rPr>
      </w:pPr>
      <w:r w:rsidRPr="00E62999">
        <w:rPr>
          <w:rFonts w:cstheme="minorHAnsi"/>
          <w:b/>
          <w:lang w:val="en-GB"/>
        </w:rPr>
        <w:t>3.</w:t>
      </w:r>
      <w:r w:rsidR="00FE04C1" w:rsidRPr="00E62999">
        <w:rPr>
          <w:rFonts w:cstheme="minorHAnsi"/>
          <w:b/>
          <w:lang w:val="en-GB"/>
        </w:rPr>
        <w:t xml:space="preserve"> </w:t>
      </w:r>
      <w:r w:rsidR="00FE04C1" w:rsidRPr="00E62999" w:rsidDel="00FE04C1">
        <w:rPr>
          <w:rFonts w:cstheme="minorHAnsi"/>
          <w:b/>
          <w:lang w:val="en-GB"/>
        </w:rPr>
        <w:t xml:space="preserve"> </w:t>
      </w:r>
      <w:r w:rsidR="000A1429" w:rsidRPr="00E62999">
        <w:rPr>
          <w:rFonts w:cstheme="minorHAnsi"/>
          <w:b/>
          <w:lang w:val="en-GB"/>
        </w:rPr>
        <w:t>PRESENT AND PREVIOUS OCCUPATIONS</w:t>
      </w:r>
      <w:r w:rsidR="006012B6" w:rsidRPr="00E62999">
        <w:rPr>
          <w:rFonts w:cstheme="minorHAnsi"/>
          <w:b/>
          <w:lang w:val="en-GB"/>
        </w:rPr>
        <w:t xml:space="preserve">. </w:t>
      </w:r>
      <w:r w:rsidR="000A1429" w:rsidRPr="00E62999">
        <w:rPr>
          <w:rFonts w:cstheme="minorHAnsi"/>
          <w:lang w:val="en-GB"/>
        </w:rPr>
        <w:t xml:space="preserve">Please give details of your occupation(s) starting with the most recent. </w:t>
      </w:r>
      <w:r w:rsidR="006012B6" w:rsidRPr="00E62999">
        <w:rPr>
          <w:rFonts w:cstheme="minorHAnsi"/>
          <w:lang w:val="en-GB"/>
        </w:rPr>
        <w:t>I</w:t>
      </w:r>
      <w:r w:rsidR="000A1429" w:rsidRPr="00E62999">
        <w:rPr>
          <w:rFonts w:cstheme="minorHAnsi"/>
          <w:lang w:val="en-GB"/>
        </w:rPr>
        <w:t>nclude any unpaid work that is relevant to the post and explain any gaps.</w:t>
      </w:r>
    </w:p>
    <w:p w14:paraId="214441AF" w14:textId="77777777" w:rsidR="00274CAC" w:rsidRPr="00E62999" w:rsidRDefault="00274CAC" w:rsidP="00274CAC">
      <w:pPr>
        <w:keepLines/>
        <w:spacing w:line="240" w:lineRule="auto"/>
        <w:ind w:left="426" w:hanging="426"/>
        <w:contextualSpacing/>
        <w:jc w:val="both"/>
        <w:rPr>
          <w:rFonts w:cstheme="minorHAnsi"/>
          <w:lang w:val="en-GB"/>
        </w:rPr>
      </w:pP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645"/>
        <w:gridCol w:w="5843"/>
      </w:tblGrid>
      <w:tr w:rsidR="00FE04C1" w:rsidRPr="00B510BC" w14:paraId="3460A962" w14:textId="77777777" w:rsidTr="003D0969">
        <w:tc>
          <w:tcPr>
            <w:tcW w:w="2293" w:type="dxa"/>
          </w:tcPr>
          <w:p w14:paraId="560BBD6C" w14:textId="2CA68025" w:rsidR="000A1429" w:rsidRPr="00E62999" w:rsidRDefault="000A1429" w:rsidP="003D0969">
            <w:pPr>
              <w:keepLines/>
              <w:spacing w:line="240" w:lineRule="auto"/>
              <w:ind w:left="36"/>
              <w:contextualSpacing/>
              <w:rPr>
                <w:rFonts w:cstheme="minorHAnsi"/>
                <w:b/>
                <w:lang w:val="en-GB"/>
              </w:rPr>
            </w:pPr>
            <w:r w:rsidRPr="00E62999">
              <w:rPr>
                <w:rFonts w:cstheme="minorHAnsi"/>
                <w:b/>
                <w:lang w:val="en-GB"/>
              </w:rPr>
              <w:t xml:space="preserve">Employer's name and address (please start with </w:t>
            </w:r>
            <w:r w:rsidR="00FE04C1" w:rsidRPr="00E62999">
              <w:rPr>
                <w:rFonts w:cstheme="minorHAnsi"/>
                <w:b/>
                <w:lang w:val="en-GB"/>
              </w:rPr>
              <w:t>c</w:t>
            </w:r>
            <w:r w:rsidRPr="00E62999">
              <w:rPr>
                <w:rFonts w:cstheme="minorHAnsi"/>
                <w:b/>
                <w:lang w:val="en-GB"/>
              </w:rPr>
              <w:t>urrent/</w:t>
            </w:r>
            <w:r w:rsidR="00FE04C1" w:rsidRPr="00E62999">
              <w:rPr>
                <w:rFonts w:cstheme="minorHAnsi"/>
                <w:b/>
                <w:lang w:val="en-GB"/>
              </w:rPr>
              <w:t xml:space="preserve"> </w:t>
            </w:r>
            <w:r w:rsidRPr="00E62999">
              <w:rPr>
                <w:rFonts w:cstheme="minorHAnsi"/>
                <w:b/>
                <w:lang w:val="en-GB"/>
              </w:rPr>
              <w:t>most recent)</w:t>
            </w:r>
          </w:p>
        </w:tc>
        <w:tc>
          <w:tcPr>
            <w:tcW w:w="1645" w:type="dxa"/>
          </w:tcPr>
          <w:p w14:paraId="1B6EC63B" w14:textId="77777777" w:rsidR="000A1429" w:rsidRPr="00E62999" w:rsidRDefault="00704FB0" w:rsidP="003D0969">
            <w:pPr>
              <w:keepLines/>
              <w:spacing w:line="240" w:lineRule="auto"/>
              <w:ind w:left="6" w:hanging="6"/>
              <w:contextualSpacing/>
              <w:jc w:val="both"/>
              <w:rPr>
                <w:rFonts w:cstheme="minorHAnsi"/>
                <w:b/>
                <w:lang w:val="en-GB"/>
              </w:rPr>
            </w:pPr>
            <w:r w:rsidRPr="00E62999">
              <w:rPr>
                <w:rFonts w:cstheme="minorHAnsi"/>
                <w:b/>
                <w:lang w:val="en-GB"/>
              </w:rPr>
              <w:t>From/to</w:t>
            </w:r>
            <w:r w:rsidRPr="00E62999">
              <w:rPr>
                <w:rFonts w:cstheme="minorHAnsi"/>
                <w:b/>
                <w:lang w:val="en-GB"/>
              </w:rPr>
              <w:br/>
              <w:t>(month/year</w:t>
            </w:r>
            <w:r w:rsidR="000A1429" w:rsidRPr="00E62999">
              <w:rPr>
                <w:rFonts w:cstheme="minorHAnsi"/>
                <w:b/>
                <w:lang w:val="en-GB"/>
              </w:rPr>
              <w:t>)</w:t>
            </w:r>
          </w:p>
        </w:tc>
        <w:tc>
          <w:tcPr>
            <w:tcW w:w="5843" w:type="dxa"/>
          </w:tcPr>
          <w:p w14:paraId="03B791CA" w14:textId="0A8EE762" w:rsidR="000A1429" w:rsidRPr="00E62999" w:rsidRDefault="000A1429" w:rsidP="00274CAC">
            <w:pPr>
              <w:keepLines/>
              <w:spacing w:line="240" w:lineRule="auto"/>
              <w:ind w:left="426" w:hanging="426"/>
              <w:contextualSpacing/>
              <w:rPr>
                <w:rFonts w:cstheme="minorHAnsi"/>
                <w:b/>
                <w:lang w:val="en-GB"/>
              </w:rPr>
            </w:pPr>
            <w:r w:rsidRPr="00E62999">
              <w:rPr>
                <w:rFonts w:cstheme="minorHAnsi"/>
                <w:b/>
                <w:lang w:val="en-GB"/>
              </w:rPr>
              <w:t>Position held including brief description of your duties</w:t>
            </w:r>
          </w:p>
        </w:tc>
      </w:tr>
      <w:tr w:rsidR="00FE04C1" w:rsidRPr="00B510BC" w14:paraId="46FEC5A6" w14:textId="77777777" w:rsidTr="003D0969">
        <w:tc>
          <w:tcPr>
            <w:tcW w:w="2293" w:type="dxa"/>
            <w:vAlign w:val="center"/>
          </w:tcPr>
          <w:p w14:paraId="7B4ED483" w14:textId="77777777" w:rsidR="000A1429" w:rsidRPr="00E62999" w:rsidRDefault="000A1429" w:rsidP="00274CAC">
            <w:pPr>
              <w:keepLines/>
              <w:spacing w:line="240" w:lineRule="auto"/>
              <w:ind w:left="426" w:hanging="426"/>
              <w:contextualSpacing/>
              <w:jc w:val="both"/>
              <w:rPr>
                <w:rFonts w:cstheme="minorHAnsi"/>
                <w:lang w:val="en-GB"/>
              </w:rPr>
            </w:pPr>
          </w:p>
        </w:tc>
        <w:tc>
          <w:tcPr>
            <w:tcW w:w="1645" w:type="dxa"/>
            <w:vAlign w:val="center"/>
          </w:tcPr>
          <w:p w14:paraId="1A3BA379" w14:textId="77777777" w:rsidR="000A1429" w:rsidRPr="00E62999" w:rsidRDefault="000A1429" w:rsidP="00274CAC">
            <w:pPr>
              <w:pStyle w:val="BodyText"/>
              <w:spacing w:line="240" w:lineRule="auto"/>
              <w:ind w:left="426" w:hanging="426"/>
              <w:contextualSpacing/>
              <w:rPr>
                <w:rFonts w:asciiTheme="minorHAnsi" w:hAnsiTheme="minorHAnsi" w:cstheme="minorHAnsi"/>
                <w:sz w:val="22"/>
                <w:szCs w:val="22"/>
              </w:rPr>
            </w:pPr>
          </w:p>
        </w:tc>
        <w:tc>
          <w:tcPr>
            <w:tcW w:w="5843" w:type="dxa"/>
            <w:vAlign w:val="center"/>
          </w:tcPr>
          <w:p w14:paraId="7CFB126C" w14:textId="77777777" w:rsidR="000A1429" w:rsidRPr="00E62999" w:rsidRDefault="000A1429" w:rsidP="00274CAC">
            <w:pPr>
              <w:pStyle w:val="BodyTextIndent2"/>
              <w:spacing w:before="60" w:after="60" w:line="240" w:lineRule="auto"/>
              <w:ind w:left="426" w:right="175" w:hanging="426"/>
              <w:contextualSpacing/>
              <w:jc w:val="both"/>
              <w:rPr>
                <w:rFonts w:cstheme="minorHAnsi"/>
                <w:b/>
                <w:bCs/>
                <w:lang w:val="en-GB"/>
              </w:rPr>
            </w:pPr>
          </w:p>
        </w:tc>
      </w:tr>
      <w:tr w:rsidR="00FE04C1" w:rsidRPr="00B510BC" w14:paraId="37E784B0" w14:textId="77777777" w:rsidTr="003D0969">
        <w:tc>
          <w:tcPr>
            <w:tcW w:w="2293" w:type="dxa"/>
            <w:vAlign w:val="center"/>
          </w:tcPr>
          <w:p w14:paraId="36F15A6E" w14:textId="77777777" w:rsidR="000A1429" w:rsidRPr="00E62999" w:rsidRDefault="000A1429" w:rsidP="00274CAC">
            <w:pPr>
              <w:keepLines/>
              <w:spacing w:line="240" w:lineRule="auto"/>
              <w:ind w:left="426" w:hanging="426"/>
              <w:contextualSpacing/>
              <w:jc w:val="both"/>
              <w:rPr>
                <w:rFonts w:cstheme="minorHAnsi"/>
                <w:lang w:val="en-GB"/>
              </w:rPr>
            </w:pPr>
          </w:p>
        </w:tc>
        <w:tc>
          <w:tcPr>
            <w:tcW w:w="1645" w:type="dxa"/>
            <w:vAlign w:val="center"/>
          </w:tcPr>
          <w:p w14:paraId="642701BB" w14:textId="77777777" w:rsidR="000A1429" w:rsidRPr="00E62999" w:rsidRDefault="000A1429" w:rsidP="00274CAC">
            <w:pPr>
              <w:pStyle w:val="BodyText"/>
              <w:spacing w:line="240" w:lineRule="auto"/>
              <w:ind w:left="426" w:hanging="426"/>
              <w:contextualSpacing/>
              <w:rPr>
                <w:rFonts w:asciiTheme="minorHAnsi" w:hAnsiTheme="minorHAnsi" w:cstheme="minorHAnsi"/>
                <w:sz w:val="22"/>
                <w:szCs w:val="22"/>
              </w:rPr>
            </w:pPr>
          </w:p>
        </w:tc>
        <w:tc>
          <w:tcPr>
            <w:tcW w:w="5843" w:type="dxa"/>
            <w:vAlign w:val="center"/>
          </w:tcPr>
          <w:p w14:paraId="477A3F9F" w14:textId="77777777" w:rsidR="000A1429" w:rsidRPr="00E62999" w:rsidRDefault="000A1429" w:rsidP="00274CAC">
            <w:pPr>
              <w:keepLines/>
              <w:spacing w:line="240" w:lineRule="auto"/>
              <w:ind w:left="426" w:right="317" w:hanging="426"/>
              <w:contextualSpacing/>
              <w:jc w:val="both"/>
              <w:rPr>
                <w:rFonts w:cstheme="minorHAnsi"/>
                <w:b/>
                <w:bCs/>
                <w:lang w:val="en-GB"/>
              </w:rPr>
            </w:pPr>
          </w:p>
        </w:tc>
      </w:tr>
      <w:tr w:rsidR="00FE04C1" w:rsidRPr="00B510BC" w14:paraId="21E98EC2" w14:textId="77777777" w:rsidTr="003D0969">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E62999" w:rsidRDefault="000A1429" w:rsidP="00274CAC">
            <w:pPr>
              <w:keepLines/>
              <w:spacing w:line="240" w:lineRule="auto"/>
              <w:ind w:left="426" w:hanging="426"/>
              <w:contextualSpacing/>
              <w:jc w:val="both"/>
              <w:rPr>
                <w:rFonts w:cstheme="min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E62999" w:rsidRDefault="000A1429" w:rsidP="00274CAC">
            <w:pPr>
              <w:pStyle w:val="BodyText"/>
              <w:spacing w:line="240" w:lineRule="auto"/>
              <w:ind w:left="426" w:hanging="426"/>
              <w:contextualSpacing/>
              <w:rPr>
                <w:rFonts w:asciiTheme="minorHAnsi" w:hAnsiTheme="minorHAnsi" w:cstheme="minorHAnsi"/>
                <w:sz w:val="22"/>
                <w:szCs w:val="22"/>
              </w:rPr>
            </w:pPr>
          </w:p>
        </w:tc>
        <w:tc>
          <w:tcPr>
            <w:tcW w:w="5843"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E62999" w:rsidRDefault="000A1429" w:rsidP="00274CAC">
            <w:pPr>
              <w:keepLines/>
              <w:spacing w:line="240" w:lineRule="auto"/>
              <w:ind w:left="426" w:right="317" w:hanging="426"/>
              <w:contextualSpacing/>
              <w:jc w:val="both"/>
              <w:rPr>
                <w:rFonts w:cstheme="minorHAnsi"/>
                <w:b/>
                <w:bCs/>
                <w:lang w:val="en-GB"/>
              </w:rPr>
            </w:pPr>
          </w:p>
        </w:tc>
      </w:tr>
      <w:tr w:rsidR="00FE04C1" w:rsidRPr="00B510BC" w14:paraId="4285EB6C" w14:textId="77777777" w:rsidTr="003D0969">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E62999" w:rsidRDefault="000A1429" w:rsidP="00274CAC">
            <w:pPr>
              <w:keepLines/>
              <w:spacing w:line="240" w:lineRule="auto"/>
              <w:ind w:left="426" w:hanging="426"/>
              <w:contextualSpacing/>
              <w:jc w:val="both"/>
              <w:rPr>
                <w:rFonts w:cstheme="min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E62999" w:rsidRDefault="000A1429" w:rsidP="00274CAC">
            <w:pPr>
              <w:pStyle w:val="BodyText"/>
              <w:spacing w:line="240" w:lineRule="auto"/>
              <w:ind w:left="426" w:hanging="426"/>
              <w:contextualSpacing/>
              <w:rPr>
                <w:rFonts w:asciiTheme="minorHAnsi" w:hAnsiTheme="minorHAnsi" w:cstheme="minorHAnsi"/>
                <w:sz w:val="22"/>
                <w:szCs w:val="22"/>
              </w:rPr>
            </w:pPr>
          </w:p>
        </w:tc>
        <w:tc>
          <w:tcPr>
            <w:tcW w:w="5843"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E62999" w:rsidRDefault="000A1429" w:rsidP="00274CAC">
            <w:pPr>
              <w:keepLines/>
              <w:spacing w:line="240" w:lineRule="auto"/>
              <w:ind w:left="426" w:right="317" w:hanging="426"/>
              <w:contextualSpacing/>
              <w:jc w:val="both"/>
              <w:rPr>
                <w:rFonts w:cstheme="minorHAnsi"/>
                <w:b/>
                <w:bCs/>
                <w:lang w:val="en-GB"/>
              </w:rPr>
            </w:pPr>
          </w:p>
        </w:tc>
      </w:tr>
      <w:tr w:rsidR="00FE04C1" w:rsidRPr="00B510BC" w14:paraId="255F86E3" w14:textId="77777777" w:rsidTr="003D0969">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E62999" w:rsidRDefault="000A1429" w:rsidP="00274CAC">
            <w:pPr>
              <w:keepLines/>
              <w:spacing w:line="240" w:lineRule="auto"/>
              <w:ind w:left="426" w:hanging="426"/>
              <w:contextualSpacing/>
              <w:jc w:val="both"/>
              <w:rPr>
                <w:rFonts w:cstheme="minorHAnsi"/>
                <w:lang w:val="en-GB"/>
              </w:rPr>
            </w:pPr>
          </w:p>
        </w:tc>
        <w:tc>
          <w:tcPr>
            <w:tcW w:w="1645"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E62999" w:rsidRDefault="000A1429" w:rsidP="00274CAC">
            <w:pPr>
              <w:pStyle w:val="BodyText"/>
              <w:spacing w:line="240" w:lineRule="auto"/>
              <w:ind w:left="426" w:hanging="426"/>
              <w:contextualSpacing/>
              <w:rPr>
                <w:rFonts w:asciiTheme="minorHAnsi" w:hAnsiTheme="minorHAnsi" w:cstheme="minorHAnsi"/>
                <w:sz w:val="22"/>
                <w:szCs w:val="22"/>
              </w:rPr>
            </w:pPr>
          </w:p>
        </w:tc>
        <w:tc>
          <w:tcPr>
            <w:tcW w:w="5843"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E62999" w:rsidRDefault="000A1429" w:rsidP="00274CAC">
            <w:pPr>
              <w:keepLines/>
              <w:spacing w:line="240" w:lineRule="auto"/>
              <w:ind w:left="426" w:right="317" w:hanging="426"/>
              <w:contextualSpacing/>
              <w:jc w:val="both"/>
              <w:rPr>
                <w:rFonts w:cstheme="minorHAnsi"/>
                <w:b/>
                <w:bCs/>
                <w:lang w:val="en-GB"/>
              </w:rPr>
            </w:pPr>
          </w:p>
        </w:tc>
      </w:tr>
    </w:tbl>
    <w:p w14:paraId="5CC66CD5" w14:textId="77777777" w:rsidR="000A1429" w:rsidRPr="00E62999" w:rsidRDefault="000A1429" w:rsidP="00274CAC">
      <w:pPr>
        <w:keepLines/>
        <w:spacing w:line="240" w:lineRule="auto"/>
        <w:ind w:left="426" w:hanging="426"/>
        <w:contextualSpacing/>
        <w:jc w:val="both"/>
        <w:rPr>
          <w:rFonts w:cstheme="minorHAnsi"/>
          <w:b/>
          <w:lang w:val="en-GB"/>
        </w:rPr>
      </w:pPr>
    </w:p>
    <w:p w14:paraId="26C153F7" w14:textId="27B84F58" w:rsidR="002E0315" w:rsidRPr="00E62999" w:rsidRDefault="002E0315" w:rsidP="00274CAC">
      <w:pPr>
        <w:pStyle w:val="ListParagraph"/>
        <w:keepLines/>
        <w:numPr>
          <w:ilvl w:val="0"/>
          <w:numId w:val="3"/>
        </w:numPr>
        <w:spacing w:line="240" w:lineRule="auto"/>
        <w:ind w:left="426" w:hanging="426"/>
        <w:jc w:val="both"/>
        <w:rPr>
          <w:rFonts w:cstheme="minorHAnsi"/>
          <w:b/>
          <w:lang w:val="en-GB"/>
        </w:rPr>
      </w:pPr>
      <w:r w:rsidRPr="00E62999">
        <w:rPr>
          <w:rFonts w:cstheme="minorHAnsi"/>
          <w:b/>
          <w:lang w:val="en-GB"/>
        </w:rPr>
        <w:t>TRAINING AND DEVELOPMENT</w:t>
      </w:r>
      <w:r w:rsidR="006012B6" w:rsidRPr="00E62999">
        <w:rPr>
          <w:rFonts w:cstheme="minorHAnsi"/>
          <w:b/>
          <w:lang w:val="en-GB"/>
        </w:rPr>
        <w:t>.</w:t>
      </w:r>
      <w:r w:rsidR="006012B6" w:rsidRPr="00E62999">
        <w:rPr>
          <w:rFonts w:cstheme="minorHAnsi"/>
          <w:lang w:val="en-GB"/>
        </w:rPr>
        <w:t xml:space="preserve"> </w:t>
      </w:r>
      <w:r w:rsidR="00201E79" w:rsidRPr="00E62999">
        <w:rPr>
          <w:rFonts w:cstheme="minorHAnsi"/>
          <w:lang w:val="en-GB"/>
        </w:rPr>
        <w:t xml:space="preserve">Please give details of any training courses attended </w:t>
      </w:r>
      <w:r w:rsidR="00485771" w:rsidRPr="00E62999">
        <w:rPr>
          <w:rFonts w:cstheme="minorHAnsi"/>
          <w:lang w:val="en-GB"/>
        </w:rPr>
        <w:t>that</w:t>
      </w:r>
      <w:r w:rsidR="00201E79" w:rsidRPr="00E62999">
        <w:rPr>
          <w:rFonts w:cstheme="minorHAnsi"/>
          <w:lang w:val="en-GB"/>
        </w:rPr>
        <w:t xml:space="preserve"> are of direct</w:t>
      </w:r>
      <w:r w:rsidRPr="00E62999">
        <w:rPr>
          <w:rFonts w:cstheme="minorHAnsi"/>
          <w:lang w:val="en-GB"/>
        </w:rPr>
        <w:t xml:space="preserve"> relevance to your application.</w:t>
      </w:r>
    </w:p>
    <w:p w14:paraId="3ACE0E2D" w14:textId="77777777" w:rsidR="00485771" w:rsidRPr="00E62999" w:rsidRDefault="00485771" w:rsidP="003D0969">
      <w:pPr>
        <w:keepLines/>
        <w:pBdr>
          <w:top w:val="single" w:sz="4" w:space="1" w:color="auto"/>
          <w:left w:val="single" w:sz="4" w:space="1" w:color="auto"/>
          <w:bottom w:val="single" w:sz="4" w:space="1" w:color="auto"/>
          <w:right w:val="single" w:sz="4" w:space="31" w:color="auto"/>
        </w:pBdr>
        <w:spacing w:line="240" w:lineRule="auto"/>
        <w:ind w:left="426" w:hanging="426"/>
        <w:contextualSpacing/>
        <w:jc w:val="both"/>
        <w:rPr>
          <w:rFonts w:cstheme="minorHAnsi"/>
          <w:b/>
          <w:lang w:val="en-GB"/>
        </w:rPr>
      </w:pPr>
    </w:p>
    <w:p w14:paraId="0E02AE44" w14:textId="77777777" w:rsidR="00485771" w:rsidRPr="00E62999" w:rsidRDefault="00485771" w:rsidP="003D0969">
      <w:pPr>
        <w:keepLines/>
        <w:pBdr>
          <w:top w:val="single" w:sz="4" w:space="1" w:color="auto"/>
          <w:left w:val="single" w:sz="4" w:space="1" w:color="auto"/>
          <w:bottom w:val="single" w:sz="4" w:space="1" w:color="auto"/>
          <w:right w:val="single" w:sz="4" w:space="31" w:color="auto"/>
        </w:pBdr>
        <w:spacing w:line="240" w:lineRule="auto"/>
        <w:ind w:left="426" w:hanging="426"/>
        <w:contextualSpacing/>
        <w:jc w:val="both"/>
        <w:rPr>
          <w:rFonts w:cstheme="minorHAnsi"/>
          <w:b/>
          <w:lang w:val="en-GB"/>
        </w:rPr>
      </w:pPr>
    </w:p>
    <w:p w14:paraId="17E418FC" w14:textId="77777777" w:rsidR="00485771" w:rsidRPr="00E62999" w:rsidRDefault="00485771" w:rsidP="00274CAC">
      <w:pPr>
        <w:keepLines/>
        <w:spacing w:line="240" w:lineRule="auto"/>
        <w:ind w:left="426" w:hanging="426"/>
        <w:contextualSpacing/>
        <w:jc w:val="both"/>
        <w:rPr>
          <w:rFonts w:cstheme="minorHAnsi"/>
          <w:b/>
          <w:lang w:val="en-GB"/>
        </w:rPr>
      </w:pPr>
    </w:p>
    <w:p w14:paraId="249F2A74" w14:textId="77777777" w:rsidR="00201E79" w:rsidRPr="00E62999" w:rsidRDefault="001202F4" w:rsidP="00274CAC">
      <w:pPr>
        <w:pStyle w:val="ListParagraph"/>
        <w:keepLines/>
        <w:numPr>
          <w:ilvl w:val="0"/>
          <w:numId w:val="3"/>
        </w:numPr>
        <w:spacing w:line="240" w:lineRule="auto"/>
        <w:ind w:left="426" w:hanging="426"/>
        <w:jc w:val="both"/>
        <w:rPr>
          <w:rFonts w:cstheme="minorHAnsi"/>
          <w:b/>
          <w:lang w:val="en-GB"/>
        </w:rPr>
      </w:pPr>
      <w:r w:rsidRPr="00E62999">
        <w:rPr>
          <w:rFonts w:cstheme="minorHAnsi"/>
          <w:b/>
          <w:lang w:val="en-GB"/>
        </w:rPr>
        <w:t>MEMBERSHIP TO</w:t>
      </w:r>
      <w:r w:rsidR="00485771" w:rsidRPr="00E62999">
        <w:rPr>
          <w:rFonts w:cstheme="minorHAnsi"/>
          <w:b/>
          <w:lang w:val="en-GB"/>
        </w:rPr>
        <w:t xml:space="preserve"> TECHNICAL OR PROFESSIONAL BODIES</w:t>
      </w:r>
    </w:p>
    <w:p w14:paraId="092C72BE" w14:textId="77777777" w:rsidR="00485771" w:rsidRPr="00E62999" w:rsidRDefault="00485771" w:rsidP="00274CAC">
      <w:pPr>
        <w:pStyle w:val="ListParagraph"/>
        <w:keepLines/>
        <w:spacing w:line="240" w:lineRule="auto"/>
        <w:ind w:left="426" w:hanging="426"/>
        <w:jc w:val="both"/>
        <w:rPr>
          <w:rFonts w:cstheme="minorHAnsi"/>
          <w:b/>
          <w:lang w:val="en-GB"/>
        </w:rPr>
      </w:pPr>
    </w:p>
    <w:p w14:paraId="2D789BB8" w14:textId="77777777" w:rsidR="003D0969" w:rsidRPr="00E62999" w:rsidRDefault="003D0969" w:rsidP="003D0969">
      <w:pPr>
        <w:pStyle w:val="ListParagraph"/>
        <w:keepLines/>
        <w:pBdr>
          <w:top w:val="single" w:sz="4" w:space="1" w:color="auto"/>
          <w:left w:val="single" w:sz="4" w:space="1" w:color="auto"/>
          <w:bottom w:val="single" w:sz="4" w:space="1" w:color="auto"/>
          <w:right w:val="single" w:sz="4" w:space="31" w:color="auto"/>
        </w:pBdr>
        <w:spacing w:line="240" w:lineRule="auto"/>
        <w:ind w:left="0"/>
        <w:jc w:val="both"/>
        <w:rPr>
          <w:rFonts w:cstheme="minorHAnsi"/>
          <w:b/>
          <w:lang w:val="en-GB"/>
        </w:rPr>
      </w:pPr>
    </w:p>
    <w:p w14:paraId="48D75D43" w14:textId="77777777" w:rsidR="003D0969" w:rsidRPr="00E62999" w:rsidRDefault="003D0969" w:rsidP="003D0969">
      <w:pPr>
        <w:pStyle w:val="ListParagraph"/>
        <w:keepLines/>
        <w:spacing w:line="240" w:lineRule="auto"/>
        <w:ind w:left="426"/>
        <w:jc w:val="both"/>
        <w:rPr>
          <w:rFonts w:cstheme="minorHAnsi"/>
          <w:b/>
          <w:lang w:val="en-GB"/>
        </w:rPr>
      </w:pPr>
    </w:p>
    <w:p w14:paraId="790E0F6B" w14:textId="01B2F115" w:rsidR="00201E79" w:rsidRPr="00E62999" w:rsidRDefault="00201E79" w:rsidP="00274CAC">
      <w:pPr>
        <w:pStyle w:val="ListParagraph"/>
        <w:keepLines/>
        <w:numPr>
          <w:ilvl w:val="0"/>
          <w:numId w:val="3"/>
        </w:numPr>
        <w:spacing w:line="240" w:lineRule="auto"/>
        <w:ind w:left="426" w:hanging="426"/>
        <w:jc w:val="both"/>
        <w:rPr>
          <w:rFonts w:cstheme="minorHAnsi"/>
          <w:b/>
          <w:lang w:val="en-GB"/>
        </w:rPr>
      </w:pPr>
      <w:r w:rsidRPr="00E62999">
        <w:rPr>
          <w:rFonts w:cstheme="minorHAnsi"/>
          <w:b/>
          <w:lang w:val="en-GB"/>
        </w:rPr>
        <w:t xml:space="preserve">Language skills, including </w:t>
      </w:r>
      <w:r w:rsidR="00485771" w:rsidRPr="00E62999">
        <w:rPr>
          <w:rFonts w:cstheme="minorHAnsi"/>
          <w:b/>
          <w:lang w:val="en-GB"/>
        </w:rPr>
        <w:t>Sign L</w:t>
      </w:r>
      <w:r w:rsidRPr="00E62999">
        <w:rPr>
          <w:rFonts w:cstheme="minorHAnsi"/>
          <w:b/>
          <w:lang w:val="en-GB"/>
        </w:rPr>
        <w:t>anguage</w:t>
      </w:r>
    </w:p>
    <w:p w14:paraId="2B7271CF" w14:textId="77777777"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lang w:val="en-GB"/>
        </w:rPr>
        <w:t>6.1 Reading skills</w:t>
      </w:r>
    </w:p>
    <w:p w14:paraId="6084E871" w14:textId="77777777" w:rsidR="00485771" w:rsidRPr="00E62999" w:rsidRDefault="00485771" w:rsidP="00274CAC">
      <w:pPr>
        <w:keepLines/>
        <w:spacing w:line="240" w:lineRule="auto"/>
        <w:ind w:left="426" w:hanging="426"/>
        <w:contextualSpacing/>
        <w:jc w:val="both"/>
        <w:rPr>
          <w:rFonts w:cstheme="minorHAnsi"/>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967"/>
        <w:gridCol w:w="1966"/>
        <w:gridCol w:w="1967"/>
        <w:gridCol w:w="1967"/>
      </w:tblGrid>
      <w:tr w:rsidR="00485771" w:rsidRPr="00E62999" w14:paraId="1DE70DAE" w14:textId="77777777" w:rsidTr="003D0969">
        <w:tc>
          <w:tcPr>
            <w:tcW w:w="1966" w:type="dxa"/>
            <w:vAlign w:val="center"/>
          </w:tcPr>
          <w:p w14:paraId="65D61383"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lastRenderedPageBreak/>
              <w:t>Language</w:t>
            </w:r>
          </w:p>
        </w:tc>
        <w:tc>
          <w:tcPr>
            <w:tcW w:w="1967" w:type="dxa"/>
            <w:vAlign w:val="center"/>
          </w:tcPr>
          <w:p w14:paraId="60B767F9"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Excellent</w:t>
            </w:r>
          </w:p>
        </w:tc>
        <w:tc>
          <w:tcPr>
            <w:tcW w:w="1966" w:type="dxa"/>
            <w:vAlign w:val="center"/>
          </w:tcPr>
          <w:p w14:paraId="771C9E0F"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Very good</w:t>
            </w:r>
            <w:r w:rsidR="00485771" w:rsidRPr="00E62999">
              <w:rPr>
                <w:rFonts w:cstheme="minorHAnsi"/>
                <w:b/>
                <w:lang w:val="en-GB"/>
              </w:rPr>
              <w:t xml:space="preserve"> </w:t>
            </w:r>
          </w:p>
        </w:tc>
        <w:tc>
          <w:tcPr>
            <w:tcW w:w="1967" w:type="dxa"/>
            <w:vAlign w:val="center"/>
          </w:tcPr>
          <w:p w14:paraId="1FE8A727"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Good</w:t>
            </w:r>
          </w:p>
        </w:tc>
        <w:tc>
          <w:tcPr>
            <w:tcW w:w="1967" w:type="dxa"/>
            <w:vAlign w:val="center"/>
          </w:tcPr>
          <w:p w14:paraId="3B6146D4"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Basic</w:t>
            </w:r>
          </w:p>
        </w:tc>
      </w:tr>
      <w:tr w:rsidR="00485771" w:rsidRPr="00E62999" w14:paraId="4FA86280" w14:textId="77777777" w:rsidTr="003D0969">
        <w:tc>
          <w:tcPr>
            <w:tcW w:w="1966" w:type="dxa"/>
            <w:vAlign w:val="center"/>
          </w:tcPr>
          <w:p w14:paraId="44049DCF"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0026E0A0"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6E84061B"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59EB2B8D"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2DF29E1C" w14:textId="77777777" w:rsidR="00201E79" w:rsidRPr="00E62999" w:rsidRDefault="00201E79" w:rsidP="00274CAC">
            <w:pPr>
              <w:keepLines/>
              <w:spacing w:line="240" w:lineRule="auto"/>
              <w:ind w:left="426" w:hanging="426"/>
              <w:contextualSpacing/>
              <w:jc w:val="both"/>
              <w:rPr>
                <w:rFonts w:cstheme="minorHAnsi"/>
                <w:lang w:val="en-GB"/>
              </w:rPr>
            </w:pPr>
          </w:p>
        </w:tc>
      </w:tr>
      <w:tr w:rsidR="00485771" w:rsidRPr="00E62999" w14:paraId="69B03A90" w14:textId="77777777" w:rsidTr="003D0969">
        <w:tc>
          <w:tcPr>
            <w:tcW w:w="1966" w:type="dxa"/>
            <w:vAlign w:val="center"/>
          </w:tcPr>
          <w:p w14:paraId="09D7A989"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318FA8DD"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6F4DF3AF"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1C8A72C4"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06619C27" w14:textId="77777777" w:rsidR="00201E79" w:rsidRPr="00E62999" w:rsidRDefault="00201E79" w:rsidP="00274CAC">
            <w:pPr>
              <w:keepLines/>
              <w:spacing w:line="240" w:lineRule="auto"/>
              <w:ind w:left="426" w:hanging="426"/>
              <w:contextualSpacing/>
              <w:jc w:val="both"/>
              <w:rPr>
                <w:rFonts w:cstheme="minorHAnsi"/>
                <w:lang w:val="en-GB"/>
              </w:rPr>
            </w:pPr>
          </w:p>
        </w:tc>
      </w:tr>
      <w:tr w:rsidR="00485771" w:rsidRPr="00E62999" w14:paraId="3E673746" w14:textId="77777777" w:rsidTr="003D0969">
        <w:tc>
          <w:tcPr>
            <w:tcW w:w="1966" w:type="dxa"/>
            <w:vAlign w:val="center"/>
          </w:tcPr>
          <w:p w14:paraId="28C3A192" w14:textId="77777777" w:rsidR="00255064" w:rsidRPr="00E62999" w:rsidRDefault="00255064" w:rsidP="00274CAC">
            <w:pPr>
              <w:keepLines/>
              <w:spacing w:line="240" w:lineRule="auto"/>
              <w:ind w:left="426" w:hanging="426"/>
              <w:contextualSpacing/>
              <w:jc w:val="both"/>
              <w:rPr>
                <w:rFonts w:cstheme="minorHAnsi"/>
                <w:lang w:val="en-GB"/>
              </w:rPr>
            </w:pPr>
          </w:p>
        </w:tc>
        <w:tc>
          <w:tcPr>
            <w:tcW w:w="1967" w:type="dxa"/>
            <w:vAlign w:val="center"/>
          </w:tcPr>
          <w:p w14:paraId="741A3028" w14:textId="77777777" w:rsidR="00255064" w:rsidRPr="00E62999" w:rsidRDefault="00255064" w:rsidP="00274CAC">
            <w:pPr>
              <w:keepLines/>
              <w:spacing w:line="240" w:lineRule="auto"/>
              <w:ind w:left="426" w:hanging="426"/>
              <w:contextualSpacing/>
              <w:jc w:val="both"/>
              <w:rPr>
                <w:rFonts w:cstheme="minorHAnsi"/>
                <w:lang w:val="en-GB"/>
              </w:rPr>
            </w:pPr>
          </w:p>
        </w:tc>
        <w:tc>
          <w:tcPr>
            <w:tcW w:w="1966" w:type="dxa"/>
            <w:vAlign w:val="center"/>
          </w:tcPr>
          <w:p w14:paraId="2BB671BB" w14:textId="77777777" w:rsidR="00255064" w:rsidRPr="00E62999" w:rsidRDefault="00255064" w:rsidP="00274CAC">
            <w:pPr>
              <w:keepLines/>
              <w:spacing w:line="240" w:lineRule="auto"/>
              <w:ind w:left="426" w:hanging="426"/>
              <w:contextualSpacing/>
              <w:jc w:val="both"/>
              <w:rPr>
                <w:rFonts w:cstheme="minorHAnsi"/>
                <w:lang w:val="en-GB"/>
              </w:rPr>
            </w:pPr>
          </w:p>
        </w:tc>
        <w:tc>
          <w:tcPr>
            <w:tcW w:w="1967" w:type="dxa"/>
            <w:vAlign w:val="center"/>
          </w:tcPr>
          <w:p w14:paraId="1135EEE0" w14:textId="77777777" w:rsidR="00255064" w:rsidRPr="00E62999" w:rsidRDefault="00255064" w:rsidP="00274CAC">
            <w:pPr>
              <w:keepLines/>
              <w:spacing w:line="240" w:lineRule="auto"/>
              <w:ind w:left="426" w:hanging="426"/>
              <w:contextualSpacing/>
              <w:jc w:val="both"/>
              <w:rPr>
                <w:rFonts w:cstheme="minorHAnsi"/>
                <w:lang w:val="en-GB"/>
              </w:rPr>
            </w:pPr>
          </w:p>
        </w:tc>
        <w:tc>
          <w:tcPr>
            <w:tcW w:w="1967" w:type="dxa"/>
            <w:vAlign w:val="center"/>
          </w:tcPr>
          <w:p w14:paraId="5D19B5FB" w14:textId="77777777" w:rsidR="00255064" w:rsidRPr="00E62999" w:rsidRDefault="00255064" w:rsidP="00274CAC">
            <w:pPr>
              <w:keepLines/>
              <w:spacing w:line="240" w:lineRule="auto"/>
              <w:ind w:left="426" w:hanging="426"/>
              <w:contextualSpacing/>
              <w:jc w:val="both"/>
              <w:rPr>
                <w:rFonts w:cstheme="minorHAnsi"/>
                <w:lang w:val="en-GB"/>
              </w:rPr>
            </w:pPr>
          </w:p>
        </w:tc>
      </w:tr>
    </w:tbl>
    <w:p w14:paraId="6B9B0BE7" w14:textId="77777777" w:rsidR="009D4BB0" w:rsidRPr="00E62999" w:rsidRDefault="009D4BB0" w:rsidP="00274CAC">
      <w:pPr>
        <w:keepLines/>
        <w:spacing w:line="240" w:lineRule="auto"/>
        <w:ind w:left="426" w:hanging="426"/>
        <w:contextualSpacing/>
        <w:jc w:val="both"/>
        <w:rPr>
          <w:rFonts w:cstheme="minorHAnsi"/>
          <w:lang w:val="en-GB"/>
        </w:rPr>
      </w:pPr>
    </w:p>
    <w:p w14:paraId="36249D7F" w14:textId="77777777" w:rsidR="00201E79" w:rsidRPr="00E62999" w:rsidRDefault="00255064" w:rsidP="00274CAC">
      <w:pPr>
        <w:keepLines/>
        <w:spacing w:line="240" w:lineRule="auto"/>
        <w:ind w:left="426" w:hanging="426"/>
        <w:contextualSpacing/>
        <w:jc w:val="both"/>
        <w:rPr>
          <w:rFonts w:cstheme="minorHAnsi"/>
          <w:lang w:val="en-GB"/>
        </w:rPr>
      </w:pPr>
      <w:r w:rsidRPr="00E62999">
        <w:rPr>
          <w:rFonts w:cstheme="minorHAnsi"/>
          <w:lang w:val="en-GB"/>
        </w:rPr>
        <w:t>6.2. Writing skills</w:t>
      </w:r>
    </w:p>
    <w:p w14:paraId="35BADF4A" w14:textId="77777777" w:rsidR="00485771" w:rsidRPr="00E62999" w:rsidRDefault="00485771" w:rsidP="00274CAC">
      <w:pPr>
        <w:keepLines/>
        <w:spacing w:line="240" w:lineRule="auto"/>
        <w:ind w:left="426" w:hanging="426"/>
        <w:contextualSpacing/>
        <w:jc w:val="both"/>
        <w:rPr>
          <w:rFonts w:cstheme="minorHAnsi"/>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967"/>
        <w:gridCol w:w="1966"/>
        <w:gridCol w:w="1967"/>
        <w:gridCol w:w="1967"/>
      </w:tblGrid>
      <w:tr w:rsidR="00485771" w:rsidRPr="00E62999" w14:paraId="153C02B8" w14:textId="77777777" w:rsidTr="003D0969">
        <w:tc>
          <w:tcPr>
            <w:tcW w:w="1966" w:type="dxa"/>
          </w:tcPr>
          <w:p w14:paraId="5D14DEAA"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Language</w:t>
            </w:r>
          </w:p>
        </w:tc>
        <w:tc>
          <w:tcPr>
            <w:tcW w:w="1967" w:type="dxa"/>
          </w:tcPr>
          <w:p w14:paraId="04AF1639"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Excellent</w:t>
            </w:r>
          </w:p>
        </w:tc>
        <w:tc>
          <w:tcPr>
            <w:tcW w:w="1966" w:type="dxa"/>
          </w:tcPr>
          <w:p w14:paraId="4BF442DA"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Very good</w:t>
            </w:r>
          </w:p>
        </w:tc>
        <w:tc>
          <w:tcPr>
            <w:tcW w:w="1967" w:type="dxa"/>
          </w:tcPr>
          <w:p w14:paraId="74B57D3C"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Good</w:t>
            </w:r>
          </w:p>
        </w:tc>
        <w:tc>
          <w:tcPr>
            <w:tcW w:w="1967" w:type="dxa"/>
          </w:tcPr>
          <w:p w14:paraId="7192510B"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Basic</w:t>
            </w:r>
          </w:p>
        </w:tc>
      </w:tr>
      <w:tr w:rsidR="00485771" w:rsidRPr="00E62999" w14:paraId="2E5A7927" w14:textId="77777777" w:rsidTr="003D0969">
        <w:tc>
          <w:tcPr>
            <w:tcW w:w="1966" w:type="dxa"/>
            <w:vAlign w:val="center"/>
          </w:tcPr>
          <w:p w14:paraId="3A40F9BA"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69B926D7"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7F13F0E0"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3B0CBB5C"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727C872B" w14:textId="77777777" w:rsidR="00201E79" w:rsidRPr="00E62999" w:rsidRDefault="00201E79" w:rsidP="00274CAC">
            <w:pPr>
              <w:keepLines/>
              <w:spacing w:line="240" w:lineRule="auto"/>
              <w:ind w:left="426" w:hanging="426"/>
              <w:contextualSpacing/>
              <w:jc w:val="both"/>
              <w:rPr>
                <w:rFonts w:cstheme="minorHAnsi"/>
                <w:lang w:val="en-GB"/>
              </w:rPr>
            </w:pPr>
          </w:p>
        </w:tc>
      </w:tr>
      <w:tr w:rsidR="00485771" w:rsidRPr="00E62999" w14:paraId="3787672C" w14:textId="77777777" w:rsidTr="003D0969">
        <w:tc>
          <w:tcPr>
            <w:tcW w:w="1966" w:type="dxa"/>
            <w:vAlign w:val="center"/>
          </w:tcPr>
          <w:p w14:paraId="5FE6A2CF"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2E00D0A4"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7050FD90"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6E1C8348"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56E558AA" w14:textId="77777777" w:rsidR="00201E79" w:rsidRPr="00E62999" w:rsidRDefault="00201E79" w:rsidP="00274CAC">
            <w:pPr>
              <w:keepLines/>
              <w:spacing w:line="240" w:lineRule="auto"/>
              <w:ind w:left="426" w:hanging="426"/>
              <w:contextualSpacing/>
              <w:jc w:val="both"/>
              <w:rPr>
                <w:rFonts w:cstheme="minorHAnsi"/>
                <w:lang w:val="en-GB"/>
              </w:rPr>
            </w:pPr>
          </w:p>
        </w:tc>
      </w:tr>
      <w:tr w:rsidR="00485771" w:rsidRPr="00E62999" w14:paraId="25C6F307" w14:textId="77777777" w:rsidTr="003D0969">
        <w:tc>
          <w:tcPr>
            <w:tcW w:w="1966" w:type="dxa"/>
            <w:vAlign w:val="center"/>
          </w:tcPr>
          <w:p w14:paraId="608DCEA9"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3B3E14C4"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57AF8835"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04092D67"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6F1F7B38" w14:textId="77777777" w:rsidR="00201E79" w:rsidRPr="00E62999" w:rsidRDefault="00201E79" w:rsidP="00274CAC">
            <w:pPr>
              <w:keepLines/>
              <w:spacing w:line="240" w:lineRule="auto"/>
              <w:ind w:left="426" w:hanging="426"/>
              <w:contextualSpacing/>
              <w:jc w:val="both"/>
              <w:rPr>
                <w:rFonts w:cstheme="minorHAnsi"/>
                <w:lang w:val="en-GB"/>
              </w:rPr>
            </w:pPr>
          </w:p>
        </w:tc>
      </w:tr>
    </w:tbl>
    <w:p w14:paraId="5C662BBB" w14:textId="27C2F8A2" w:rsidR="00201E79" w:rsidRPr="00E62999" w:rsidRDefault="00201E79" w:rsidP="00274CAC">
      <w:pPr>
        <w:keepLines/>
        <w:spacing w:line="240" w:lineRule="auto"/>
        <w:ind w:left="426" w:hanging="426"/>
        <w:contextualSpacing/>
        <w:jc w:val="both"/>
        <w:rPr>
          <w:rFonts w:cstheme="minorHAnsi"/>
          <w:b/>
          <w:lang w:val="en-GB"/>
        </w:rPr>
      </w:pPr>
    </w:p>
    <w:p w14:paraId="7DC91C97" w14:textId="0515BB29" w:rsidR="003D0969" w:rsidRPr="00E62999" w:rsidRDefault="003D0969" w:rsidP="00274CAC">
      <w:pPr>
        <w:keepLines/>
        <w:spacing w:line="240" w:lineRule="auto"/>
        <w:ind w:left="426" w:hanging="426"/>
        <w:contextualSpacing/>
        <w:jc w:val="both"/>
        <w:rPr>
          <w:rFonts w:cstheme="minorHAnsi"/>
          <w:b/>
          <w:lang w:val="en-GB"/>
        </w:rPr>
      </w:pPr>
    </w:p>
    <w:p w14:paraId="2DB9BEFB" w14:textId="1598066F" w:rsidR="003D0969" w:rsidRPr="00E62999" w:rsidRDefault="003D0969" w:rsidP="00274CAC">
      <w:pPr>
        <w:keepLines/>
        <w:spacing w:line="240" w:lineRule="auto"/>
        <w:ind w:left="426" w:hanging="426"/>
        <w:contextualSpacing/>
        <w:jc w:val="both"/>
        <w:rPr>
          <w:rFonts w:cstheme="minorHAnsi"/>
          <w:b/>
          <w:lang w:val="en-GB"/>
        </w:rPr>
      </w:pPr>
    </w:p>
    <w:p w14:paraId="56A89D1E" w14:textId="77777777"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lang w:val="en-GB"/>
        </w:rPr>
        <w:t>6.3. Verbal skills</w:t>
      </w:r>
      <w:r w:rsidR="0068532B" w:rsidRPr="00E62999">
        <w:rPr>
          <w:rFonts w:cstheme="minorHAnsi"/>
          <w:lang w:val="en-GB"/>
        </w:rPr>
        <w:t>/International sign</w:t>
      </w:r>
    </w:p>
    <w:p w14:paraId="1DA06F3A" w14:textId="77777777" w:rsidR="00485771" w:rsidRPr="00E62999" w:rsidRDefault="00485771" w:rsidP="00274CAC">
      <w:pPr>
        <w:keepLines/>
        <w:spacing w:line="240" w:lineRule="auto"/>
        <w:ind w:left="426" w:hanging="426"/>
        <w:contextualSpacing/>
        <w:jc w:val="both"/>
        <w:rPr>
          <w:rFonts w:cstheme="minorHAnsi"/>
          <w:b/>
          <w:lang w:val="en-GB"/>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967"/>
        <w:gridCol w:w="1966"/>
        <w:gridCol w:w="1967"/>
        <w:gridCol w:w="1967"/>
      </w:tblGrid>
      <w:tr w:rsidR="00201E79" w:rsidRPr="00E62999" w14:paraId="4DB11F60" w14:textId="77777777" w:rsidTr="003D0969">
        <w:tc>
          <w:tcPr>
            <w:tcW w:w="1966" w:type="dxa"/>
          </w:tcPr>
          <w:p w14:paraId="2ED7CA0E"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Language</w:t>
            </w:r>
          </w:p>
        </w:tc>
        <w:tc>
          <w:tcPr>
            <w:tcW w:w="1967" w:type="dxa"/>
          </w:tcPr>
          <w:p w14:paraId="276F4797"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Excellent</w:t>
            </w:r>
          </w:p>
        </w:tc>
        <w:tc>
          <w:tcPr>
            <w:tcW w:w="1966" w:type="dxa"/>
          </w:tcPr>
          <w:p w14:paraId="731A30C9"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Very good</w:t>
            </w:r>
          </w:p>
        </w:tc>
        <w:tc>
          <w:tcPr>
            <w:tcW w:w="1967" w:type="dxa"/>
          </w:tcPr>
          <w:p w14:paraId="4ECE936B"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Good</w:t>
            </w:r>
          </w:p>
        </w:tc>
        <w:tc>
          <w:tcPr>
            <w:tcW w:w="1967" w:type="dxa"/>
          </w:tcPr>
          <w:p w14:paraId="65FA4836"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Basic</w:t>
            </w:r>
          </w:p>
        </w:tc>
      </w:tr>
      <w:tr w:rsidR="00201E79" w:rsidRPr="00E62999" w14:paraId="17FDE0E0" w14:textId="77777777" w:rsidTr="003D0969">
        <w:tc>
          <w:tcPr>
            <w:tcW w:w="1966" w:type="dxa"/>
            <w:vAlign w:val="center"/>
          </w:tcPr>
          <w:p w14:paraId="1F0D84F6"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64B29819"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3281E2E8"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3BEAA05E"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331717EE" w14:textId="77777777" w:rsidR="00201E79" w:rsidRPr="00E62999" w:rsidRDefault="00201E79" w:rsidP="00274CAC">
            <w:pPr>
              <w:keepLines/>
              <w:spacing w:line="240" w:lineRule="auto"/>
              <w:ind w:left="426" w:hanging="426"/>
              <w:contextualSpacing/>
              <w:jc w:val="both"/>
              <w:rPr>
                <w:rFonts w:cstheme="minorHAnsi"/>
                <w:lang w:val="en-GB"/>
              </w:rPr>
            </w:pPr>
          </w:p>
        </w:tc>
      </w:tr>
      <w:tr w:rsidR="00201E79" w:rsidRPr="00E62999" w14:paraId="28D67348" w14:textId="77777777" w:rsidTr="003D0969">
        <w:tc>
          <w:tcPr>
            <w:tcW w:w="1966" w:type="dxa"/>
            <w:vAlign w:val="center"/>
          </w:tcPr>
          <w:p w14:paraId="01A8BBEF"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413E6909"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1250545E"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2EC14DC7"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48D1848A" w14:textId="77777777" w:rsidR="00201E79" w:rsidRPr="00E62999" w:rsidRDefault="00201E79" w:rsidP="00274CAC">
            <w:pPr>
              <w:keepLines/>
              <w:spacing w:line="240" w:lineRule="auto"/>
              <w:ind w:left="426" w:hanging="426"/>
              <w:contextualSpacing/>
              <w:jc w:val="both"/>
              <w:rPr>
                <w:rFonts w:cstheme="minorHAnsi"/>
                <w:lang w:val="en-GB"/>
              </w:rPr>
            </w:pPr>
          </w:p>
        </w:tc>
      </w:tr>
      <w:tr w:rsidR="00201E79" w:rsidRPr="00E62999" w14:paraId="7C7561A4" w14:textId="77777777" w:rsidTr="003D0969">
        <w:tc>
          <w:tcPr>
            <w:tcW w:w="1966" w:type="dxa"/>
            <w:vAlign w:val="center"/>
          </w:tcPr>
          <w:p w14:paraId="46116021"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23A1BD10" w14:textId="77777777" w:rsidR="00201E79" w:rsidRPr="00E62999" w:rsidRDefault="00201E79" w:rsidP="00274CAC">
            <w:pPr>
              <w:keepLines/>
              <w:spacing w:line="240" w:lineRule="auto"/>
              <w:ind w:left="426" w:hanging="426"/>
              <w:contextualSpacing/>
              <w:jc w:val="both"/>
              <w:rPr>
                <w:rFonts w:cstheme="minorHAnsi"/>
                <w:lang w:val="en-GB"/>
              </w:rPr>
            </w:pPr>
          </w:p>
        </w:tc>
        <w:tc>
          <w:tcPr>
            <w:tcW w:w="1966" w:type="dxa"/>
            <w:vAlign w:val="center"/>
          </w:tcPr>
          <w:p w14:paraId="0EDED7F2"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160F1D2F" w14:textId="77777777" w:rsidR="00201E79" w:rsidRPr="00E62999" w:rsidRDefault="00201E79" w:rsidP="00274CAC">
            <w:pPr>
              <w:keepLines/>
              <w:spacing w:line="240" w:lineRule="auto"/>
              <w:ind w:left="426" w:hanging="426"/>
              <w:contextualSpacing/>
              <w:jc w:val="both"/>
              <w:rPr>
                <w:rFonts w:cstheme="minorHAnsi"/>
                <w:lang w:val="en-GB"/>
              </w:rPr>
            </w:pPr>
          </w:p>
        </w:tc>
        <w:tc>
          <w:tcPr>
            <w:tcW w:w="1967" w:type="dxa"/>
            <w:vAlign w:val="center"/>
          </w:tcPr>
          <w:p w14:paraId="5CDF4560" w14:textId="77777777" w:rsidR="00201E79" w:rsidRPr="00E62999" w:rsidRDefault="00201E79" w:rsidP="00274CAC">
            <w:pPr>
              <w:keepLines/>
              <w:spacing w:line="240" w:lineRule="auto"/>
              <w:ind w:left="426" w:hanging="426"/>
              <w:contextualSpacing/>
              <w:jc w:val="both"/>
              <w:rPr>
                <w:rFonts w:cstheme="minorHAnsi"/>
                <w:lang w:val="en-GB"/>
              </w:rPr>
            </w:pPr>
          </w:p>
        </w:tc>
      </w:tr>
    </w:tbl>
    <w:p w14:paraId="3E2FD4C1" w14:textId="77777777" w:rsidR="00201E79" w:rsidRPr="00E62999" w:rsidRDefault="00201E79" w:rsidP="00274CAC">
      <w:pPr>
        <w:keepLines/>
        <w:spacing w:line="240" w:lineRule="auto"/>
        <w:ind w:left="426" w:hanging="426"/>
        <w:contextualSpacing/>
        <w:jc w:val="both"/>
        <w:rPr>
          <w:rFonts w:cstheme="minorHAnsi"/>
          <w:b/>
          <w:lang w:val="en-GB"/>
        </w:rPr>
      </w:pPr>
    </w:p>
    <w:p w14:paraId="4C01B379"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7.</w:t>
      </w:r>
      <w:r w:rsidRPr="00E62999">
        <w:rPr>
          <w:rFonts w:cstheme="minorHAnsi"/>
          <w:b/>
          <w:lang w:val="en-GB"/>
        </w:rPr>
        <w:tab/>
        <w:t>Computer literacy</w:t>
      </w:r>
    </w:p>
    <w:p w14:paraId="784F0E1B" w14:textId="5AC80D29" w:rsidR="00201E79" w:rsidRPr="00E62999" w:rsidRDefault="00201E79" w:rsidP="003D0969">
      <w:pPr>
        <w:keepLines/>
        <w:tabs>
          <w:tab w:val="left" w:pos="0"/>
        </w:tabs>
        <w:spacing w:line="240" w:lineRule="auto"/>
        <w:contextualSpacing/>
        <w:jc w:val="both"/>
        <w:rPr>
          <w:rFonts w:cstheme="minorHAnsi"/>
          <w:lang w:val="en-GB"/>
        </w:rPr>
      </w:pPr>
      <w:r w:rsidRPr="00E62999">
        <w:rPr>
          <w:rFonts w:cstheme="minorHAnsi"/>
          <w:lang w:val="en-GB"/>
        </w:rPr>
        <w:t>Please indicate your computer knowledge stating all the software programmes you are familiar with.</w:t>
      </w:r>
    </w:p>
    <w:p w14:paraId="47ADC7C5" w14:textId="2C6420DE" w:rsidR="003D0969" w:rsidRPr="00E62999" w:rsidRDefault="003D0969" w:rsidP="00274CAC">
      <w:pPr>
        <w:keepLines/>
        <w:tabs>
          <w:tab w:val="left" w:pos="0"/>
        </w:tabs>
        <w:spacing w:line="240" w:lineRule="auto"/>
        <w:ind w:left="426" w:hanging="426"/>
        <w:contextualSpacing/>
        <w:jc w:val="both"/>
        <w:rPr>
          <w:rFonts w:cstheme="minorHAnsi"/>
          <w:lang w:val="en-GB"/>
        </w:rPr>
      </w:pPr>
    </w:p>
    <w:p w14:paraId="21E6AC31" w14:textId="77777777" w:rsidR="003D0969" w:rsidRPr="00E62999" w:rsidRDefault="003D0969" w:rsidP="003D0969">
      <w:pPr>
        <w:pStyle w:val="ListParagraph"/>
        <w:keepLines/>
        <w:pBdr>
          <w:top w:val="single" w:sz="4" w:space="1" w:color="auto"/>
          <w:left w:val="single" w:sz="4" w:space="1" w:color="auto"/>
          <w:bottom w:val="single" w:sz="4" w:space="1" w:color="auto"/>
          <w:right w:val="single" w:sz="4" w:space="31" w:color="auto"/>
        </w:pBdr>
        <w:spacing w:line="240" w:lineRule="auto"/>
        <w:ind w:left="0"/>
        <w:jc w:val="both"/>
        <w:rPr>
          <w:rFonts w:cstheme="minorHAnsi"/>
          <w:b/>
          <w:lang w:val="en-GB"/>
        </w:rPr>
      </w:pPr>
    </w:p>
    <w:p w14:paraId="2ED522F1" w14:textId="2A63B08C" w:rsidR="00201E79" w:rsidRPr="00E62999" w:rsidRDefault="00201E79" w:rsidP="0029536A">
      <w:pPr>
        <w:keepLines/>
        <w:spacing w:line="240" w:lineRule="auto"/>
        <w:contextualSpacing/>
        <w:jc w:val="both"/>
        <w:rPr>
          <w:rFonts w:cstheme="minorHAnsi"/>
          <w:lang w:val="en-GB"/>
        </w:rPr>
      </w:pPr>
    </w:p>
    <w:p w14:paraId="4D78ABBF" w14:textId="77777777" w:rsidR="003D0969" w:rsidRPr="00E62999" w:rsidRDefault="003D0969" w:rsidP="00274CAC">
      <w:pPr>
        <w:keepLines/>
        <w:spacing w:line="240" w:lineRule="auto"/>
        <w:ind w:left="426" w:hanging="426"/>
        <w:contextualSpacing/>
        <w:jc w:val="both"/>
        <w:rPr>
          <w:rFonts w:cstheme="minorHAnsi"/>
          <w:lang w:val="en-GB"/>
        </w:rPr>
      </w:pPr>
    </w:p>
    <w:p w14:paraId="41AA3CDC" w14:textId="77777777" w:rsidR="00201E79" w:rsidRPr="00E62999" w:rsidRDefault="00201E79" w:rsidP="00274CAC">
      <w:pPr>
        <w:keepLines/>
        <w:spacing w:line="240" w:lineRule="auto"/>
        <w:ind w:left="426" w:hanging="426"/>
        <w:contextualSpacing/>
        <w:jc w:val="both"/>
        <w:rPr>
          <w:rFonts w:cstheme="minorHAnsi"/>
          <w:b/>
          <w:lang w:val="en-GB"/>
        </w:rPr>
      </w:pPr>
      <w:r w:rsidRPr="00E62999">
        <w:rPr>
          <w:rFonts w:cstheme="minorHAnsi"/>
          <w:b/>
          <w:lang w:val="en-GB"/>
        </w:rPr>
        <w:t xml:space="preserve">8. </w:t>
      </w:r>
      <w:r w:rsidRPr="00E62999">
        <w:rPr>
          <w:rFonts w:cstheme="minorHAnsi"/>
          <w:b/>
          <w:lang w:val="en-GB"/>
        </w:rPr>
        <w:tab/>
        <w:t xml:space="preserve">Please explain how you meet the requirements of the employment specifications and </w:t>
      </w:r>
      <w:r w:rsidR="00693C1B" w:rsidRPr="00E62999">
        <w:rPr>
          <w:rFonts w:cstheme="minorHAnsi"/>
          <w:b/>
          <w:lang w:val="en-GB"/>
        </w:rPr>
        <w:t>provide</w:t>
      </w:r>
      <w:r w:rsidRPr="00E62999">
        <w:rPr>
          <w:rFonts w:cstheme="minorHAnsi"/>
          <w:b/>
          <w:lang w:val="en-GB"/>
        </w:rPr>
        <w:t xml:space="preserve"> any further information about yourself that you think is relevant to this application. </w:t>
      </w:r>
    </w:p>
    <w:p w14:paraId="3AED9E70" w14:textId="3F438932" w:rsidR="00201E79" w:rsidRPr="00E62999" w:rsidRDefault="00201E79" w:rsidP="003D0969">
      <w:pPr>
        <w:keepLines/>
        <w:spacing w:line="240" w:lineRule="auto"/>
        <w:ind w:left="426"/>
        <w:contextualSpacing/>
        <w:jc w:val="both"/>
        <w:rPr>
          <w:rFonts w:cstheme="minorHAnsi"/>
          <w:lang w:val="en-GB"/>
        </w:rPr>
      </w:pPr>
      <w:r w:rsidRPr="00E62999">
        <w:rPr>
          <w:rFonts w:cstheme="minorHAnsi"/>
          <w:lang w:val="en-GB"/>
        </w:rPr>
        <w:t>(</w:t>
      </w:r>
      <w:r w:rsidR="008D1472" w:rsidRPr="00E62999">
        <w:rPr>
          <w:rFonts w:cstheme="minorHAnsi"/>
          <w:lang w:val="en-GB"/>
        </w:rPr>
        <w:t>NOTE:</w:t>
      </w:r>
      <w:r w:rsidRPr="00E62999">
        <w:rPr>
          <w:rFonts w:cstheme="minorHAnsi"/>
          <w:lang w:val="en-GB"/>
        </w:rPr>
        <w:t xml:space="preserve"> This section of the application is one of the most important and will be considered a</w:t>
      </w:r>
      <w:r w:rsidR="00B659A6" w:rsidRPr="00E62999">
        <w:rPr>
          <w:rFonts w:cstheme="minorHAnsi"/>
          <w:lang w:val="en-GB"/>
        </w:rPr>
        <w:t xml:space="preserve">s your motivation letter for the </w:t>
      </w:r>
      <w:r w:rsidRPr="00E62999">
        <w:rPr>
          <w:rFonts w:cstheme="minorHAnsi"/>
          <w:lang w:val="en-GB"/>
        </w:rPr>
        <w:t>position)</w:t>
      </w:r>
    </w:p>
    <w:p w14:paraId="48E3F259" w14:textId="77777777" w:rsidR="00693C1B" w:rsidRPr="00E62999" w:rsidRDefault="00693C1B" w:rsidP="00274CAC">
      <w:pPr>
        <w:keepLines/>
        <w:spacing w:line="240" w:lineRule="auto"/>
        <w:ind w:left="426" w:hanging="426"/>
        <w:contextualSpacing/>
        <w:jc w:val="both"/>
        <w:rPr>
          <w:rFonts w:cstheme="minorHAnsi"/>
          <w:lang w:val="en-GB"/>
        </w:rPr>
      </w:pPr>
    </w:p>
    <w:p w14:paraId="6BD51AFE" w14:textId="77777777" w:rsidR="00693C1B" w:rsidRPr="00E62999" w:rsidRDefault="00693C1B"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19860B92" w14:textId="77777777" w:rsidR="00693C1B" w:rsidRPr="00E62999" w:rsidRDefault="00693C1B"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4676AFEA" w14:textId="77777777" w:rsidR="00693C1B" w:rsidRPr="00E62999" w:rsidRDefault="00693C1B"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09966918" w14:textId="77777777" w:rsidR="009D4BB0" w:rsidRPr="00E62999" w:rsidRDefault="009D4BB0" w:rsidP="0029536A">
      <w:pPr>
        <w:keepLines/>
        <w:pBdr>
          <w:top w:val="single" w:sz="4" w:space="1" w:color="auto"/>
          <w:left w:val="single" w:sz="4" w:space="4" w:color="auto"/>
          <w:bottom w:val="single" w:sz="4" w:space="1" w:color="auto"/>
          <w:right w:val="single" w:sz="4" w:space="4" w:color="auto"/>
        </w:pBdr>
        <w:spacing w:line="240" w:lineRule="auto"/>
        <w:ind w:right="-558"/>
        <w:contextualSpacing/>
        <w:jc w:val="both"/>
        <w:rPr>
          <w:rFonts w:cstheme="minorHAnsi"/>
          <w:lang w:val="en-GB"/>
        </w:rPr>
      </w:pPr>
    </w:p>
    <w:p w14:paraId="6A4A6355" w14:textId="77777777" w:rsidR="005C6F61" w:rsidRPr="00E62999" w:rsidRDefault="005C6F61"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42D194C3" w14:textId="77777777" w:rsidR="00693C1B" w:rsidRPr="00E62999" w:rsidRDefault="00693C1B"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7D44D15B" w14:textId="77777777" w:rsidR="00693C1B" w:rsidRPr="00E62999" w:rsidRDefault="00693C1B" w:rsidP="00274CAC">
      <w:pPr>
        <w:keepLines/>
        <w:pBdr>
          <w:top w:val="single" w:sz="4" w:space="1" w:color="auto"/>
          <w:left w:val="single" w:sz="4" w:space="4" w:color="auto"/>
          <w:bottom w:val="single" w:sz="4" w:space="1" w:color="auto"/>
          <w:right w:val="single" w:sz="4" w:space="4" w:color="auto"/>
        </w:pBdr>
        <w:spacing w:line="240" w:lineRule="auto"/>
        <w:ind w:left="426" w:right="-558" w:hanging="426"/>
        <w:contextualSpacing/>
        <w:jc w:val="both"/>
        <w:rPr>
          <w:rFonts w:cstheme="minorHAnsi"/>
          <w:lang w:val="en-GB"/>
        </w:rPr>
      </w:pPr>
    </w:p>
    <w:p w14:paraId="54208C10" w14:textId="77777777" w:rsidR="005C6F61" w:rsidRPr="00E62999" w:rsidRDefault="005C6F61" w:rsidP="00274CAC">
      <w:pPr>
        <w:spacing w:line="240" w:lineRule="auto"/>
        <w:ind w:left="426" w:hanging="426"/>
        <w:contextualSpacing/>
        <w:jc w:val="both"/>
        <w:rPr>
          <w:rFonts w:cstheme="minorHAnsi"/>
          <w:lang w:val="en-GB"/>
        </w:rPr>
      </w:pPr>
    </w:p>
    <w:p w14:paraId="3F7FFE79" w14:textId="1C0F82D9"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b/>
          <w:lang w:val="en-GB"/>
        </w:rPr>
        <w:t>9.</w:t>
      </w:r>
      <w:r w:rsidRPr="00E62999">
        <w:rPr>
          <w:rFonts w:cstheme="minorHAnsi"/>
          <w:b/>
          <w:lang w:val="en-GB"/>
        </w:rPr>
        <w:tab/>
      </w:r>
      <w:r w:rsidR="00693C1B" w:rsidRPr="00E62999">
        <w:rPr>
          <w:rFonts w:cstheme="minorHAnsi"/>
          <w:b/>
          <w:lang w:val="en-GB"/>
        </w:rPr>
        <w:t>SUPPLEMENTARY INFORMATION</w:t>
      </w:r>
    </w:p>
    <w:p w14:paraId="2C524399" w14:textId="77777777"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b/>
          <w:lang w:val="en-GB"/>
        </w:rPr>
        <w:t xml:space="preserve">What is your preferred reading medium? Please </w:t>
      </w:r>
      <w:r w:rsidR="00693C1B" w:rsidRPr="00E62999">
        <w:rPr>
          <w:rFonts w:cstheme="minorHAnsi"/>
          <w:b/>
          <w:lang w:val="en-GB"/>
        </w:rPr>
        <w:t>select</w:t>
      </w:r>
      <w:r w:rsidRPr="00E62999">
        <w:rPr>
          <w:rFonts w:cstheme="minorHAnsi"/>
          <w:lang w:val="en-GB"/>
        </w:rPr>
        <w:t>:</w:t>
      </w:r>
    </w:p>
    <w:p w14:paraId="6AF7FDAD" w14:textId="77777777"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lang w:val="en-GB"/>
        </w:rPr>
        <w:t>Ordinary print/digital format</w:t>
      </w:r>
    </w:p>
    <w:p w14:paraId="46CBBF6C" w14:textId="77777777" w:rsidR="009D4BB0" w:rsidRPr="00E62999" w:rsidRDefault="00201E79" w:rsidP="00274CAC">
      <w:pPr>
        <w:keepLines/>
        <w:spacing w:line="240" w:lineRule="auto"/>
        <w:ind w:left="426" w:hanging="426"/>
        <w:contextualSpacing/>
        <w:jc w:val="both"/>
        <w:rPr>
          <w:rFonts w:cstheme="minorHAnsi"/>
          <w:lang w:val="en-GB"/>
        </w:rPr>
      </w:pPr>
      <w:r w:rsidRPr="00E62999">
        <w:rPr>
          <w:rFonts w:cstheme="minorHAnsi"/>
          <w:lang w:val="en-GB"/>
        </w:rPr>
        <w:t xml:space="preserve"> </w:t>
      </w:r>
    </w:p>
    <w:p w14:paraId="117B6987" w14:textId="77777777" w:rsidR="00201E79" w:rsidRPr="00E62999" w:rsidRDefault="001202F4" w:rsidP="00274CAC">
      <w:pPr>
        <w:keepLines/>
        <w:spacing w:line="240" w:lineRule="auto"/>
        <w:ind w:left="426" w:hanging="426"/>
        <w:contextualSpacing/>
        <w:jc w:val="both"/>
        <w:rPr>
          <w:rFonts w:cstheme="minorHAnsi"/>
          <w:b/>
          <w:lang w:val="en-GB"/>
        </w:rPr>
      </w:pPr>
      <w:r w:rsidRPr="00E62999">
        <w:rPr>
          <w:rFonts w:cstheme="minorHAnsi"/>
          <w:b/>
          <w:lang w:val="en-GB"/>
        </w:rPr>
        <w:t>10.</w:t>
      </w:r>
      <w:r w:rsidRPr="00E62999">
        <w:rPr>
          <w:rFonts w:cstheme="minorHAnsi"/>
          <w:b/>
          <w:lang w:val="en-GB"/>
        </w:rPr>
        <w:tab/>
        <w:t>If you were short</w:t>
      </w:r>
      <w:r w:rsidR="00201E79" w:rsidRPr="00E62999">
        <w:rPr>
          <w:rFonts w:cstheme="minorHAnsi"/>
          <w:b/>
          <w:lang w:val="en-GB"/>
        </w:rPr>
        <w:t>listed for interview, would you have any special requirements such as timing, wheelchair access or the presence of an interpreter or signer? Please specify.</w:t>
      </w:r>
    </w:p>
    <w:p w14:paraId="468C2AF9" w14:textId="77777777" w:rsidR="00693C1B" w:rsidRPr="00E62999" w:rsidRDefault="00693C1B" w:rsidP="00274CAC">
      <w:pPr>
        <w:keepLines/>
        <w:spacing w:line="240" w:lineRule="auto"/>
        <w:ind w:left="426" w:hanging="426"/>
        <w:contextualSpacing/>
        <w:jc w:val="both"/>
        <w:rPr>
          <w:rFonts w:cstheme="minorHAnsi"/>
          <w:b/>
          <w:lang w:val="en-GB"/>
        </w:rPr>
      </w:pPr>
    </w:p>
    <w:p w14:paraId="7DD3B11B" w14:textId="77777777" w:rsidR="004B6F8C" w:rsidRPr="00E62999" w:rsidRDefault="004B6F8C" w:rsidP="004B6F8C">
      <w:pPr>
        <w:pStyle w:val="ListParagraph"/>
        <w:keepLines/>
        <w:pBdr>
          <w:top w:val="single" w:sz="4" w:space="1" w:color="auto"/>
          <w:left w:val="single" w:sz="4" w:space="1" w:color="auto"/>
          <w:bottom w:val="single" w:sz="4" w:space="1" w:color="auto"/>
          <w:right w:val="single" w:sz="4" w:space="31" w:color="auto"/>
        </w:pBdr>
        <w:spacing w:line="240" w:lineRule="auto"/>
        <w:ind w:left="0"/>
        <w:jc w:val="both"/>
        <w:rPr>
          <w:rFonts w:cstheme="minorHAnsi"/>
          <w:b/>
          <w:lang w:val="en-GB"/>
        </w:rPr>
      </w:pPr>
    </w:p>
    <w:p w14:paraId="19CD80DA" w14:textId="77777777" w:rsidR="00693C1B" w:rsidRPr="00E62999" w:rsidRDefault="00693C1B" w:rsidP="00274CAC">
      <w:pPr>
        <w:keepLines/>
        <w:tabs>
          <w:tab w:val="right" w:leader="dot" w:pos="7937"/>
        </w:tabs>
        <w:spacing w:line="240" w:lineRule="auto"/>
        <w:ind w:left="426" w:hanging="426"/>
        <w:contextualSpacing/>
        <w:jc w:val="both"/>
        <w:rPr>
          <w:rFonts w:cstheme="minorHAnsi"/>
          <w:b/>
          <w:lang w:val="en-GB"/>
        </w:rPr>
      </w:pPr>
    </w:p>
    <w:p w14:paraId="7BD4FC0A" w14:textId="77777777" w:rsidR="00201E79" w:rsidRPr="00E62999" w:rsidRDefault="00201E79" w:rsidP="00274CAC">
      <w:pPr>
        <w:keepLines/>
        <w:tabs>
          <w:tab w:val="right" w:leader="dot" w:pos="7937"/>
        </w:tabs>
        <w:spacing w:line="240" w:lineRule="auto"/>
        <w:ind w:left="426" w:hanging="426"/>
        <w:contextualSpacing/>
        <w:jc w:val="both"/>
        <w:rPr>
          <w:rFonts w:cstheme="minorHAnsi"/>
          <w:b/>
          <w:lang w:val="en-GB"/>
        </w:rPr>
      </w:pPr>
      <w:r w:rsidRPr="00E62999">
        <w:rPr>
          <w:rFonts w:cstheme="minorHAnsi"/>
          <w:b/>
          <w:lang w:val="en-GB"/>
        </w:rPr>
        <w:t>11.</w:t>
      </w:r>
      <w:r w:rsidRPr="00E62999">
        <w:rPr>
          <w:rFonts w:cstheme="minorHAnsi"/>
          <w:b/>
          <w:lang w:val="en-GB"/>
        </w:rPr>
        <w:tab/>
        <w:t xml:space="preserve">Have you ever been convicted of a criminal offence? </w:t>
      </w:r>
      <w:r w:rsidR="00693C1B" w:rsidRPr="00E62999">
        <w:rPr>
          <w:rFonts w:cstheme="minorHAnsi"/>
          <w:b/>
          <w:lang w:val="en-GB"/>
        </w:rPr>
        <w:t>Please select:</w:t>
      </w:r>
    </w:p>
    <w:p w14:paraId="34D60B76" w14:textId="77777777" w:rsidR="00693C1B" w:rsidRPr="00E62999" w:rsidRDefault="00693C1B"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ab/>
        <w:t>Yes / No</w:t>
      </w:r>
    </w:p>
    <w:p w14:paraId="12828337" w14:textId="77777777"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p>
    <w:p w14:paraId="2D0BE98C" w14:textId="64C8BBAF"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b/>
          <w:lang w:val="en-GB"/>
        </w:rPr>
        <w:t>12.</w:t>
      </w:r>
      <w:r w:rsidRPr="00E62999">
        <w:rPr>
          <w:rFonts w:cstheme="minorHAnsi"/>
          <w:b/>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sidRPr="00E62999">
        <w:rPr>
          <w:rFonts w:cstheme="minorHAnsi"/>
          <w:b/>
          <w:lang w:val="en-GB"/>
        </w:rPr>
        <w:t xml:space="preserve">propriate. Referees will not be </w:t>
      </w:r>
      <w:r w:rsidRPr="00E62999">
        <w:rPr>
          <w:rFonts w:cstheme="minorHAnsi"/>
          <w:b/>
          <w:lang w:val="en-GB"/>
        </w:rPr>
        <w:t>contacted without your prior permission.</w:t>
      </w:r>
    </w:p>
    <w:p w14:paraId="3D0B7DF8" w14:textId="77777777" w:rsidR="00201E79" w:rsidRPr="00E62999" w:rsidRDefault="00201E79" w:rsidP="00274CAC">
      <w:pPr>
        <w:pStyle w:val="Intro"/>
        <w:keepLines/>
        <w:tabs>
          <w:tab w:val="right" w:leader="dot" w:pos="7937"/>
        </w:tabs>
        <w:spacing w:line="240" w:lineRule="auto"/>
        <w:ind w:left="426" w:hanging="426"/>
        <w:contextualSpacing/>
        <w:rPr>
          <w:rFonts w:asciiTheme="minorHAnsi" w:hAnsiTheme="minorHAnsi" w:cstheme="minorHAnsi"/>
          <w:sz w:val="22"/>
          <w:szCs w:val="22"/>
        </w:rPr>
      </w:pPr>
      <w:r w:rsidRPr="00E62999">
        <w:rPr>
          <w:rFonts w:asciiTheme="minorHAnsi" w:hAnsiTheme="minorHAnsi" w:cstheme="minorHAnsi"/>
          <w:b/>
          <w:sz w:val="22"/>
          <w:szCs w:val="22"/>
        </w:rPr>
        <w:t>A.</w:t>
      </w:r>
      <w:r w:rsidRPr="00E62999">
        <w:rPr>
          <w:rFonts w:asciiTheme="minorHAnsi" w:hAnsiTheme="minorHAnsi" w:cstheme="minorHAnsi"/>
          <w:sz w:val="22"/>
          <w:szCs w:val="22"/>
        </w:rPr>
        <w:tab/>
      </w:r>
      <w:r w:rsidRPr="00E62999">
        <w:rPr>
          <w:rFonts w:asciiTheme="minorHAnsi" w:eastAsiaTheme="minorHAnsi" w:hAnsiTheme="minorHAnsi" w:cstheme="minorHAnsi"/>
          <w:kern w:val="0"/>
          <w:sz w:val="22"/>
          <w:szCs w:val="22"/>
        </w:rPr>
        <w:t xml:space="preserve">Name: </w:t>
      </w:r>
      <w:r w:rsidRPr="00E62999">
        <w:rPr>
          <w:rFonts w:asciiTheme="minorHAnsi" w:hAnsiTheme="minorHAnsi" w:cstheme="minorHAnsi"/>
          <w:sz w:val="22"/>
          <w:szCs w:val="22"/>
        </w:rPr>
        <w:tab/>
      </w:r>
    </w:p>
    <w:p w14:paraId="7CEC7253" w14:textId="77777777" w:rsidR="00201E79" w:rsidRPr="00E62999" w:rsidRDefault="00201E79" w:rsidP="00274CAC">
      <w:pPr>
        <w:pStyle w:val="Header"/>
        <w:keepLines/>
        <w:tabs>
          <w:tab w:val="right" w:leader="dot" w:pos="7937"/>
        </w:tabs>
        <w:ind w:left="426" w:hanging="426"/>
        <w:contextualSpacing/>
        <w:jc w:val="both"/>
        <w:rPr>
          <w:rFonts w:cstheme="minorHAnsi"/>
          <w:lang w:val="en-GB"/>
        </w:rPr>
      </w:pPr>
      <w:r w:rsidRPr="00E62999">
        <w:rPr>
          <w:rFonts w:cstheme="minorHAnsi"/>
          <w:lang w:val="en-GB"/>
        </w:rPr>
        <w:t>Position: ……………………………………………………………………………….</w:t>
      </w:r>
      <w:r w:rsidRPr="00E62999">
        <w:rPr>
          <w:rFonts w:cstheme="minorHAnsi"/>
          <w:lang w:val="en-GB"/>
        </w:rPr>
        <w:tab/>
      </w:r>
    </w:p>
    <w:p w14:paraId="6D014FCD" w14:textId="42BEF09A"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Address:</w:t>
      </w:r>
      <w:r w:rsidRPr="00E62999">
        <w:rPr>
          <w:rFonts w:cstheme="minorHAnsi"/>
          <w:lang w:val="en-GB"/>
        </w:rPr>
        <w:tab/>
      </w:r>
    </w:p>
    <w:p w14:paraId="665F629B" w14:textId="337BFA41"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Telephone </w:t>
      </w:r>
      <w:r w:rsidR="008D1472" w:rsidRPr="00E62999">
        <w:rPr>
          <w:rFonts w:cstheme="minorHAnsi"/>
          <w:lang w:val="en-GB"/>
        </w:rPr>
        <w:t>number…</w:t>
      </w:r>
      <w:r w:rsidRPr="00E62999">
        <w:rPr>
          <w:rFonts w:cstheme="minorHAnsi"/>
          <w:lang w:val="en-GB"/>
        </w:rPr>
        <w:t>……………………………………</w:t>
      </w:r>
      <w:r w:rsidR="006012B6" w:rsidRPr="00E62999">
        <w:rPr>
          <w:rFonts w:cstheme="minorHAnsi"/>
          <w:lang w:val="en-GB"/>
        </w:rPr>
        <w:t>……………………………………………</w:t>
      </w:r>
      <w:r w:rsidRPr="00E62999">
        <w:rPr>
          <w:rFonts w:cstheme="minorHAnsi"/>
          <w:lang w:val="en-GB"/>
        </w:rPr>
        <w:t>………</w:t>
      </w:r>
      <w:r w:rsidR="006012B6" w:rsidRPr="00E62999">
        <w:rPr>
          <w:rFonts w:cstheme="minorHAnsi"/>
          <w:lang w:val="en-GB"/>
        </w:rPr>
        <w:t>….</w:t>
      </w:r>
    </w:p>
    <w:p w14:paraId="410F83AD" w14:textId="3B8ED90C"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e-mail: </w:t>
      </w:r>
      <w:r w:rsidRPr="00E62999">
        <w:rPr>
          <w:rFonts w:cstheme="minorHAnsi"/>
          <w:lang w:val="en-GB"/>
        </w:rPr>
        <w:tab/>
      </w:r>
    </w:p>
    <w:p w14:paraId="04D49302" w14:textId="771DB3B6"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What is your connection with this referee?</w:t>
      </w:r>
      <w:r w:rsidR="006012B6" w:rsidRPr="00E62999">
        <w:rPr>
          <w:rFonts w:cstheme="minorHAnsi"/>
          <w:lang w:val="en-GB"/>
        </w:rPr>
        <w:t>...............................................................</w:t>
      </w:r>
    </w:p>
    <w:p w14:paraId="6A186FAB" w14:textId="77777777"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May we approach this referee prior to interview?  </w:t>
      </w:r>
    </w:p>
    <w:p w14:paraId="4680E472" w14:textId="77777777" w:rsidR="00201E79" w:rsidRPr="00E62999" w:rsidRDefault="00201E79" w:rsidP="00274CAC">
      <w:pPr>
        <w:keepLines/>
        <w:tabs>
          <w:tab w:val="right" w:leader="dot" w:pos="7937"/>
        </w:tabs>
        <w:spacing w:line="240" w:lineRule="auto"/>
        <w:ind w:left="426" w:hanging="426"/>
        <w:contextualSpacing/>
        <w:jc w:val="both"/>
        <w:rPr>
          <w:rFonts w:cstheme="minorHAnsi"/>
          <w:lang w:val="en-GB"/>
        </w:rPr>
      </w:pPr>
    </w:p>
    <w:p w14:paraId="3A33BFAE" w14:textId="4984527D" w:rsidR="006012B6" w:rsidRPr="00E62999" w:rsidRDefault="00201E79" w:rsidP="00274CAC">
      <w:pPr>
        <w:pStyle w:val="Intro"/>
        <w:keepLines/>
        <w:tabs>
          <w:tab w:val="right" w:leader="dot" w:pos="7937"/>
        </w:tabs>
        <w:spacing w:line="240" w:lineRule="auto"/>
        <w:ind w:left="426" w:hanging="426"/>
        <w:contextualSpacing/>
        <w:rPr>
          <w:rFonts w:asciiTheme="minorHAnsi" w:hAnsiTheme="minorHAnsi" w:cstheme="minorHAnsi"/>
          <w:sz w:val="22"/>
          <w:szCs w:val="22"/>
        </w:rPr>
      </w:pPr>
      <w:r w:rsidRPr="00E62999">
        <w:rPr>
          <w:rFonts w:asciiTheme="minorHAnsi" w:hAnsiTheme="minorHAnsi" w:cstheme="minorHAnsi"/>
          <w:b/>
          <w:sz w:val="22"/>
          <w:szCs w:val="22"/>
        </w:rPr>
        <w:t>B.</w:t>
      </w:r>
      <w:r w:rsidR="006012B6" w:rsidRPr="00E62999">
        <w:rPr>
          <w:rFonts w:asciiTheme="minorHAnsi" w:hAnsiTheme="minorHAnsi" w:cstheme="minorHAnsi"/>
          <w:sz w:val="22"/>
          <w:szCs w:val="22"/>
        </w:rPr>
        <w:tab/>
      </w:r>
      <w:r w:rsidR="006012B6" w:rsidRPr="00E62999">
        <w:rPr>
          <w:rFonts w:asciiTheme="minorHAnsi" w:eastAsiaTheme="minorHAnsi" w:hAnsiTheme="minorHAnsi" w:cstheme="minorHAnsi"/>
          <w:kern w:val="0"/>
          <w:sz w:val="22"/>
          <w:szCs w:val="22"/>
        </w:rPr>
        <w:t xml:space="preserve">Name: </w:t>
      </w:r>
      <w:r w:rsidR="006012B6" w:rsidRPr="00E62999">
        <w:rPr>
          <w:rFonts w:asciiTheme="minorHAnsi" w:hAnsiTheme="minorHAnsi" w:cstheme="minorHAnsi"/>
          <w:sz w:val="22"/>
          <w:szCs w:val="22"/>
        </w:rPr>
        <w:tab/>
      </w:r>
    </w:p>
    <w:p w14:paraId="6E4D4D5A" w14:textId="77777777" w:rsidR="006012B6" w:rsidRPr="00E62999" w:rsidRDefault="006012B6" w:rsidP="00274CAC">
      <w:pPr>
        <w:pStyle w:val="Header"/>
        <w:keepLines/>
        <w:tabs>
          <w:tab w:val="right" w:leader="dot" w:pos="7937"/>
        </w:tabs>
        <w:ind w:left="426" w:hanging="426"/>
        <w:contextualSpacing/>
        <w:jc w:val="both"/>
        <w:rPr>
          <w:rFonts w:cstheme="minorHAnsi"/>
          <w:lang w:val="en-GB"/>
        </w:rPr>
      </w:pPr>
      <w:r w:rsidRPr="00E62999">
        <w:rPr>
          <w:rFonts w:cstheme="minorHAnsi"/>
          <w:lang w:val="en-GB"/>
        </w:rPr>
        <w:t>Position: ……………………………………………………………………………….</w:t>
      </w:r>
      <w:r w:rsidRPr="00E62999">
        <w:rPr>
          <w:rFonts w:cstheme="minorHAnsi"/>
          <w:lang w:val="en-GB"/>
        </w:rPr>
        <w:tab/>
      </w:r>
    </w:p>
    <w:p w14:paraId="269D590D" w14:textId="5A2D2E3C" w:rsidR="006012B6" w:rsidRPr="00E62999" w:rsidRDefault="006012B6"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Address:</w:t>
      </w:r>
      <w:r w:rsidRPr="00E62999">
        <w:rPr>
          <w:rFonts w:cstheme="minorHAnsi"/>
          <w:lang w:val="en-GB"/>
        </w:rPr>
        <w:tab/>
      </w:r>
    </w:p>
    <w:p w14:paraId="7D6E1C2A" w14:textId="46477D15" w:rsidR="006012B6" w:rsidRPr="00E62999" w:rsidRDefault="006012B6"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Telephone </w:t>
      </w:r>
      <w:r w:rsidR="008D1472" w:rsidRPr="00E62999">
        <w:rPr>
          <w:rFonts w:cstheme="minorHAnsi"/>
          <w:lang w:val="en-GB"/>
        </w:rPr>
        <w:t>number…</w:t>
      </w:r>
      <w:r w:rsidRPr="00E62999">
        <w:rPr>
          <w:rFonts w:cstheme="minorHAnsi"/>
          <w:lang w:val="en-GB"/>
        </w:rPr>
        <w:t>…………………………………………………………………………………………….</w:t>
      </w:r>
    </w:p>
    <w:p w14:paraId="043B6C4D" w14:textId="77777777" w:rsidR="006012B6" w:rsidRPr="00E62999" w:rsidRDefault="006012B6"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e-mail: </w:t>
      </w:r>
      <w:r w:rsidRPr="00E62999">
        <w:rPr>
          <w:rFonts w:cstheme="minorHAnsi"/>
          <w:lang w:val="en-GB"/>
        </w:rPr>
        <w:tab/>
      </w:r>
    </w:p>
    <w:p w14:paraId="76B66EF5" w14:textId="77777777" w:rsidR="006012B6" w:rsidRPr="00E62999" w:rsidRDefault="006012B6"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What is your connection with this referee?...............................................................</w:t>
      </w:r>
    </w:p>
    <w:p w14:paraId="4FCB948E" w14:textId="77777777" w:rsidR="006012B6" w:rsidRPr="00E62999" w:rsidRDefault="006012B6" w:rsidP="00274CAC">
      <w:pPr>
        <w:keepLines/>
        <w:tabs>
          <w:tab w:val="right" w:leader="dot" w:pos="7937"/>
        </w:tabs>
        <w:spacing w:line="240" w:lineRule="auto"/>
        <w:ind w:left="426" w:hanging="426"/>
        <w:contextualSpacing/>
        <w:jc w:val="both"/>
        <w:rPr>
          <w:rFonts w:cstheme="minorHAnsi"/>
          <w:lang w:val="en-GB"/>
        </w:rPr>
      </w:pPr>
      <w:r w:rsidRPr="00E62999">
        <w:rPr>
          <w:rFonts w:cstheme="minorHAnsi"/>
          <w:lang w:val="en-GB"/>
        </w:rPr>
        <w:t xml:space="preserve">May we approach this referee prior to interview?  </w:t>
      </w:r>
    </w:p>
    <w:p w14:paraId="383F7415" w14:textId="77777777" w:rsidR="00693C1B" w:rsidRPr="00E62999" w:rsidRDefault="00693C1B" w:rsidP="00274CAC">
      <w:pPr>
        <w:pStyle w:val="Intro"/>
        <w:keepLines/>
        <w:tabs>
          <w:tab w:val="right" w:leader="dot" w:pos="7937"/>
        </w:tabs>
        <w:spacing w:line="240" w:lineRule="auto"/>
        <w:ind w:left="426" w:hanging="426"/>
        <w:contextualSpacing/>
        <w:rPr>
          <w:rFonts w:asciiTheme="minorHAnsi" w:hAnsiTheme="minorHAnsi" w:cstheme="minorHAnsi"/>
          <w:b/>
          <w:sz w:val="22"/>
          <w:szCs w:val="22"/>
          <w:u w:val="single"/>
        </w:rPr>
      </w:pPr>
    </w:p>
    <w:p w14:paraId="5A8FAEAF" w14:textId="77777777" w:rsidR="00A8199B" w:rsidRPr="00E62999" w:rsidRDefault="00A8199B" w:rsidP="00274CAC">
      <w:pPr>
        <w:keepLines/>
        <w:spacing w:line="240" w:lineRule="auto"/>
        <w:ind w:left="426" w:hanging="426"/>
        <w:contextualSpacing/>
        <w:jc w:val="both"/>
        <w:rPr>
          <w:rFonts w:cstheme="minorHAnsi"/>
          <w:b/>
          <w:lang w:val="en-GB"/>
        </w:rPr>
      </w:pPr>
      <w:r w:rsidRPr="00E62999">
        <w:rPr>
          <w:rFonts w:cstheme="minorHAnsi"/>
          <w:b/>
          <w:lang w:val="en-GB"/>
        </w:rPr>
        <w:t>13.</w:t>
      </w:r>
      <w:r w:rsidRPr="00E62999">
        <w:rPr>
          <w:rFonts w:cstheme="minorHAnsi"/>
          <w:b/>
          <w:lang w:val="en-GB"/>
        </w:rPr>
        <w:tab/>
        <w:t>Reasonable accommodation for persons with disabilities</w:t>
      </w:r>
    </w:p>
    <w:p w14:paraId="552D521B" w14:textId="77777777" w:rsidR="00A8199B" w:rsidRPr="00E62999" w:rsidRDefault="00A8199B" w:rsidP="00274CAC">
      <w:pPr>
        <w:spacing w:line="240" w:lineRule="auto"/>
        <w:ind w:left="426" w:hanging="426"/>
        <w:contextualSpacing/>
        <w:jc w:val="both"/>
        <w:rPr>
          <w:rFonts w:cstheme="minorHAnsi"/>
          <w:lang w:val="en-GB"/>
        </w:rPr>
      </w:pPr>
      <w:r w:rsidRPr="00E62999">
        <w:rPr>
          <w:rFonts w:cstheme="minorHAnsi"/>
          <w:lang w:val="en-GB"/>
        </w:rPr>
        <w:t xml:space="preserve">The IDA secretariat will make reasonable accommodations needed for the </w:t>
      </w:r>
      <w:r w:rsidR="00B659A6" w:rsidRPr="00E62999">
        <w:rPr>
          <w:rFonts w:cstheme="minorHAnsi"/>
          <w:lang w:val="en-GB"/>
        </w:rPr>
        <w:t>incumbent</w:t>
      </w:r>
      <w:r w:rsidRPr="00E62999">
        <w:rPr>
          <w:rFonts w:cstheme="minorHAnsi"/>
          <w:lang w:val="en-GB"/>
        </w:rPr>
        <w:t xml:space="preserve"> to carry out their work, to be arranged in discussion with the </w:t>
      </w:r>
      <w:r w:rsidR="00B659A6" w:rsidRPr="00E62999">
        <w:rPr>
          <w:rFonts w:cstheme="minorHAnsi"/>
          <w:lang w:val="en-GB"/>
        </w:rPr>
        <w:t>incumbent</w:t>
      </w:r>
      <w:r w:rsidRPr="00E62999">
        <w:rPr>
          <w:rFonts w:cstheme="minorHAnsi"/>
          <w:lang w:val="en-GB"/>
        </w:rPr>
        <w:t>.</w:t>
      </w:r>
    </w:p>
    <w:p w14:paraId="2BD3FA96" w14:textId="77777777" w:rsidR="006012B6" w:rsidRPr="00E62999" w:rsidRDefault="006012B6" w:rsidP="00274CAC">
      <w:pPr>
        <w:spacing w:line="240" w:lineRule="auto"/>
        <w:ind w:left="426" w:hanging="426"/>
        <w:contextualSpacing/>
        <w:jc w:val="both"/>
        <w:rPr>
          <w:rFonts w:cstheme="minorHAnsi"/>
          <w:lang w:val="en-GB"/>
        </w:rPr>
      </w:pPr>
    </w:p>
    <w:p w14:paraId="46B3AA2E" w14:textId="77777777" w:rsidR="00A8199B" w:rsidRPr="00E62999" w:rsidRDefault="00A8199B" w:rsidP="00274CAC">
      <w:pPr>
        <w:spacing w:line="240" w:lineRule="auto"/>
        <w:ind w:left="426" w:hanging="426"/>
        <w:contextualSpacing/>
        <w:jc w:val="both"/>
        <w:rPr>
          <w:rFonts w:cstheme="minorHAnsi"/>
          <w:lang w:val="en-GB"/>
        </w:rPr>
      </w:pPr>
      <w:r w:rsidRPr="00E62999">
        <w:rPr>
          <w:rFonts w:cstheme="minorHAnsi"/>
          <w:lang w:val="en-GB"/>
        </w:rPr>
        <w:t xml:space="preserve">IDA is an equal opportunity organisation that does not discriminate in its </w:t>
      </w:r>
      <w:r w:rsidR="00B659A6" w:rsidRPr="00E62999">
        <w:rPr>
          <w:rFonts w:cstheme="minorHAnsi"/>
          <w:lang w:val="en-GB"/>
        </w:rPr>
        <w:t>recruitment</w:t>
      </w:r>
      <w:r w:rsidRPr="00E62999">
        <w:rPr>
          <w:rFonts w:cstheme="minorHAnsi"/>
          <w:lang w:val="en-GB"/>
        </w:rPr>
        <w:t xml:space="preserve"> programme and, </w:t>
      </w:r>
      <w:proofErr w:type="gramStart"/>
      <w:r w:rsidRPr="00E62999">
        <w:rPr>
          <w:rFonts w:cstheme="minorHAnsi"/>
          <w:lang w:val="en-GB"/>
        </w:rPr>
        <w:t>in order to</w:t>
      </w:r>
      <w:proofErr w:type="gramEnd"/>
      <w:r w:rsidRPr="00E62999">
        <w:rPr>
          <w:rFonts w:cstheme="minorHAnsi"/>
          <w:lang w:val="en-GB"/>
        </w:rPr>
        <w:t xml:space="preserve"> have the strongest possible team, actively seeks a diverse applicant pool.  Private data communicated during the application process or administration of the programme will be kept confidential.</w:t>
      </w:r>
    </w:p>
    <w:p w14:paraId="2EBC7F8D" w14:textId="77777777" w:rsidR="006012B6" w:rsidRPr="00E62999" w:rsidRDefault="006012B6" w:rsidP="00274CAC">
      <w:pPr>
        <w:keepLines/>
        <w:spacing w:line="240" w:lineRule="auto"/>
        <w:ind w:left="426" w:hanging="426"/>
        <w:contextualSpacing/>
        <w:jc w:val="both"/>
        <w:rPr>
          <w:rFonts w:cstheme="minorHAnsi"/>
          <w:b/>
          <w:lang w:val="en-GB"/>
        </w:rPr>
      </w:pPr>
    </w:p>
    <w:p w14:paraId="35F87B0B" w14:textId="77777777" w:rsidR="00201E79" w:rsidRPr="00E62999" w:rsidRDefault="00693C1B" w:rsidP="00274CAC">
      <w:pPr>
        <w:keepLines/>
        <w:spacing w:line="240" w:lineRule="auto"/>
        <w:ind w:left="426" w:hanging="426"/>
        <w:contextualSpacing/>
        <w:jc w:val="both"/>
        <w:rPr>
          <w:rFonts w:cstheme="minorHAnsi"/>
          <w:b/>
          <w:lang w:val="en-GB"/>
        </w:rPr>
      </w:pPr>
      <w:r w:rsidRPr="00E62999">
        <w:rPr>
          <w:rFonts w:cstheme="minorHAnsi"/>
          <w:b/>
          <w:lang w:val="en-GB"/>
        </w:rPr>
        <w:t>DECLARATION</w:t>
      </w:r>
    </w:p>
    <w:p w14:paraId="1895154A" w14:textId="77777777" w:rsidR="00693C1B" w:rsidRPr="00E62999" w:rsidRDefault="00693C1B" w:rsidP="00274CAC">
      <w:pPr>
        <w:keepLines/>
        <w:spacing w:line="240" w:lineRule="auto"/>
        <w:ind w:left="426" w:hanging="426"/>
        <w:contextualSpacing/>
        <w:jc w:val="both"/>
        <w:rPr>
          <w:rFonts w:cstheme="minorHAnsi"/>
          <w:lang w:val="en-GB"/>
        </w:rPr>
      </w:pPr>
    </w:p>
    <w:p w14:paraId="2A5E6584" w14:textId="77777777" w:rsidR="00201E79" w:rsidRPr="00E62999" w:rsidRDefault="00201E79" w:rsidP="00274CAC">
      <w:pPr>
        <w:keepLines/>
        <w:spacing w:line="240" w:lineRule="auto"/>
        <w:ind w:left="426" w:hanging="426"/>
        <w:contextualSpacing/>
        <w:jc w:val="both"/>
        <w:rPr>
          <w:rFonts w:cstheme="minorHAnsi"/>
          <w:lang w:val="en-GB"/>
        </w:rPr>
      </w:pPr>
      <w:r w:rsidRPr="00E62999">
        <w:rPr>
          <w:rFonts w:cstheme="minorHAnsi"/>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E62999">
        <w:rPr>
          <w:rFonts w:cstheme="minorHAnsi"/>
          <w:lang w:val="en-GB"/>
        </w:rPr>
        <w:tab/>
      </w:r>
    </w:p>
    <w:p w14:paraId="0269442F" w14:textId="77777777" w:rsidR="00693C1B" w:rsidRPr="00E62999" w:rsidRDefault="00693C1B" w:rsidP="00274CAC">
      <w:pPr>
        <w:spacing w:line="240" w:lineRule="auto"/>
        <w:ind w:left="426" w:hanging="426"/>
        <w:contextualSpacing/>
        <w:jc w:val="both"/>
        <w:rPr>
          <w:rFonts w:cstheme="minorHAnsi"/>
          <w:b/>
          <w:lang w:val="en-GB"/>
        </w:rPr>
      </w:pPr>
    </w:p>
    <w:p w14:paraId="1B6980A4" w14:textId="77777777" w:rsidR="00201E79" w:rsidRPr="00E62999" w:rsidRDefault="00201E79" w:rsidP="00274CAC">
      <w:pPr>
        <w:spacing w:line="240" w:lineRule="auto"/>
        <w:ind w:left="426" w:hanging="426"/>
        <w:contextualSpacing/>
        <w:jc w:val="both"/>
        <w:rPr>
          <w:rFonts w:cstheme="minorHAnsi"/>
          <w:b/>
          <w:lang w:val="en-GB"/>
        </w:rPr>
      </w:pPr>
      <w:r w:rsidRPr="00E62999">
        <w:rPr>
          <w:rFonts w:cstheme="minorHAnsi"/>
          <w:b/>
          <w:lang w:val="en-GB"/>
        </w:rPr>
        <w:t>Signed</w:t>
      </w:r>
      <w:r w:rsidRPr="00E62999">
        <w:rPr>
          <w:rFonts w:cstheme="minorHAnsi"/>
          <w:b/>
          <w:lang w:val="en-GB"/>
        </w:rPr>
        <w:tab/>
      </w:r>
      <w:r w:rsidRPr="00E62999">
        <w:rPr>
          <w:rFonts w:cstheme="minorHAnsi"/>
          <w:b/>
          <w:lang w:val="en-GB"/>
        </w:rPr>
        <w:tab/>
      </w:r>
      <w:r w:rsidRPr="00E62999">
        <w:rPr>
          <w:rFonts w:cstheme="minorHAnsi"/>
          <w:b/>
          <w:lang w:val="en-GB"/>
        </w:rPr>
        <w:tab/>
      </w:r>
      <w:r w:rsidRPr="00E62999">
        <w:rPr>
          <w:rFonts w:cstheme="minorHAnsi"/>
          <w:b/>
          <w:lang w:val="en-GB"/>
        </w:rPr>
        <w:tab/>
      </w:r>
      <w:r w:rsidRPr="00E62999">
        <w:rPr>
          <w:rFonts w:cstheme="minorHAnsi"/>
          <w:b/>
          <w:lang w:val="en-GB"/>
        </w:rPr>
        <w:tab/>
      </w:r>
      <w:r w:rsidRPr="00E62999">
        <w:rPr>
          <w:rFonts w:cstheme="minorHAnsi"/>
          <w:b/>
          <w:lang w:val="en-GB"/>
        </w:rPr>
        <w:tab/>
        <w:t>Date</w:t>
      </w:r>
      <w:r w:rsidRPr="00E62999">
        <w:rPr>
          <w:rFonts w:cstheme="minorHAnsi"/>
          <w:b/>
          <w:lang w:val="en-GB"/>
        </w:rPr>
        <w:tab/>
      </w:r>
    </w:p>
    <w:p w14:paraId="339B6A3E" w14:textId="77777777" w:rsidR="006012B6" w:rsidRPr="00E62999" w:rsidRDefault="006012B6" w:rsidP="00274CAC">
      <w:pPr>
        <w:spacing w:line="240" w:lineRule="auto"/>
        <w:ind w:left="426" w:hanging="426"/>
        <w:contextualSpacing/>
        <w:jc w:val="both"/>
        <w:rPr>
          <w:rFonts w:cstheme="minorHAnsi"/>
          <w:lang w:val="en-GB"/>
        </w:rPr>
      </w:pPr>
    </w:p>
    <w:p w14:paraId="5AE20B47" w14:textId="77777777" w:rsidR="00AE2425" w:rsidRPr="00E62999" w:rsidRDefault="00AE2425" w:rsidP="00274CAC">
      <w:pPr>
        <w:spacing w:line="240" w:lineRule="auto"/>
        <w:ind w:left="426" w:hanging="426"/>
        <w:contextualSpacing/>
        <w:jc w:val="both"/>
        <w:rPr>
          <w:rFonts w:cstheme="minorHAnsi"/>
          <w:lang w:val="en-GB"/>
        </w:rPr>
      </w:pPr>
    </w:p>
    <w:p w14:paraId="0279CE81" w14:textId="2A173C52" w:rsidR="00201E79" w:rsidRPr="00E62999" w:rsidRDefault="00201E79" w:rsidP="00274CAC">
      <w:pPr>
        <w:pStyle w:val="Headingmain2"/>
        <w:spacing w:line="240" w:lineRule="auto"/>
        <w:ind w:left="426" w:right="0" w:hanging="426"/>
        <w:contextualSpacing/>
        <w:rPr>
          <w:rFonts w:asciiTheme="minorHAnsi" w:hAnsiTheme="minorHAnsi" w:cstheme="minorHAnsi"/>
          <w:b w:val="0"/>
          <w:sz w:val="22"/>
          <w:szCs w:val="22"/>
        </w:rPr>
      </w:pPr>
    </w:p>
    <w:sectPr w:rsidR="00201E79" w:rsidRPr="00E62999" w:rsidSect="00996C4C">
      <w:headerReference w:type="default" r:id="rId10"/>
      <w:footerReference w:type="default" r:id="rId11"/>
      <w:pgSz w:w="11906" w:h="16838"/>
      <w:pgMar w:top="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F8076" w14:textId="77777777" w:rsidR="007A4F6B" w:rsidRDefault="007A4F6B" w:rsidP="008E10BA">
      <w:pPr>
        <w:spacing w:after="0" w:line="240" w:lineRule="auto"/>
      </w:pPr>
      <w:r>
        <w:separator/>
      </w:r>
    </w:p>
  </w:endnote>
  <w:endnote w:type="continuationSeparator" w:id="0">
    <w:p w14:paraId="687871AF" w14:textId="77777777" w:rsidR="007A4F6B" w:rsidRDefault="007A4F6B"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ro New Super">
    <w:altName w:val="Sylfaen"/>
    <w:panose1 w:val="020B0604020202020204"/>
    <w:charset w:val="00"/>
    <w:family w:val="modern"/>
    <w:notTrueType/>
    <w:pitch w:val="variable"/>
    <w:sig w:usb0="04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996A" w14:textId="77777777" w:rsidR="00E80838" w:rsidRDefault="00E80838" w:rsidP="0026429A">
    <w:pPr>
      <w:pStyle w:val="Footer"/>
      <w:pBdr>
        <w:bottom w:val="single" w:sz="4" w:space="1" w:color="auto"/>
      </w:pBdr>
      <w:jc w:val="center"/>
      <w:rPr>
        <w:rFonts w:ascii="Arial" w:hAnsi="Arial" w:cs="Arial"/>
        <w:b/>
        <w:sz w:val="18"/>
        <w:szCs w:val="18"/>
        <w:lang w:val="en-US"/>
      </w:rPr>
    </w:pPr>
  </w:p>
  <w:p w14:paraId="2E975804" w14:textId="233A5BDA" w:rsidR="00E80838" w:rsidRPr="00474A7B" w:rsidRDefault="00E80838" w:rsidP="0026429A">
    <w:pPr>
      <w:pStyle w:val="Footer"/>
      <w:jc w:val="center"/>
      <w:rPr>
        <w:rFonts w:cstheme="minorHAnsi"/>
        <w:sz w:val="18"/>
        <w:szCs w:val="20"/>
        <w:lang w:val="en-US"/>
      </w:rPr>
    </w:pPr>
    <w:r w:rsidRPr="00474A7B">
      <w:rPr>
        <w:rFonts w:cstheme="minorHAnsi"/>
        <w:b/>
        <w:sz w:val="18"/>
        <w:szCs w:val="20"/>
        <w:lang w:val="en-US"/>
      </w:rPr>
      <w:t>Geneva Office:</w:t>
    </w:r>
    <w:r w:rsidRPr="00474A7B">
      <w:rPr>
        <w:rFonts w:cstheme="minorHAnsi"/>
        <w:sz w:val="18"/>
        <w:szCs w:val="20"/>
        <w:lang w:val="en-US"/>
      </w:rPr>
      <w:t xml:space="preserve"> 150 route de </w:t>
    </w:r>
    <w:proofErr w:type="spellStart"/>
    <w:r w:rsidRPr="00474A7B">
      <w:rPr>
        <w:rFonts w:cstheme="minorHAnsi"/>
        <w:sz w:val="18"/>
        <w:szCs w:val="20"/>
        <w:lang w:val="en-US"/>
      </w:rPr>
      <w:t>Ferney</w:t>
    </w:r>
    <w:proofErr w:type="spellEnd"/>
    <w:r w:rsidRPr="00474A7B">
      <w:rPr>
        <w:rFonts w:cstheme="minorHAnsi"/>
        <w:sz w:val="18"/>
        <w:szCs w:val="20"/>
        <w:lang w:val="en-US"/>
      </w:rPr>
      <w:t xml:space="preserve">, PO Box 2100, CH 1211 Geneva 2, Switzerland </w:t>
    </w:r>
    <w:r w:rsidRPr="00474A7B">
      <w:rPr>
        <w:rFonts w:cstheme="minorHAnsi"/>
        <w:sz w:val="18"/>
        <w:szCs w:val="20"/>
        <w:lang w:val="en-US"/>
      </w:rPr>
      <w:br/>
    </w:r>
    <w:r w:rsidRPr="00474A7B">
      <w:rPr>
        <w:rFonts w:cstheme="minorHAnsi"/>
        <w:b/>
        <w:sz w:val="18"/>
        <w:szCs w:val="20"/>
        <w:lang w:val="en-US"/>
      </w:rPr>
      <w:t>New York Office:</w:t>
    </w:r>
    <w:r w:rsidRPr="00474A7B">
      <w:rPr>
        <w:rFonts w:cstheme="minorHAnsi"/>
        <w:sz w:val="18"/>
        <w:szCs w:val="20"/>
        <w:lang w:val="en-US"/>
      </w:rPr>
      <w:t xml:space="preserve"> </w:t>
    </w:r>
    <w:r w:rsidR="000C207E" w:rsidRPr="000C207E">
      <w:rPr>
        <w:rFonts w:cstheme="minorHAnsi"/>
        <w:sz w:val="18"/>
        <w:szCs w:val="20"/>
        <w:lang w:val="en-US"/>
      </w:rPr>
      <w:t>820, 2nd Avenue, Unit 7B</w:t>
    </w:r>
    <w:r w:rsidRPr="00474A7B">
      <w:rPr>
        <w:rFonts w:cstheme="minorHAnsi"/>
        <w:sz w:val="18"/>
        <w:szCs w:val="20"/>
        <w:lang w:val="en-US"/>
      </w:rPr>
      <w:t>, New York, NY 10017, United States</w:t>
    </w:r>
    <w:r w:rsidRPr="00474A7B">
      <w:rPr>
        <w:rFonts w:cstheme="minorHAnsi"/>
        <w:sz w:val="18"/>
        <w:szCs w:val="20"/>
        <w:lang w:val="en-US"/>
      </w:rPr>
      <w:br/>
    </w:r>
    <w:r w:rsidRPr="00474A7B">
      <w:rPr>
        <w:rFonts w:cstheme="minorHAnsi"/>
        <w:b/>
        <w:sz w:val="18"/>
        <w:szCs w:val="20"/>
        <w:lang w:val="en-US"/>
      </w:rPr>
      <w:t>IDA Website:</w:t>
    </w:r>
    <w:r w:rsidRPr="00474A7B">
      <w:rPr>
        <w:rFonts w:cstheme="minorHAnsi"/>
        <w:sz w:val="18"/>
        <w:szCs w:val="20"/>
        <w:lang w:val="en-US"/>
      </w:rPr>
      <w:t xml:space="preserve"> </w:t>
    </w:r>
    <w:hyperlink r:id="rId1" w:history="1">
      <w:r w:rsidRPr="00474A7B">
        <w:rPr>
          <w:rStyle w:val="Hyperlink"/>
          <w:rFonts w:cstheme="minorHAnsi"/>
          <w:sz w:val="18"/>
          <w:szCs w:val="20"/>
          <w:lang w:val="en-US"/>
        </w:rPr>
        <w:t>www.internationaldisabilityalliance.org</w:t>
      </w:r>
    </w:hyperlink>
    <w:r w:rsidRPr="00474A7B">
      <w:rPr>
        <w:rFonts w:cstheme="minorHAnsi"/>
        <w:sz w:val="18"/>
        <w:szCs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B8CF" w14:textId="77777777" w:rsidR="007A4F6B" w:rsidRDefault="007A4F6B" w:rsidP="008E10BA">
      <w:pPr>
        <w:spacing w:after="0" w:line="240" w:lineRule="auto"/>
      </w:pPr>
      <w:r>
        <w:separator/>
      </w:r>
    </w:p>
  </w:footnote>
  <w:footnote w:type="continuationSeparator" w:id="0">
    <w:p w14:paraId="1704B094" w14:textId="77777777" w:rsidR="007A4F6B" w:rsidRDefault="007A4F6B" w:rsidP="008E1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6EED" w14:textId="555E7F86" w:rsidR="00E80838" w:rsidRDefault="00E80838" w:rsidP="00A62A6D">
    <w:pPr>
      <w:pStyle w:val="Header"/>
      <w:rPr>
        <w:lang w:val="en-GB"/>
      </w:rPr>
    </w:pPr>
    <w:r>
      <w:rPr>
        <w:lang w:val="en-GB"/>
      </w:rPr>
      <w:t xml:space="preserve">International Disability Alliance </w:t>
    </w:r>
    <w:r>
      <w:rPr>
        <w:lang w:val="en-GB"/>
      </w:rPr>
      <w:tab/>
    </w:r>
    <w:r>
      <w:rPr>
        <w:lang w:val="en-GB"/>
      </w:rPr>
      <w:tab/>
    </w:r>
    <w:r w:rsidR="00E62999">
      <w:rPr>
        <w:lang w:val="en-GB"/>
      </w:rPr>
      <w:t>Wethe15 Campaign Manager</w:t>
    </w:r>
  </w:p>
  <w:p w14:paraId="5A6AAFCE" w14:textId="0E5E7EA4" w:rsidR="00E80838" w:rsidRPr="00AF1DEB" w:rsidRDefault="00E80838" w:rsidP="00996C4C">
    <w:pPr>
      <w:pStyle w:val="Header"/>
      <w:jc w:val="right"/>
      <w:rPr>
        <w:noProof/>
        <w:sz w:val="20"/>
        <w:szCs w:val="20"/>
        <w:lang w:val="en-GB" w:eastAsia="en-GB"/>
      </w:rPr>
    </w:pPr>
  </w:p>
  <w:p w14:paraId="766EFA79" w14:textId="77777777" w:rsidR="00E80838" w:rsidRPr="00996C4C" w:rsidRDefault="00E8083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5A0"/>
    <w:multiLevelType w:val="multilevel"/>
    <w:tmpl w:val="667A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0439F"/>
    <w:multiLevelType w:val="hybridMultilevel"/>
    <w:tmpl w:val="C70255B2"/>
    <w:lvl w:ilvl="0" w:tplc="9780B7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5406A"/>
    <w:multiLevelType w:val="multilevel"/>
    <w:tmpl w:val="C170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841CE"/>
    <w:multiLevelType w:val="multilevel"/>
    <w:tmpl w:val="7B5AC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D25390"/>
    <w:multiLevelType w:val="hybridMultilevel"/>
    <w:tmpl w:val="51A8F50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202895"/>
    <w:multiLevelType w:val="multilevel"/>
    <w:tmpl w:val="467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B115B"/>
    <w:multiLevelType w:val="hybridMultilevel"/>
    <w:tmpl w:val="108C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E721E"/>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15:restartNumberingAfterBreak="0">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BC458C8"/>
    <w:multiLevelType w:val="hybridMultilevel"/>
    <w:tmpl w:val="842C0BBA"/>
    <w:lvl w:ilvl="0" w:tplc="E8A498D4">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1E9A3D44"/>
    <w:multiLevelType w:val="hybridMultilevel"/>
    <w:tmpl w:val="BEA8D8AC"/>
    <w:lvl w:ilvl="0" w:tplc="7270BEC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085194"/>
    <w:multiLevelType w:val="hybridMultilevel"/>
    <w:tmpl w:val="B43A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905A7"/>
    <w:multiLevelType w:val="hybridMultilevel"/>
    <w:tmpl w:val="FE1059C4"/>
    <w:lvl w:ilvl="0" w:tplc="A8020592">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4F44C86"/>
    <w:multiLevelType w:val="hybridMultilevel"/>
    <w:tmpl w:val="F834A274"/>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2EAC3D11"/>
    <w:multiLevelType w:val="multilevel"/>
    <w:tmpl w:val="CC50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73469"/>
    <w:multiLevelType w:val="hybridMultilevel"/>
    <w:tmpl w:val="D9063714"/>
    <w:lvl w:ilvl="0" w:tplc="E8A498D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367D146C"/>
    <w:multiLevelType w:val="multilevel"/>
    <w:tmpl w:val="322E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2726A"/>
    <w:multiLevelType w:val="hybridMultilevel"/>
    <w:tmpl w:val="4DC877EE"/>
    <w:lvl w:ilvl="0" w:tplc="20000003">
      <w:start w:val="1"/>
      <w:numFmt w:val="bullet"/>
      <w:lvlText w:val="o"/>
      <w:lvlJc w:val="left"/>
      <w:pPr>
        <w:ind w:left="36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AD40408"/>
    <w:multiLevelType w:val="multilevel"/>
    <w:tmpl w:val="A1FE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10BC2"/>
    <w:multiLevelType w:val="hybridMultilevel"/>
    <w:tmpl w:val="91DE5B80"/>
    <w:lvl w:ilvl="0" w:tplc="09601E6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57CD7"/>
    <w:multiLevelType w:val="multilevel"/>
    <w:tmpl w:val="4686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D0D49"/>
    <w:multiLevelType w:val="multilevel"/>
    <w:tmpl w:val="BF9E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22673"/>
    <w:multiLevelType w:val="hybridMultilevel"/>
    <w:tmpl w:val="CDEC58E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14AA1F04">
      <w:start w:val="1"/>
      <w:numFmt w:val="lowerRoman"/>
      <w:lvlText w:val="%3."/>
      <w:lvlJc w:val="right"/>
      <w:pPr>
        <w:ind w:left="2160" w:hanging="180"/>
      </w:pPr>
      <w:rPr>
        <w:rFonts w:cs="Times New Roman"/>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3" w15:restartNumberingAfterBreak="0">
    <w:nsid w:val="40F8248C"/>
    <w:multiLevelType w:val="hybridMultilevel"/>
    <w:tmpl w:val="A93A9BF8"/>
    <w:lvl w:ilvl="0" w:tplc="20000003">
      <w:start w:val="1"/>
      <w:numFmt w:val="bullet"/>
      <w:lvlText w:val="o"/>
      <w:lvlJc w:val="left"/>
      <w:pPr>
        <w:ind w:left="32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24D4ED7"/>
    <w:multiLevelType w:val="hybridMultilevel"/>
    <w:tmpl w:val="8E5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0693F"/>
    <w:multiLevelType w:val="hybridMultilevel"/>
    <w:tmpl w:val="B6EC13F4"/>
    <w:lvl w:ilvl="0" w:tplc="561AB2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D6786C"/>
    <w:multiLevelType w:val="hybridMultilevel"/>
    <w:tmpl w:val="52F2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223A6A"/>
    <w:multiLevelType w:val="multilevel"/>
    <w:tmpl w:val="7264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F02978"/>
    <w:multiLevelType w:val="multilevel"/>
    <w:tmpl w:val="4BA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C5043"/>
    <w:multiLevelType w:val="hybridMultilevel"/>
    <w:tmpl w:val="C362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F0469F"/>
    <w:multiLevelType w:val="hybridMultilevel"/>
    <w:tmpl w:val="E6E09CF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1" w15:restartNumberingAfterBreak="0">
    <w:nsid w:val="547836A2"/>
    <w:multiLevelType w:val="hybridMultilevel"/>
    <w:tmpl w:val="5C082FCA"/>
    <w:lvl w:ilvl="0" w:tplc="D1F2BA3E">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6955216"/>
    <w:multiLevelType w:val="multilevel"/>
    <w:tmpl w:val="CA2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346724"/>
    <w:multiLevelType w:val="hybridMultilevel"/>
    <w:tmpl w:val="183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B5564"/>
    <w:multiLevelType w:val="multilevel"/>
    <w:tmpl w:val="43A0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FE6BE2"/>
    <w:multiLevelType w:val="hybridMultilevel"/>
    <w:tmpl w:val="380A62EA"/>
    <w:lvl w:ilvl="0" w:tplc="0BC4DAA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331DDB"/>
    <w:multiLevelType w:val="multilevel"/>
    <w:tmpl w:val="0CD0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4329B"/>
    <w:multiLevelType w:val="hybridMultilevel"/>
    <w:tmpl w:val="280CCACE"/>
    <w:lvl w:ilvl="0" w:tplc="080C000F">
      <w:start w:val="1"/>
      <w:numFmt w:val="decimal"/>
      <w:lvlText w:val="%1."/>
      <w:lvlJc w:val="left"/>
      <w:pPr>
        <w:ind w:left="720" w:hanging="360"/>
      </w:pPr>
      <w:rPr>
        <w:rFonts w:cs="Times New Roman"/>
      </w:rPr>
    </w:lvl>
    <w:lvl w:ilvl="1" w:tplc="EE12CD9A">
      <w:start w:val="1"/>
      <w:numFmt w:val="decimal"/>
      <w:lvlText w:val="%2)"/>
      <w:lvlJc w:val="left"/>
      <w:pPr>
        <w:ind w:left="360" w:hanging="360"/>
      </w:pPr>
      <w:rPr>
        <w:rFonts w:ascii="Calibri" w:eastAsia="Times New Roman" w:hAnsi="Calibri" w:cs="Times New Roman"/>
        <w:b w:val="0"/>
      </w:rPr>
    </w:lvl>
    <w:lvl w:ilvl="2" w:tplc="A8020592">
      <w:numFmt w:val="bullet"/>
      <w:lvlText w:val="-"/>
      <w:lvlJc w:val="left"/>
      <w:pPr>
        <w:ind w:left="2160" w:hanging="180"/>
      </w:pPr>
      <w:rPr>
        <w:rFonts w:ascii="Calibri" w:eastAsia="Calibri" w:hAnsi="Calibri" w:cs="Times New Roman" w:hint="default"/>
        <w:b w:val="0"/>
      </w:rPr>
    </w:lvl>
    <w:lvl w:ilvl="3" w:tplc="04090001">
      <w:start w:val="1"/>
      <w:numFmt w:val="bullet"/>
      <w:lvlText w:val=""/>
      <w:lvlJc w:val="left"/>
      <w:pPr>
        <w:ind w:left="2880" w:hanging="360"/>
      </w:pPr>
      <w:rPr>
        <w:rFonts w:ascii="Symbol" w:hAnsi="Symbol" w:hint="default"/>
      </w:rPr>
    </w:lvl>
    <w:lvl w:ilvl="4" w:tplc="A8020592">
      <w:numFmt w:val="bullet"/>
      <w:lvlText w:val="-"/>
      <w:lvlJc w:val="left"/>
      <w:pPr>
        <w:ind w:left="3600" w:hanging="360"/>
      </w:pPr>
      <w:rPr>
        <w:rFonts w:ascii="Calibri" w:eastAsia="Calibri" w:hAnsi="Calibri" w:cs="Times New Roman" w:hint="default"/>
      </w:rPr>
    </w:lvl>
    <w:lvl w:ilvl="5" w:tplc="B92EB7B6">
      <w:start w:val="1"/>
      <w:numFmt w:val="lowerLetter"/>
      <w:lvlText w:val="%6)"/>
      <w:lvlJc w:val="left"/>
      <w:pPr>
        <w:ind w:left="927" w:hanging="360"/>
      </w:pPr>
      <w:rPr>
        <w:rFonts w:hint="default"/>
        <w:b w:val="0"/>
        <w:bCs/>
      </w:rPr>
    </w:lvl>
    <w:lvl w:ilvl="6" w:tplc="2A44B890">
      <w:start w:val="1"/>
      <w:numFmt w:val="lowerLetter"/>
      <w:lvlText w:val="%7."/>
      <w:lvlJc w:val="left"/>
      <w:pPr>
        <w:ind w:left="927" w:hanging="360"/>
      </w:pPr>
      <w:rPr>
        <w:rFonts w:hint="default"/>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38" w15:restartNumberingAfterBreak="0">
    <w:nsid w:val="6A5C187E"/>
    <w:multiLevelType w:val="hybridMultilevel"/>
    <w:tmpl w:val="A8A8D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F97ABC"/>
    <w:multiLevelType w:val="multilevel"/>
    <w:tmpl w:val="A5F2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71677"/>
    <w:multiLevelType w:val="hybridMultilevel"/>
    <w:tmpl w:val="08588E66"/>
    <w:lvl w:ilvl="0" w:tplc="6A825A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4D5721"/>
    <w:multiLevelType w:val="hybridMultilevel"/>
    <w:tmpl w:val="C6D2F966"/>
    <w:lvl w:ilvl="0" w:tplc="040C0001">
      <w:start w:val="1"/>
      <w:numFmt w:val="bullet"/>
      <w:lvlText w:val=""/>
      <w:lvlJc w:val="left"/>
      <w:pPr>
        <w:tabs>
          <w:tab w:val="num" w:pos="450"/>
        </w:tabs>
        <w:ind w:left="450" w:hanging="360"/>
      </w:pPr>
      <w:rPr>
        <w:rFonts w:ascii="Symbol" w:hAnsi="Symbol" w:hint="default"/>
      </w:rPr>
    </w:lvl>
    <w:lvl w:ilvl="1" w:tplc="2C482BF2">
      <w:start w:val="1"/>
      <w:numFmt w:val="bullet"/>
      <w:lvlText w:val=""/>
      <w:lvlJc w:val="left"/>
      <w:pPr>
        <w:tabs>
          <w:tab w:val="num" w:pos="1170"/>
        </w:tabs>
        <w:ind w:left="1170" w:hanging="360"/>
      </w:pPr>
      <w:rPr>
        <w:rFonts w:ascii="Symbol" w:hAnsi="Symbol"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Arial"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Arial"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42" w15:restartNumberingAfterBreak="0">
    <w:nsid w:val="73DE6423"/>
    <w:multiLevelType w:val="multilevel"/>
    <w:tmpl w:val="D11EEF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2843BE"/>
    <w:multiLevelType w:val="hybridMultilevel"/>
    <w:tmpl w:val="3C6C7D72"/>
    <w:lvl w:ilvl="0" w:tplc="A8020592">
      <w:numFmt w:val="bullet"/>
      <w:lvlText w:val="-"/>
      <w:lvlJc w:val="left"/>
      <w:pPr>
        <w:tabs>
          <w:tab w:val="num" w:pos="720"/>
        </w:tabs>
        <w:ind w:left="720" w:hanging="360"/>
      </w:pPr>
      <w:rPr>
        <w:rFonts w:ascii="Calibri" w:eastAsia="Calibri" w:hAnsi="Calibri" w:cs="Times New Roman"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5B7C8A"/>
    <w:multiLevelType w:val="multilevel"/>
    <w:tmpl w:val="2410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145681"/>
    <w:multiLevelType w:val="hybridMultilevel"/>
    <w:tmpl w:val="9EA6BE2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D963D43"/>
    <w:multiLevelType w:val="hybridMultilevel"/>
    <w:tmpl w:val="CF50B47A"/>
    <w:lvl w:ilvl="0" w:tplc="20000003">
      <w:start w:val="1"/>
      <w:numFmt w:val="bullet"/>
      <w:lvlText w:val="o"/>
      <w:lvlJc w:val="left"/>
      <w:pPr>
        <w:ind w:left="5040" w:hanging="360"/>
      </w:pPr>
      <w:rPr>
        <w:rFonts w:ascii="Courier New" w:hAnsi="Courier New" w:cs="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7F8C64E2"/>
    <w:multiLevelType w:val="multilevel"/>
    <w:tmpl w:val="EA08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5509651">
    <w:abstractNumId w:val="8"/>
  </w:num>
  <w:num w:numId="2" w16cid:durableId="506555433">
    <w:abstractNumId w:val="30"/>
  </w:num>
  <w:num w:numId="3" w16cid:durableId="1665739516">
    <w:abstractNumId w:val="45"/>
  </w:num>
  <w:num w:numId="4" w16cid:durableId="1592009494">
    <w:abstractNumId w:val="6"/>
  </w:num>
  <w:num w:numId="5" w16cid:durableId="1906791588">
    <w:abstractNumId w:val="38"/>
  </w:num>
  <w:num w:numId="6" w16cid:durableId="78675923">
    <w:abstractNumId w:val="4"/>
  </w:num>
  <w:num w:numId="7" w16cid:durableId="90860794">
    <w:abstractNumId w:val="25"/>
  </w:num>
  <w:num w:numId="8" w16cid:durableId="1213426965">
    <w:abstractNumId w:val="10"/>
  </w:num>
  <w:num w:numId="9" w16cid:durableId="379551562">
    <w:abstractNumId w:val="41"/>
  </w:num>
  <w:num w:numId="10" w16cid:durableId="1986085074">
    <w:abstractNumId w:val="13"/>
  </w:num>
  <w:num w:numId="11" w16cid:durableId="1358390813">
    <w:abstractNumId w:val="32"/>
  </w:num>
  <w:num w:numId="12" w16cid:durableId="369451394">
    <w:abstractNumId w:val="31"/>
  </w:num>
  <w:num w:numId="13" w16cid:durableId="2056922844">
    <w:abstractNumId w:val="15"/>
  </w:num>
  <w:num w:numId="14" w16cid:durableId="1211117278">
    <w:abstractNumId w:val="9"/>
  </w:num>
  <w:num w:numId="15" w16cid:durableId="1195339025">
    <w:abstractNumId w:val="46"/>
  </w:num>
  <w:num w:numId="16" w16cid:durableId="1871606474">
    <w:abstractNumId w:val="24"/>
  </w:num>
  <w:num w:numId="17" w16cid:durableId="1560550229">
    <w:abstractNumId w:val="19"/>
  </w:num>
  <w:num w:numId="18" w16cid:durableId="841553310">
    <w:abstractNumId w:val="22"/>
  </w:num>
  <w:num w:numId="19" w16cid:durableId="608129041">
    <w:abstractNumId w:val="37"/>
  </w:num>
  <w:num w:numId="20" w16cid:durableId="1798453396">
    <w:abstractNumId w:val="43"/>
  </w:num>
  <w:num w:numId="21" w16cid:durableId="282227988">
    <w:abstractNumId w:val="12"/>
  </w:num>
  <w:num w:numId="22" w16cid:durableId="1252087296">
    <w:abstractNumId w:val="14"/>
  </w:num>
  <w:num w:numId="23" w16cid:durableId="46029090">
    <w:abstractNumId w:val="0"/>
  </w:num>
  <w:num w:numId="24" w16cid:durableId="2061782677">
    <w:abstractNumId w:val="21"/>
  </w:num>
  <w:num w:numId="25" w16cid:durableId="796533263">
    <w:abstractNumId w:val="36"/>
  </w:num>
  <w:num w:numId="26" w16cid:durableId="546526058">
    <w:abstractNumId w:val="5"/>
  </w:num>
  <w:num w:numId="27" w16cid:durableId="71127299">
    <w:abstractNumId w:val="39"/>
  </w:num>
  <w:num w:numId="28" w16cid:durableId="9338444">
    <w:abstractNumId w:val="27"/>
  </w:num>
  <w:num w:numId="29" w16cid:durableId="1809786490">
    <w:abstractNumId w:val="40"/>
  </w:num>
  <w:num w:numId="30" w16cid:durableId="152600482">
    <w:abstractNumId w:val="35"/>
  </w:num>
  <w:num w:numId="31" w16cid:durableId="276063147">
    <w:abstractNumId w:val="44"/>
  </w:num>
  <w:num w:numId="32" w16cid:durableId="76024009">
    <w:abstractNumId w:val="16"/>
  </w:num>
  <w:num w:numId="33" w16cid:durableId="447548173">
    <w:abstractNumId w:val="20"/>
  </w:num>
  <w:num w:numId="34" w16cid:durableId="1359156095">
    <w:abstractNumId w:val="18"/>
  </w:num>
  <w:num w:numId="35" w16cid:durableId="2137985205">
    <w:abstractNumId w:val="48"/>
  </w:num>
  <w:num w:numId="36" w16cid:durableId="214125419">
    <w:abstractNumId w:val="3"/>
    <w:lvlOverride w:ilvl="0">
      <w:lvl w:ilvl="0">
        <w:numFmt w:val="lowerLetter"/>
        <w:lvlText w:val="%1."/>
        <w:lvlJc w:val="left"/>
      </w:lvl>
    </w:lvlOverride>
  </w:num>
  <w:num w:numId="37" w16cid:durableId="1497502934">
    <w:abstractNumId w:val="28"/>
  </w:num>
  <w:num w:numId="38" w16cid:durableId="1846363942">
    <w:abstractNumId w:val="34"/>
  </w:num>
  <w:num w:numId="39" w16cid:durableId="1309288025">
    <w:abstractNumId w:val="2"/>
  </w:num>
  <w:num w:numId="40" w16cid:durableId="1595749384">
    <w:abstractNumId w:val="1"/>
  </w:num>
  <w:num w:numId="41" w16cid:durableId="1927766530">
    <w:abstractNumId w:val="7"/>
  </w:num>
  <w:num w:numId="42" w16cid:durableId="264119119">
    <w:abstractNumId w:val="17"/>
  </w:num>
  <w:num w:numId="43" w16cid:durableId="35399712">
    <w:abstractNumId w:val="47"/>
  </w:num>
  <w:num w:numId="44" w16cid:durableId="475488639">
    <w:abstractNumId w:val="23"/>
  </w:num>
  <w:num w:numId="45" w16cid:durableId="2127843098">
    <w:abstractNumId w:val="42"/>
  </w:num>
  <w:num w:numId="46" w16cid:durableId="1722630710">
    <w:abstractNumId w:val="26"/>
  </w:num>
  <w:num w:numId="47" w16cid:durableId="738135528">
    <w:abstractNumId w:val="29"/>
  </w:num>
  <w:num w:numId="48" w16cid:durableId="1789666493">
    <w:abstractNumId w:val="11"/>
  </w:num>
  <w:num w:numId="49" w16cid:durableId="105442952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24243C2-B94E-411B-8B96-B9C9138EE97C}"/>
    <w:docVar w:name="dgnword-eventsink" w:val="1480354103936"/>
    <w:docVar w:name="dgnword-lastRevisionsView" w:val="0"/>
  </w:docVars>
  <w:rsids>
    <w:rsidRoot w:val="008E10BA"/>
    <w:rsid w:val="000158DA"/>
    <w:rsid w:val="000160F8"/>
    <w:rsid w:val="00022C79"/>
    <w:rsid w:val="00022FED"/>
    <w:rsid w:val="00031769"/>
    <w:rsid w:val="0003453D"/>
    <w:rsid w:val="00037A4C"/>
    <w:rsid w:val="00040691"/>
    <w:rsid w:val="00040869"/>
    <w:rsid w:val="000439AA"/>
    <w:rsid w:val="000470DB"/>
    <w:rsid w:val="00052DA7"/>
    <w:rsid w:val="00056C66"/>
    <w:rsid w:val="00061405"/>
    <w:rsid w:val="000656F3"/>
    <w:rsid w:val="00067916"/>
    <w:rsid w:val="0007203C"/>
    <w:rsid w:val="000739E8"/>
    <w:rsid w:val="00077548"/>
    <w:rsid w:val="000827D5"/>
    <w:rsid w:val="0009132F"/>
    <w:rsid w:val="000929B0"/>
    <w:rsid w:val="000A11F3"/>
    <w:rsid w:val="000A1429"/>
    <w:rsid w:val="000A26CC"/>
    <w:rsid w:val="000A45AA"/>
    <w:rsid w:val="000B002D"/>
    <w:rsid w:val="000B00C7"/>
    <w:rsid w:val="000B1AE5"/>
    <w:rsid w:val="000B249A"/>
    <w:rsid w:val="000B380A"/>
    <w:rsid w:val="000B623E"/>
    <w:rsid w:val="000B7C45"/>
    <w:rsid w:val="000C0930"/>
    <w:rsid w:val="000C207E"/>
    <w:rsid w:val="000C4D2C"/>
    <w:rsid w:val="000C5095"/>
    <w:rsid w:val="000C56D3"/>
    <w:rsid w:val="000C6875"/>
    <w:rsid w:val="000D195C"/>
    <w:rsid w:val="000D30B5"/>
    <w:rsid w:val="000D472D"/>
    <w:rsid w:val="000D62DB"/>
    <w:rsid w:val="000E0312"/>
    <w:rsid w:val="000E4E14"/>
    <w:rsid w:val="00101B17"/>
    <w:rsid w:val="001043CD"/>
    <w:rsid w:val="0010441C"/>
    <w:rsid w:val="001077DB"/>
    <w:rsid w:val="00107858"/>
    <w:rsid w:val="00107F7B"/>
    <w:rsid w:val="00117591"/>
    <w:rsid w:val="001177C6"/>
    <w:rsid w:val="00117F53"/>
    <w:rsid w:val="001202F4"/>
    <w:rsid w:val="00123219"/>
    <w:rsid w:val="0012793E"/>
    <w:rsid w:val="00131C76"/>
    <w:rsid w:val="00133004"/>
    <w:rsid w:val="00140AFE"/>
    <w:rsid w:val="001445E5"/>
    <w:rsid w:val="00153000"/>
    <w:rsid w:val="001607BF"/>
    <w:rsid w:val="00167EFE"/>
    <w:rsid w:val="001709C8"/>
    <w:rsid w:val="00175852"/>
    <w:rsid w:val="0018134F"/>
    <w:rsid w:val="001816D6"/>
    <w:rsid w:val="001912BF"/>
    <w:rsid w:val="0019379B"/>
    <w:rsid w:val="00194A85"/>
    <w:rsid w:val="001A4FE2"/>
    <w:rsid w:val="001A60C4"/>
    <w:rsid w:val="001B513E"/>
    <w:rsid w:val="001B5653"/>
    <w:rsid w:val="001B75D0"/>
    <w:rsid w:val="001C24DA"/>
    <w:rsid w:val="001C50F9"/>
    <w:rsid w:val="001C5D20"/>
    <w:rsid w:val="001D0524"/>
    <w:rsid w:val="001D6095"/>
    <w:rsid w:val="001E3976"/>
    <w:rsid w:val="001E5ED6"/>
    <w:rsid w:val="001E63AA"/>
    <w:rsid w:val="001E7D0E"/>
    <w:rsid w:val="001F2462"/>
    <w:rsid w:val="001F4509"/>
    <w:rsid w:val="0020128F"/>
    <w:rsid w:val="00201E79"/>
    <w:rsid w:val="0020224B"/>
    <w:rsid w:val="002022FA"/>
    <w:rsid w:val="00206BFC"/>
    <w:rsid w:val="00214EEB"/>
    <w:rsid w:val="00215EC1"/>
    <w:rsid w:val="0022582E"/>
    <w:rsid w:val="0022707A"/>
    <w:rsid w:val="0022758E"/>
    <w:rsid w:val="00233218"/>
    <w:rsid w:val="00237B68"/>
    <w:rsid w:val="0024436F"/>
    <w:rsid w:val="00245546"/>
    <w:rsid w:val="0025009B"/>
    <w:rsid w:val="002513AA"/>
    <w:rsid w:val="00254404"/>
    <w:rsid w:val="00255064"/>
    <w:rsid w:val="00263B4E"/>
    <w:rsid w:val="00264236"/>
    <w:rsid w:val="0026429A"/>
    <w:rsid w:val="002715D1"/>
    <w:rsid w:val="0027354F"/>
    <w:rsid w:val="00274CAC"/>
    <w:rsid w:val="002760C1"/>
    <w:rsid w:val="00282B21"/>
    <w:rsid w:val="00285D80"/>
    <w:rsid w:val="00286F8B"/>
    <w:rsid w:val="00291627"/>
    <w:rsid w:val="002948E2"/>
    <w:rsid w:val="0029536A"/>
    <w:rsid w:val="00295A38"/>
    <w:rsid w:val="00296518"/>
    <w:rsid w:val="002A5745"/>
    <w:rsid w:val="002B649E"/>
    <w:rsid w:val="002C11B3"/>
    <w:rsid w:val="002C16B1"/>
    <w:rsid w:val="002C6894"/>
    <w:rsid w:val="002D1512"/>
    <w:rsid w:val="002E0315"/>
    <w:rsid w:val="002E3A8D"/>
    <w:rsid w:val="002E4522"/>
    <w:rsid w:val="002E4681"/>
    <w:rsid w:val="002E6227"/>
    <w:rsid w:val="002E77CE"/>
    <w:rsid w:val="002F0ECF"/>
    <w:rsid w:val="002F7A53"/>
    <w:rsid w:val="0030067D"/>
    <w:rsid w:val="00301199"/>
    <w:rsid w:val="0030139B"/>
    <w:rsid w:val="003024EE"/>
    <w:rsid w:val="0030272B"/>
    <w:rsid w:val="00302CB6"/>
    <w:rsid w:val="0030690E"/>
    <w:rsid w:val="00311B1E"/>
    <w:rsid w:val="00311DFC"/>
    <w:rsid w:val="00314553"/>
    <w:rsid w:val="00317D3C"/>
    <w:rsid w:val="0032110E"/>
    <w:rsid w:val="0032675E"/>
    <w:rsid w:val="00336D00"/>
    <w:rsid w:val="00340A70"/>
    <w:rsid w:val="003410ED"/>
    <w:rsid w:val="00345CF1"/>
    <w:rsid w:val="00345FC4"/>
    <w:rsid w:val="00346C7B"/>
    <w:rsid w:val="00346CA8"/>
    <w:rsid w:val="00350993"/>
    <w:rsid w:val="00352416"/>
    <w:rsid w:val="003524FE"/>
    <w:rsid w:val="003563CD"/>
    <w:rsid w:val="00356D5D"/>
    <w:rsid w:val="003614E4"/>
    <w:rsid w:val="00364A1F"/>
    <w:rsid w:val="00371796"/>
    <w:rsid w:val="00371E01"/>
    <w:rsid w:val="003722FF"/>
    <w:rsid w:val="00380BBD"/>
    <w:rsid w:val="00381BD4"/>
    <w:rsid w:val="00382CC4"/>
    <w:rsid w:val="00391CC7"/>
    <w:rsid w:val="00394216"/>
    <w:rsid w:val="00396FD9"/>
    <w:rsid w:val="003B042D"/>
    <w:rsid w:val="003B1835"/>
    <w:rsid w:val="003B44C0"/>
    <w:rsid w:val="003B4FC3"/>
    <w:rsid w:val="003C21B6"/>
    <w:rsid w:val="003C64EF"/>
    <w:rsid w:val="003D0211"/>
    <w:rsid w:val="003D0969"/>
    <w:rsid w:val="003D5966"/>
    <w:rsid w:val="003E4B28"/>
    <w:rsid w:val="003E51A1"/>
    <w:rsid w:val="003F0FD4"/>
    <w:rsid w:val="003F1D55"/>
    <w:rsid w:val="003F4839"/>
    <w:rsid w:val="00406921"/>
    <w:rsid w:val="00412CDE"/>
    <w:rsid w:val="00413F07"/>
    <w:rsid w:val="00415532"/>
    <w:rsid w:val="004160D0"/>
    <w:rsid w:val="00417801"/>
    <w:rsid w:val="004223AE"/>
    <w:rsid w:val="004254D3"/>
    <w:rsid w:val="0042665C"/>
    <w:rsid w:val="00426EEA"/>
    <w:rsid w:val="00427929"/>
    <w:rsid w:val="00433686"/>
    <w:rsid w:val="0043505D"/>
    <w:rsid w:val="00435A97"/>
    <w:rsid w:val="00445A51"/>
    <w:rsid w:val="00445DC3"/>
    <w:rsid w:val="00450A69"/>
    <w:rsid w:val="00461991"/>
    <w:rsid w:val="00471449"/>
    <w:rsid w:val="00472D46"/>
    <w:rsid w:val="00474A7B"/>
    <w:rsid w:val="00475EB1"/>
    <w:rsid w:val="00481CF2"/>
    <w:rsid w:val="00483365"/>
    <w:rsid w:val="00485771"/>
    <w:rsid w:val="00486038"/>
    <w:rsid w:val="00486860"/>
    <w:rsid w:val="00486D1C"/>
    <w:rsid w:val="004A1480"/>
    <w:rsid w:val="004A2605"/>
    <w:rsid w:val="004B5432"/>
    <w:rsid w:val="004B6F8C"/>
    <w:rsid w:val="004C2CB5"/>
    <w:rsid w:val="004C5167"/>
    <w:rsid w:val="004C7E0A"/>
    <w:rsid w:val="004D23D5"/>
    <w:rsid w:val="004D32D5"/>
    <w:rsid w:val="004D3D62"/>
    <w:rsid w:val="004D54F8"/>
    <w:rsid w:val="004D7A41"/>
    <w:rsid w:val="004E0B72"/>
    <w:rsid w:val="004E3370"/>
    <w:rsid w:val="004F1B35"/>
    <w:rsid w:val="004F27C1"/>
    <w:rsid w:val="004F7691"/>
    <w:rsid w:val="005066D1"/>
    <w:rsid w:val="0050688E"/>
    <w:rsid w:val="0050735F"/>
    <w:rsid w:val="00521EE0"/>
    <w:rsid w:val="005237CD"/>
    <w:rsid w:val="00524179"/>
    <w:rsid w:val="005247D5"/>
    <w:rsid w:val="0052671F"/>
    <w:rsid w:val="00530FB4"/>
    <w:rsid w:val="0053228F"/>
    <w:rsid w:val="00532C52"/>
    <w:rsid w:val="00533FF5"/>
    <w:rsid w:val="0053509E"/>
    <w:rsid w:val="0053605F"/>
    <w:rsid w:val="0053687C"/>
    <w:rsid w:val="005372AA"/>
    <w:rsid w:val="00540308"/>
    <w:rsid w:val="005438A5"/>
    <w:rsid w:val="00547955"/>
    <w:rsid w:val="00547D72"/>
    <w:rsid w:val="00550FF1"/>
    <w:rsid w:val="00561EB2"/>
    <w:rsid w:val="00577822"/>
    <w:rsid w:val="0059175A"/>
    <w:rsid w:val="00593FA4"/>
    <w:rsid w:val="005969E0"/>
    <w:rsid w:val="00597C6C"/>
    <w:rsid w:val="005A0A4A"/>
    <w:rsid w:val="005A0B22"/>
    <w:rsid w:val="005A0B5C"/>
    <w:rsid w:val="005A230A"/>
    <w:rsid w:val="005B13E2"/>
    <w:rsid w:val="005C45E7"/>
    <w:rsid w:val="005C6F61"/>
    <w:rsid w:val="005D02DC"/>
    <w:rsid w:val="005D0AE1"/>
    <w:rsid w:val="005D348F"/>
    <w:rsid w:val="005D4F18"/>
    <w:rsid w:val="005D5BCA"/>
    <w:rsid w:val="005D7396"/>
    <w:rsid w:val="005E12F5"/>
    <w:rsid w:val="005E5D6E"/>
    <w:rsid w:val="005E612B"/>
    <w:rsid w:val="005E7E49"/>
    <w:rsid w:val="005F1F55"/>
    <w:rsid w:val="005F281E"/>
    <w:rsid w:val="005F3351"/>
    <w:rsid w:val="006012B6"/>
    <w:rsid w:val="006026B5"/>
    <w:rsid w:val="00603825"/>
    <w:rsid w:val="00605311"/>
    <w:rsid w:val="006056FE"/>
    <w:rsid w:val="00613EDC"/>
    <w:rsid w:val="00614D0F"/>
    <w:rsid w:val="00632D96"/>
    <w:rsid w:val="00637420"/>
    <w:rsid w:val="00642980"/>
    <w:rsid w:val="0064305A"/>
    <w:rsid w:val="00646BCD"/>
    <w:rsid w:val="00650720"/>
    <w:rsid w:val="006512AE"/>
    <w:rsid w:val="00651995"/>
    <w:rsid w:val="006558CD"/>
    <w:rsid w:val="006669EC"/>
    <w:rsid w:val="00666B2F"/>
    <w:rsid w:val="00671656"/>
    <w:rsid w:val="00673CDF"/>
    <w:rsid w:val="0068463C"/>
    <w:rsid w:val="00684B15"/>
    <w:rsid w:val="0068532B"/>
    <w:rsid w:val="0068563B"/>
    <w:rsid w:val="00691429"/>
    <w:rsid w:val="00691564"/>
    <w:rsid w:val="006929A8"/>
    <w:rsid w:val="00693C1B"/>
    <w:rsid w:val="00696AB7"/>
    <w:rsid w:val="006A0752"/>
    <w:rsid w:val="006A19C5"/>
    <w:rsid w:val="006A2FC1"/>
    <w:rsid w:val="006A366D"/>
    <w:rsid w:val="006A461E"/>
    <w:rsid w:val="006A70C3"/>
    <w:rsid w:val="006B226C"/>
    <w:rsid w:val="006B5B6F"/>
    <w:rsid w:val="006C194E"/>
    <w:rsid w:val="006D27DA"/>
    <w:rsid w:val="006D4FFD"/>
    <w:rsid w:val="006E091B"/>
    <w:rsid w:val="006E7540"/>
    <w:rsid w:val="006F3348"/>
    <w:rsid w:val="006F6233"/>
    <w:rsid w:val="007014C4"/>
    <w:rsid w:val="00702A47"/>
    <w:rsid w:val="00702B8F"/>
    <w:rsid w:val="00703742"/>
    <w:rsid w:val="007038A2"/>
    <w:rsid w:val="00704ED7"/>
    <w:rsid w:val="00704FB0"/>
    <w:rsid w:val="00724841"/>
    <w:rsid w:val="00726233"/>
    <w:rsid w:val="00726A41"/>
    <w:rsid w:val="007326F0"/>
    <w:rsid w:val="00743A19"/>
    <w:rsid w:val="007501AD"/>
    <w:rsid w:val="00750E97"/>
    <w:rsid w:val="00754E1C"/>
    <w:rsid w:val="00755E31"/>
    <w:rsid w:val="00756608"/>
    <w:rsid w:val="00762A38"/>
    <w:rsid w:val="00763DDA"/>
    <w:rsid w:val="00770F3E"/>
    <w:rsid w:val="00786F74"/>
    <w:rsid w:val="00792C9B"/>
    <w:rsid w:val="00796F24"/>
    <w:rsid w:val="00797746"/>
    <w:rsid w:val="00797AAE"/>
    <w:rsid w:val="007A31B2"/>
    <w:rsid w:val="007A3FCF"/>
    <w:rsid w:val="007A4F6B"/>
    <w:rsid w:val="007B4B18"/>
    <w:rsid w:val="007C17EC"/>
    <w:rsid w:val="007D165F"/>
    <w:rsid w:val="007D7AFD"/>
    <w:rsid w:val="007E56FD"/>
    <w:rsid w:val="007F1907"/>
    <w:rsid w:val="007F1B8C"/>
    <w:rsid w:val="007F268D"/>
    <w:rsid w:val="007F7907"/>
    <w:rsid w:val="008063F2"/>
    <w:rsid w:val="00811A7A"/>
    <w:rsid w:val="0081229B"/>
    <w:rsid w:val="0081472A"/>
    <w:rsid w:val="00817228"/>
    <w:rsid w:val="00822EC3"/>
    <w:rsid w:val="0082641D"/>
    <w:rsid w:val="00831331"/>
    <w:rsid w:val="00832B07"/>
    <w:rsid w:val="00834B02"/>
    <w:rsid w:val="00837A0D"/>
    <w:rsid w:val="0084726E"/>
    <w:rsid w:val="00851DE6"/>
    <w:rsid w:val="008565F0"/>
    <w:rsid w:val="008749D4"/>
    <w:rsid w:val="00877CED"/>
    <w:rsid w:val="00885C71"/>
    <w:rsid w:val="00890911"/>
    <w:rsid w:val="0089348D"/>
    <w:rsid w:val="008938AE"/>
    <w:rsid w:val="00893C3F"/>
    <w:rsid w:val="00894254"/>
    <w:rsid w:val="008A3587"/>
    <w:rsid w:val="008A4D22"/>
    <w:rsid w:val="008A7241"/>
    <w:rsid w:val="008B291C"/>
    <w:rsid w:val="008B3096"/>
    <w:rsid w:val="008B390E"/>
    <w:rsid w:val="008B5FBE"/>
    <w:rsid w:val="008D1472"/>
    <w:rsid w:val="008D1F60"/>
    <w:rsid w:val="008D3D32"/>
    <w:rsid w:val="008D5B3E"/>
    <w:rsid w:val="008E10BA"/>
    <w:rsid w:val="008F39B7"/>
    <w:rsid w:val="008F5D9A"/>
    <w:rsid w:val="008F607C"/>
    <w:rsid w:val="008F7F15"/>
    <w:rsid w:val="009011E8"/>
    <w:rsid w:val="00904AAF"/>
    <w:rsid w:val="00906970"/>
    <w:rsid w:val="00910C4D"/>
    <w:rsid w:val="00912C5A"/>
    <w:rsid w:val="00915A95"/>
    <w:rsid w:val="009211AF"/>
    <w:rsid w:val="0092260A"/>
    <w:rsid w:val="00922F63"/>
    <w:rsid w:val="009263A6"/>
    <w:rsid w:val="0093474B"/>
    <w:rsid w:val="00934FD9"/>
    <w:rsid w:val="00937A26"/>
    <w:rsid w:val="0094666C"/>
    <w:rsid w:val="0095012C"/>
    <w:rsid w:val="00951D8A"/>
    <w:rsid w:val="009616B7"/>
    <w:rsid w:val="00980317"/>
    <w:rsid w:val="00980BC6"/>
    <w:rsid w:val="00985642"/>
    <w:rsid w:val="00986D86"/>
    <w:rsid w:val="00991D7C"/>
    <w:rsid w:val="00992447"/>
    <w:rsid w:val="0099295F"/>
    <w:rsid w:val="00992979"/>
    <w:rsid w:val="00992D14"/>
    <w:rsid w:val="00996C4C"/>
    <w:rsid w:val="009A6C27"/>
    <w:rsid w:val="009B20E2"/>
    <w:rsid w:val="009B46E4"/>
    <w:rsid w:val="009B792D"/>
    <w:rsid w:val="009C00B8"/>
    <w:rsid w:val="009C02E3"/>
    <w:rsid w:val="009C4C70"/>
    <w:rsid w:val="009C5511"/>
    <w:rsid w:val="009C5913"/>
    <w:rsid w:val="009D4BB0"/>
    <w:rsid w:val="009E6511"/>
    <w:rsid w:val="00A0050C"/>
    <w:rsid w:val="00A01B51"/>
    <w:rsid w:val="00A037CE"/>
    <w:rsid w:val="00A0773F"/>
    <w:rsid w:val="00A07C08"/>
    <w:rsid w:val="00A12140"/>
    <w:rsid w:val="00A13C81"/>
    <w:rsid w:val="00A16251"/>
    <w:rsid w:val="00A20DD9"/>
    <w:rsid w:val="00A25445"/>
    <w:rsid w:val="00A41A5C"/>
    <w:rsid w:val="00A518B8"/>
    <w:rsid w:val="00A56959"/>
    <w:rsid w:val="00A629F1"/>
    <w:rsid w:val="00A62A6D"/>
    <w:rsid w:val="00A634AE"/>
    <w:rsid w:val="00A634B6"/>
    <w:rsid w:val="00A63993"/>
    <w:rsid w:val="00A675DB"/>
    <w:rsid w:val="00A679B1"/>
    <w:rsid w:val="00A67C78"/>
    <w:rsid w:val="00A8199B"/>
    <w:rsid w:val="00A83473"/>
    <w:rsid w:val="00A83D02"/>
    <w:rsid w:val="00A8446B"/>
    <w:rsid w:val="00A9043E"/>
    <w:rsid w:val="00A93D20"/>
    <w:rsid w:val="00A945F5"/>
    <w:rsid w:val="00A9633F"/>
    <w:rsid w:val="00AA062D"/>
    <w:rsid w:val="00AA1742"/>
    <w:rsid w:val="00AA2252"/>
    <w:rsid w:val="00AA4123"/>
    <w:rsid w:val="00AA4D61"/>
    <w:rsid w:val="00AA6956"/>
    <w:rsid w:val="00AA7B97"/>
    <w:rsid w:val="00AB0EA5"/>
    <w:rsid w:val="00AB5042"/>
    <w:rsid w:val="00AB7B6B"/>
    <w:rsid w:val="00AC0662"/>
    <w:rsid w:val="00AC07E2"/>
    <w:rsid w:val="00AC2E53"/>
    <w:rsid w:val="00AC2FC3"/>
    <w:rsid w:val="00AC3BFD"/>
    <w:rsid w:val="00AC47D9"/>
    <w:rsid w:val="00AC5100"/>
    <w:rsid w:val="00AC52A1"/>
    <w:rsid w:val="00AC64C5"/>
    <w:rsid w:val="00AD1B50"/>
    <w:rsid w:val="00AD1FBD"/>
    <w:rsid w:val="00AD3DC9"/>
    <w:rsid w:val="00AE23F5"/>
    <w:rsid w:val="00AE2425"/>
    <w:rsid w:val="00AE47D2"/>
    <w:rsid w:val="00AE4CEC"/>
    <w:rsid w:val="00AF5199"/>
    <w:rsid w:val="00B05945"/>
    <w:rsid w:val="00B0677C"/>
    <w:rsid w:val="00B117D7"/>
    <w:rsid w:val="00B14135"/>
    <w:rsid w:val="00B14379"/>
    <w:rsid w:val="00B212AB"/>
    <w:rsid w:val="00B2759B"/>
    <w:rsid w:val="00B31257"/>
    <w:rsid w:val="00B31627"/>
    <w:rsid w:val="00B31791"/>
    <w:rsid w:val="00B36A95"/>
    <w:rsid w:val="00B44DC0"/>
    <w:rsid w:val="00B465D1"/>
    <w:rsid w:val="00B510BC"/>
    <w:rsid w:val="00B5158A"/>
    <w:rsid w:val="00B55A48"/>
    <w:rsid w:val="00B6127E"/>
    <w:rsid w:val="00B6173A"/>
    <w:rsid w:val="00B63091"/>
    <w:rsid w:val="00B63DAF"/>
    <w:rsid w:val="00B659A6"/>
    <w:rsid w:val="00B77699"/>
    <w:rsid w:val="00B87DEA"/>
    <w:rsid w:val="00B970A3"/>
    <w:rsid w:val="00BA5ADA"/>
    <w:rsid w:val="00BB382B"/>
    <w:rsid w:val="00BB5233"/>
    <w:rsid w:val="00BC0285"/>
    <w:rsid w:val="00BC0317"/>
    <w:rsid w:val="00BC294B"/>
    <w:rsid w:val="00BD11BE"/>
    <w:rsid w:val="00BD2D54"/>
    <w:rsid w:val="00BD54DF"/>
    <w:rsid w:val="00BD5A22"/>
    <w:rsid w:val="00BE52D3"/>
    <w:rsid w:val="00BF06E5"/>
    <w:rsid w:val="00BF43C9"/>
    <w:rsid w:val="00BF64BD"/>
    <w:rsid w:val="00C068B8"/>
    <w:rsid w:val="00C0759D"/>
    <w:rsid w:val="00C12C5D"/>
    <w:rsid w:val="00C16987"/>
    <w:rsid w:val="00C16F4A"/>
    <w:rsid w:val="00C23A94"/>
    <w:rsid w:val="00C27D17"/>
    <w:rsid w:val="00C3521E"/>
    <w:rsid w:val="00C371B0"/>
    <w:rsid w:val="00C45C09"/>
    <w:rsid w:val="00C509FA"/>
    <w:rsid w:val="00C51BD9"/>
    <w:rsid w:val="00C554E4"/>
    <w:rsid w:val="00C61D0D"/>
    <w:rsid w:val="00C70C79"/>
    <w:rsid w:val="00C722CE"/>
    <w:rsid w:val="00C74F41"/>
    <w:rsid w:val="00C84484"/>
    <w:rsid w:val="00C85DAC"/>
    <w:rsid w:val="00C90F85"/>
    <w:rsid w:val="00C9370D"/>
    <w:rsid w:val="00C94FD4"/>
    <w:rsid w:val="00CA2BDB"/>
    <w:rsid w:val="00CA3AD4"/>
    <w:rsid w:val="00CA6600"/>
    <w:rsid w:val="00CA6BF3"/>
    <w:rsid w:val="00CB1AF2"/>
    <w:rsid w:val="00CB1DE9"/>
    <w:rsid w:val="00CB3E4D"/>
    <w:rsid w:val="00CB43FB"/>
    <w:rsid w:val="00CB5656"/>
    <w:rsid w:val="00CD1CDD"/>
    <w:rsid w:val="00CD1ED9"/>
    <w:rsid w:val="00CD5234"/>
    <w:rsid w:val="00CE49BA"/>
    <w:rsid w:val="00CF1221"/>
    <w:rsid w:val="00D0350F"/>
    <w:rsid w:val="00D040DD"/>
    <w:rsid w:val="00D13014"/>
    <w:rsid w:val="00D1477C"/>
    <w:rsid w:val="00D207F0"/>
    <w:rsid w:val="00D36806"/>
    <w:rsid w:val="00D41B21"/>
    <w:rsid w:val="00D42A66"/>
    <w:rsid w:val="00D47FB4"/>
    <w:rsid w:val="00D53126"/>
    <w:rsid w:val="00D616BA"/>
    <w:rsid w:val="00D642F2"/>
    <w:rsid w:val="00D701DD"/>
    <w:rsid w:val="00D71086"/>
    <w:rsid w:val="00D7727C"/>
    <w:rsid w:val="00D77B14"/>
    <w:rsid w:val="00D8092E"/>
    <w:rsid w:val="00D84A72"/>
    <w:rsid w:val="00D96449"/>
    <w:rsid w:val="00D97984"/>
    <w:rsid w:val="00DA3D84"/>
    <w:rsid w:val="00DA513B"/>
    <w:rsid w:val="00DB05D1"/>
    <w:rsid w:val="00DB0BB4"/>
    <w:rsid w:val="00DB4904"/>
    <w:rsid w:val="00DB6E2A"/>
    <w:rsid w:val="00DC292D"/>
    <w:rsid w:val="00DC4AB7"/>
    <w:rsid w:val="00DC6725"/>
    <w:rsid w:val="00DC7781"/>
    <w:rsid w:val="00DD30D6"/>
    <w:rsid w:val="00DE25D3"/>
    <w:rsid w:val="00E04590"/>
    <w:rsid w:val="00E053E2"/>
    <w:rsid w:val="00E218E0"/>
    <w:rsid w:val="00E22E2B"/>
    <w:rsid w:val="00E25DA5"/>
    <w:rsid w:val="00E34433"/>
    <w:rsid w:val="00E42FD3"/>
    <w:rsid w:val="00E46910"/>
    <w:rsid w:val="00E62272"/>
    <w:rsid w:val="00E62518"/>
    <w:rsid w:val="00E62999"/>
    <w:rsid w:val="00E64D8A"/>
    <w:rsid w:val="00E6663F"/>
    <w:rsid w:val="00E67958"/>
    <w:rsid w:val="00E7000F"/>
    <w:rsid w:val="00E70ADF"/>
    <w:rsid w:val="00E720CF"/>
    <w:rsid w:val="00E767F8"/>
    <w:rsid w:val="00E80838"/>
    <w:rsid w:val="00E84806"/>
    <w:rsid w:val="00E916C5"/>
    <w:rsid w:val="00E941D1"/>
    <w:rsid w:val="00E96673"/>
    <w:rsid w:val="00EA4242"/>
    <w:rsid w:val="00EA6DAE"/>
    <w:rsid w:val="00EA7FF7"/>
    <w:rsid w:val="00EB0B0D"/>
    <w:rsid w:val="00EB1BA1"/>
    <w:rsid w:val="00EB1D70"/>
    <w:rsid w:val="00EB3134"/>
    <w:rsid w:val="00EB3A71"/>
    <w:rsid w:val="00ED37E6"/>
    <w:rsid w:val="00ED485F"/>
    <w:rsid w:val="00EE0691"/>
    <w:rsid w:val="00EE2B69"/>
    <w:rsid w:val="00EE7405"/>
    <w:rsid w:val="00EF17C6"/>
    <w:rsid w:val="00EF39CB"/>
    <w:rsid w:val="00EF4754"/>
    <w:rsid w:val="00F01742"/>
    <w:rsid w:val="00F01B14"/>
    <w:rsid w:val="00F05DCC"/>
    <w:rsid w:val="00F136DF"/>
    <w:rsid w:val="00F15A2D"/>
    <w:rsid w:val="00F15AC1"/>
    <w:rsid w:val="00F20575"/>
    <w:rsid w:val="00F22AA8"/>
    <w:rsid w:val="00F2318B"/>
    <w:rsid w:val="00F30A95"/>
    <w:rsid w:val="00F3403C"/>
    <w:rsid w:val="00F355F0"/>
    <w:rsid w:val="00F44039"/>
    <w:rsid w:val="00F45B66"/>
    <w:rsid w:val="00F45B99"/>
    <w:rsid w:val="00F45E57"/>
    <w:rsid w:val="00F46244"/>
    <w:rsid w:val="00F474C7"/>
    <w:rsid w:val="00F513C3"/>
    <w:rsid w:val="00F5310D"/>
    <w:rsid w:val="00F65A33"/>
    <w:rsid w:val="00F67397"/>
    <w:rsid w:val="00F76FE3"/>
    <w:rsid w:val="00F77D94"/>
    <w:rsid w:val="00F818EE"/>
    <w:rsid w:val="00F83EEB"/>
    <w:rsid w:val="00F85BF2"/>
    <w:rsid w:val="00FA1570"/>
    <w:rsid w:val="00FA64B4"/>
    <w:rsid w:val="00FB2264"/>
    <w:rsid w:val="00FB3282"/>
    <w:rsid w:val="00FC013A"/>
    <w:rsid w:val="00FC3241"/>
    <w:rsid w:val="00FC3A31"/>
    <w:rsid w:val="00FC58D0"/>
    <w:rsid w:val="00FC6043"/>
    <w:rsid w:val="00FC74E9"/>
    <w:rsid w:val="00FD126A"/>
    <w:rsid w:val="00FD2D72"/>
    <w:rsid w:val="00FD44CD"/>
    <w:rsid w:val="00FD5201"/>
    <w:rsid w:val="00FD694B"/>
    <w:rsid w:val="00FD7608"/>
    <w:rsid w:val="00FE04C1"/>
    <w:rsid w:val="00FE2580"/>
    <w:rsid w:val="00FE6A53"/>
    <w:rsid w:val="00FE7F43"/>
    <w:rsid w:val="00FF1542"/>
    <w:rsid w:val="00FF1BA2"/>
    <w:rsid w:val="00FF2EF3"/>
    <w:rsid w:val="00FF44A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C22E8D"/>
  <w15:docId w15:val="{933CD9EF-5F89-4EB6-AEDC-16FBF3F2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uiPriority w:val="99"/>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aliases w:val="List Paragraph1,Recommendation,List Paragraph11,L,F5 List Paragraph,Dot pt,CV text,Table text,List Paragraph111,Medium Grid 1 - Accent 21,Numbered Paragraph,List Paragraph2,Bulleted Para,NFP GP Bulleted List,FooterText,numbered,列出段落"/>
    <w:basedOn w:val="Normal"/>
    <w:link w:val="ListParagraphChar"/>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 w:type="character" w:customStyle="1" w:styleId="UnresolvedMention1">
    <w:name w:val="Unresolved Mention1"/>
    <w:basedOn w:val="DefaultParagraphFont"/>
    <w:uiPriority w:val="99"/>
    <w:semiHidden/>
    <w:unhideWhenUsed/>
    <w:rsid w:val="00F818EE"/>
    <w:rPr>
      <w:color w:val="808080"/>
      <w:shd w:val="clear" w:color="auto" w:fill="E6E6E6"/>
    </w:rPr>
  </w:style>
  <w:style w:type="character" w:customStyle="1" w:styleId="apple-converted-space">
    <w:name w:val="apple-converted-space"/>
    <w:basedOn w:val="DefaultParagraphFont"/>
    <w:rsid w:val="00233218"/>
  </w:style>
  <w:style w:type="paragraph" w:customStyle="1" w:styleId="p1">
    <w:name w:val="p1"/>
    <w:basedOn w:val="Normal"/>
    <w:rsid w:val="00DC4AB7"/>
    <w:pPr>
      <w:spacing w:after="0" w:line="240" w:lineRule="auto"/>
    </w:pPr>
    <w:rPr>
      <w:rFonts w:ascii="Helvetica" w:hAnsi="Helvetica" w:cs="Times New Roman"/>
      <w:sz w:val="18"/>
      <w:szCs w:val="18"/>
      <w:lang w:val="en-US"/>
    </w:rPr>
  </w:style>
  <w:style w:type="paragraph" w:customStyle="1" w:styleId="ColorfulList-Accent11">
    <w:name w:val="Colorful List - Accent 11"/>
    <w:basedOn w:val="Normal"/>
    <w:uiPriority w:val="34"/>
    <w:qFormat/>
    <w:rsid w:val="006E091B"/>
    <w:pPr>
      <w:spacing w:after="200" w:line="276" w:lineRule="auto"/>
      <w:ind w:left="720"/>
      <w:contextualSpacing/>
    </w:pPr>
    <w:rPr>
      <w:rFonts w:ascii="Calibri" w:eastAsia="Calibri" w:hAnsi="Calibri" w:cs="Times New Roman"/>
      <w:lang w:val="fr-FR"/>
    </w:rPr>
  </w:style>
  <w:style w:type="character" w:customStyle="1" w:styleId="ListParagraphChar">
    <w:name w:val="List Paragraph Char"/>
    <w:aliases w:val="List Paragraph1 Char,Recommendation Char,List Paragraph11 Char,L Char,F5 List Paragraph Char,Dot pt Char,CV text Char,Table text Char,List Paragraph111 Char,Medium Grid 1 - Accent 21 Char,Numbered Paragraph Char,List Paragraph2 Char"/>
    <w:basedOn w:val="DefaultParagraphFont"/>
    <w:link w:val="ListParagraph"/>
    <w:uiPriority w:val="72"/>
    <w:qFormat/>
    <w:locked/>
    <w:rsid w:val="00D207F0"/>
  </w:style>
  <w:style w:type="character" w:styleId="UnresolvedMention">
    <w:name w:val="Unresolved Mention"/>
    <w:basedOn w:val="DefaultParagraphFont"/>
    <w:rsid w:val="002715D1"/>
    <w:rPr>
      <w:color w:val="605E5C"/>
      <w:shd w:val="clear" w:color="auto" w:fill="E1DFDD"/>
    </w:rPr>
  </w:style>
  <w:style w:type="paragraph" w:customStyle="1" w:styleId="mb-5">
    <w:name w:val="mb-5"/>
    <w:basedOn w:val="Normal"/>
    <w:rsid w:val="00B87D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7DEA"/>
    <w:rPr>
      <w:b/>
      <w:bCs/>
    </w:rPr>
  </w:style>
  <w:style w:type="paragraph" w:styleId="Title">
    <w:name w:val="Title"/>
    <w:basedOn w:val="Heading3"/>
    <w:next w:val="Normal"/>
    <w:link w:val="TitleChar"/>
    <w:uiPriority w:val="10"/>
    <w:qFormat/>
    <w:rsid w:val="005A230A"/>
    <w:pPr>
      <w:keepNext w:val="0"/>
      <w:keepLines w:val="0"/>
      <w:autoSpaceDE w:val="0"/>
      <w:autoSpaceDN w:val="0"/>
      <w:adjustRightInd w:val="0"/>
      <w:spacing w:before="0" w:after="220" w:line="240" w:lineRule="auto"/>
    </w:pPr>
    <w:rPr>
      <w:rFonts w:ascii="Hero New Super" w:eastAsiaTheme="minorHAnsi" w:hAnsi="Hero New Super" w:cs="Helvetica Neue"/>
      <w:b/>
      <w:bCs/>
      <w:caps/>
      <w:color w:val="000000"/>
      <w:sz w:val="22"/>
      <w:szCs w:val="22"/>
      <w:lang w:val="en-GB"/>
    </w:rPr>
  </w:style>
  <w:style w:type="character" w:customStyle="1" w:styleId="TitleChar">
    <w:name w:val="Title Char"/>
    <w:basedOn w:val="DefaultParagraphFont"/>
    <w:link w:val="Title"/>
    <w:uiPriority w:val="10"/>
    <w:rsid w:val="005A230A"/>
    <w:rPr>
      <w:rFonts w:ascii="Hero New Super" w:hAnsi="Hero New Super" w:cs="Helvetica Neue"/>
      <w:b/>
      <w:bCs/>
      <w:caps/>
      <w:color w:val="000000"/>
      <w:lang w:val="en-GB"/>
    </w:rPr>
  </w:style>
  <w:style w:type="character" w:customStyle="1" w:styleId="normaltextrun">
    <w:name w:val="normaltextrun"/>
    <w:basedOn w:val="DefaultParagraphFont"/>
    <w:rsid w:val="005A230A"/>
  </w:style>
  <w:style w:type="character" w:customStyle="1" w:styleId="eop">
    <w:name w:val="eop"/>
    <w:basedOn w:val="DefaultParagraphFont"/>
    <w:rsid w:val="005A2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487">
      <w:bodyDiv w:val="1"/>
      <w:marLeft w:val="0"/>
      <w:marRight w:val="0"/>
      <w:marTop w:val="0"/>
      <w:marBottom w:val="0"/>
      <w:divBdr>
        <w:top w:val="none" w:sz="0" w:space="0" w:color="auto"/>
        <w:left w:val="none" w:sz="0" w:space="0" w:color="auto"/>
        <w:bottom w:val="none" w:sz="0" w:space="0" w:color="auto"/>
        <w:right w:val="none" w:sz="0" w:space="0" w:color="auto"/>
      </w:divBdr>
    </w:div>
    <w:div w:id="177161320">
      <w:bodyDiv w:val="1"/>
      <w:marLeft w:val="0"/>
      <w:marRight w:val="0"/>
      <w:marTop w:val="0"/>
      <w:marBottom w:val="0"/>
      <w:divBdr>
        <w:top w:val="none" w:sz="0" w:space="0" w:color="auto"/>
        <w:left w:val="none" w:sz="0" w:space="0" w:color="auto"/>
        <w:bottom w:val="none" w:sz="0" w:space="0" w:color="auto"/>
        <w:right w:val="none" w:sz="0" w:space="0" w:color="auto"/>
      </w:divBdr>
    </w:div>
    <w:div w:id="206642830">
      <w:bodyDiv w:val="1"/>
      <w:marLeft w:val="0"/>
      <w:marRight w:val="0"/>
      <w:marTop w:val="0"/>
      <w:marBottom w:val="0"/>
      <w:divBdr>
        <w:top w:val="none" w:sz="0" w:space="0" w:color="auto"/>
        <w:left w:val="none" w:sz="0" w:space="0" w:color="auto"/>
        <w:bottom w:val="none" w:sz="0" w:space="0" w:color="auto"/>
        <w:right w:val="none" w:sz="0" w:space="0" w:color="auto"/>
      </w:divBdr>
    </w:div>
    <w:div w:id="284964907">
      <w:bodyDiv w:val="1"/>
      <w:marLeft w:val="0"/>
      <w:marRight w:val="0"/>
      <w:marTop w:val="0"/>
      <w:marBottom w:val="0"/>
      <w:divBdr>
        <w:top w:val="none" w:sz="0" w:space="0" w:color="auto"/>
        <w:left w:val="none" w:sz="0" w:space="0" w:color="auto"/>
        <w:bottom w:val="none" w:sz="0" w:space="0" w:color="auto"/>
        <w:right w:val="none" w:sz="0" w:space="0" w:color="auto"/>
      </w:divBdr>
    </w:div>
    <w:div w:id="285939174">
      <w:bodyDiv w:val="1"/>
      <w:marLeft w:val="0"/>
      <w:marRight w:val="0"/>
      <w:marTop w:val="0"/>
      <w:marBottom w:val="0"/>
      <w:divBdr>
        <w:top w:val="none" w:sz="0" w:space="0" w:color="auto"/>
        <w:left w:val="none" w:sz="0" w:space="0" w:color="auto"/>
        <w:bottom w:val="none" w:sz="0" w:space="0" w:color="auto"/>
        <w:right w:val="none" w:sz="0" w:space="0" w:color="auto"/>
      </w:divBdr>
    </w:div>
    <w:div w:id="350180198">
      <w:bodyDiv w:val="1"/>
      <w:marLeft w:val="0"/>
      <w:marRight w:val="0"/>
      <w:marTop w:val="0"/>
      <w:marBottom w:val="0"/>
      <w:divBdr>
        <w:top w:val="none" w:sz="0" w:space="0" w:color="auto"/>
        <w:left w:val="none" w:sz="0" w:space="0" w:color="auto"/>
        <w:bottom w:val="none" w:sz="0" w:space="0" w:color="auto"/>
        <w:right w:val="none" w:sz="0" w:space="0" w:color="auto"/>
      </w:divBdr>
    </w:div>
    <w:div w:id="432551628">
      <w:bodyDiv w:val="1"/>
      <w:marLeft w:val="0"/>
      <w:marRight w:val="0"/>
      <w:marTop w:val="0"/>
      <w:marBottom w:val="0"/>
      <w:divBdr>
        <w:top w:val="none" w:sz="0" w:space="0" w:color="auto"/>
        <w:left w:val="none" w:sz="0" w:space="0" w:color="auto"/>
        <w:bottom w:val="none" w:sz="0" w:space="0" w:color="auto"/>
        <w:right w:val="none" w:sz="0" w:space="0" w:color="auto"/>
      </w:divBdr>
    </w:div>
    <w:div w:id="474446911">
      <w:bodyDiv w:val="1"/>
      <w:marLeft w:val="0"/>
      <w:marRight w:val="0"/>
      <w:marTop w:val="0"/>
      <w:marBottom w:val="0"/>
      <w:divBdr>
        <w:top w:val="none" w:sz="0" w:space="0" w:color="auto"/>
        <w:left w:val="none" w:sz="0" w:space="0" w:color="auto"/>
        <w:bottom w:val="none" w:sz="0" w:space="0" w:color="auto"/>
        <w:right w:val="none" w:sz="0" w:space="0" w:color="auto"/>
      </w:divBdr>
    </w:div>
    <w:div w:id="502866216">
      <w:bodyDiv w:val="1"/>
      <w:marLeft w:val="0"/>
      <w:marRight w:val="0"/>
      <w:marTop w:val="0"/>
      <w:marBottom w:val="0"/>
      <w:divBdr>
        <w:top w:val="none" w:sz="0" w:space="0" w:color="auto"/>
        <w:left w:val="none" w:sz="0" w:space="0" w:color="auto"/>
        <w:bottom w:val="none" w:sz="0" w:space="0" w:color="auto"/>
        <w:right w:val="none" w:sz="0" w:space="0" w:color="auto"/>
      </w:divBdr>
    </w:div>
    <w:div w:id="513227613">
      <w:bodyDiv w:val="1"/>
      <w:marLeft w:val="0"/>
      <w:marRight w:val="0"/>
      <w:marTop w:val="0"/>
      <w:marBottom w:val="0"/>
      <w:divBdr>
        <w:top w:val="none" w:sz="0" w:space="0" w:color="auto"/>
        <w:left w:val="none" w:sz="0" w:space="0" w:color="auto"/>
        <w:bottom w:val="none" w:sz="0" w:space="0" w:color="auto"/>
        <w:right w:val="none" w:sz="0" w:space="0" w:color="auto"/>
      </w:divBdr>
    </w:div>
    <w:div w:id="560873197">
      <w:bodyDiv w:val="1"/>
      <w:marLeft w:val="0"/>
      <w:marRight w:val="0"/>
      <w:marTop w:val="0"/>
      <w:marBottom w:val="0"/>
      <w:divBdr>
        <w:top w:val="none" w:sz="0" w:space="0" w:color="auto"/>
        <w:left w:val="none" w:sz="0" w:space="0" w:color="auto"/>
        <w:bottom w:val="none" w:sz="0" w:space="0" w:color="auto"/>
        <w:right w:val="none" w:sz="0" w:space="0" w:color="auto"/>
      </w:divBdr>
    </w:div>
    <w:div w:id="694621825">
      <w:bodyDiv w:val="1"/>
      <w:marLeft w:val="0"/>
      <w:marRight w:val="0"/>
      <w:marTop w:val="0"/>
      <w:marBottom w:val="0"/>
      <w:divBdr>
        <w:top w:val="none" w:sz="0" w:space="0" w:color="auto"/>
        <w:left w:val="none" w:sz="0" w:space="0" w:color="auto"/>
        <w:bottom w:val="none" w:sz="0" w:space="0" w:color="auto"/>
        <w:right w:val="none" w:sz="0" w:space="0" w:color="auto"/>
      </w:divBdr>
    </w:div>
    <w:div w:id="703871516">
      <w:bodyDiv w:val="1"/>
      <w:marLeft w:val="0"/>
      <w:marRight w:val="0"/>
      <w:marTop w:val="0"/>
      <w:marBottom w:val="0"/>
      <w:divBdr>
        <w:top w:val="none" w:sz="0" w:space="0" w:color="auto"/>
        <w:left w:val="none" w:sz="0" w:space="0" w:color="auto"/>
        <w:bottom w:val="none" w:sz="0" w:space="0" w:color="auto"/>
        <w:right w:val="none" w:sz="0" w:space="0" w:color="auto"/>
      </w:divBdr>
    </w:div>
    <w:div w:id="706101098">
      <w:bodyDiv w:val="1"/>
      <w:marLeft w:val="0"/>
      <w:marRight w:val="0"/>
      <w:marTop w:val="0"/>
      <w:marBottom w:val="0"/>
      <w:divBdr>
        <w:top w:val="none" w:sz="0" w:space="0" w:color="auto"/>
        <w:left w:val="none" w:sz="0" w:space="0" w:color="auto"/>
        <w:bottom w:val="none" w:sz="0" w:space="0" w:color="auto"/>
        <w:right w:val="none" w:sz="0" w:space="0" w:color="auto"/>
      </w:divBdr>
    </w:div>
    <w:div w:id="723648894">
      <w:bodyDiv w:val="1"/>
      <w:marLeft w:val="0"/>
      <w:marRight w:val="0"/>
      <w:marTop w:val="0"/>
      <w:marBottom w:val="0"/>
      <w:divBdr>
        <w:top w:val="none" w:sz="0" w:space="0" w:color="auto"/>
        <w:left w:val="none" w:sz="0" w:space="0" w:color="auto"/>
        <w:bottom w:val="none" w:sz="0" w:space="0" w:color="auto"/>
        <w:right w:val="none" w:sz="0" w:space="0" w:color="auto"/>
      </w:divBdr>
    </w:div>
    <w:div w:id="778454985">
      <w:bodyDiv w:val="1"/>
      <w:marLeft w:val="0"/>
      <w:marRight w:val="0"/>
      <w:marTop w:val="0"/>
      <w:marBottom w:val="0"/>
      <w:divBdr>
        <w:top w:val="none" w:sz="0" w:space="0" w:color="auto"/>
        <w:left w:val="none" w:sz="0" w:space="0" w:color="auto"/>
        <w:bottom w:val="none" w:sz="0" w:space="0" w:color="auto"/>
        <w:right w:val="none" w:sz="0" w:space="0" w:color="auto"/>
      </w:divBdr>
    </w:div>
    <w:div w:id="779107400">
      <w:bodyDiv w:val="1"/>
      <w:marLeft w:val="0"/>
      <w:marRight w:val="0"/>
      <w:marTop w:val="0"/>
      <w:marBottom w:val="0"/>
      <w:divBdr>
        <w:top w:val="none" w:sz="0" w:space="0" w:color="auto"/>
        <w:left w:val="none" w:sz="0" w:space="0" w:color="auto"/>
        <w:bottom w:val="none" w:sz="0" w:space="0" w:color="auto"/>
        <w:right w:val="none" w:sz="0" w:space="0" w:color="auto"/>
      </w:divBdr>
    </w:div>
    <w:div w:id="860557152">
      <w:bodyDiv w:val="1"/>
      <w:marLeft w:val="0"/>
      <w:marRight w:val="0"/>
      <w:marTop w:val="0"/>
      <w:marBottom w:val="0"/>
      <w:divBdr>
        <w:top w:val="none" w:sz="0" w:space="0" w:color="auto"/>
        <w:left w:val="none" w:sz="0" w:space="0" w:color="auto"/>
        <w:bottom w:val="none" w:sz="0" w:space="0" w:color="auto"/>
        <w:right w:val="none" w:sz="0" w:space="0" w:color="auto"/>
      </w:divBdr>
    </w:div>
    <w:div w:id="1054348501">
      <w:bodyDiv w:val="1"/>
      <w:marLeft w:val="0"/>
      <w:marRight w:val="0"/>
      <w:marTop w:val="0"/>
      <w:marBottom w:val="0"/>
      <w:divBdr>
        <w:top w:val="none" w:sz="0" w:space="0" w:color="auto"/>
        <w:left w:val="none" w:sz="0" w:space="0" w:color="auto"/>
        <w:bottom w:val="none" w:sz="0" w:space="0" w:color="auto"/>
        <w:right w:val="none" w:sz="0" w:space="0" w:color="auto"/>
      </w:divBdr>
    </w:div>
    <w:div w:id="1173687855">
      <w:bodyDiv w:val="1"/>
      <w:marLeft w:val="0"/>
      <w:marRight w:val="0"/>
      <w:marTop w:val="0"/>
      <w:marBottom w:val="0"/>
      <w:divBdr>
        <w:top w:val="none" w:sz="0" w:space="0" w:color="auto"/>
        <w:left w:val="none" w:sz="0" w:space="0" w:color="auto"/>
        <w:bottom w:val="none" w:sz="0" w:space="0" w:color="auto"/>
        <w:right w:val="none" w:sz="0" w:space="0" w:color="auto"/>
      </w:divBdr>
    </w:div>
    <w:div w:id="1199396412">
      <w:bodyDiv w:val="1"/>
      <w:marLeft w:val="0"/>
      <w:marRight w:val="0"/>
      <w:marTop w:val="0"/>
      <w:marBottom w:val="0"/>
      <w:divBdr>
        <w:top w:val="none" w:sz="0" w:space="0" w:color="auto"/>
        <w:left w:val="none" w:sz="0" w:space="0" w:color="auto"/>
        <w:bottom w:val="none" w:sz="0" w:space="0" w:color="auto"/>
        <w:right w:val="none" w:sz="0" w:space="0" w:color="auto"/>
      </w:divBdr>
    </w:div>
    <w:div w:id="1317759447">
      <w:bodyDiv w:val="1"/>
      <w:marLeft w:val="0"/>
      <w:marRight w:val="0"/>
      <w:marTop w:val="0"/>
      <w:marBottom w:val="0"/>
      <w:divBdr>
        <w:top w:val="none" w:sz="0" w:space="0" w:color="auto"/>
        <w:left w:val="none" w:sz="0" w:space="0" w:color="auto"/>
        <w:bottom w:val="none" w:sz="0" w:space="0" w:color="auto"/>
        <w:right w:val="none" w:sz="0" w:space="0" w:color="auto"/>
      </w:divBdr>
    </w:div>
    <w:div w:id="1341935268">
      <w:bodyDiv w:val="1"/>
      <w:marLeft w:val="0"/>
      <w:marRight w:val="0"/>
      <w:marTop w:val="0"/>
      <w:marBottom w:val="0"/>
      <w:divBdr>
        <w:top w:val="none" w:sz="0" w:space="0" w:color="auto"/>
        <w:left w:val="none" w:sz="0" w:space="0" w:color="auto"/>
        <w:bottom w:val="none" w:sz="0" w:space="0" w:color="auto"/>
        <w:right w:val="none" w:sz="0" w:space="0" w:color="auto"/>
      </w:divBdr>
    </w:div>
    <w:div w:id="1450321414">
      <w:bodyDiv w:val="1"/>
      <w:marLeft w:val="0"/>
      <w:marRight w:val="0"/>
      <w:marTop w:val="0"/>
      <w:marBottom w:val="0"/>
      <w:divBdr>
        <w:top w:val="none" w:sz="0" w:space="0" w:color="auto"/>
        <w:left w:val="none" w:sz="0" w:space="0" w:color="auto"/>
        <w:bottom w:val="none" w:sz="0" w:space="0" w:color="auto"/>
        <w:right w:val="none" w:sz="0" w:space="0" w:color="auto"/>
      </w:divBdr>
    </w:div>
    <w:div w:id="1452244737">
      <w:bodyDiv w:val="1"/>
      <w:marLeft w:val="0"/>
      <w:marRight w:val="0"/>
      <w:marTop w:val="0"/>
      <w:marBottom w:val="0"/>
      <w:divBdr>
        <w:top w:val="none" w:sz="0" w:space="0" w:color="auto"/>
        <w:left w:val="none" w:sz="0" w:space="0" w:color="auto"/>
        <w:bottom w:val="none" w:sz="0" w:space="0" w:color="auto"/>
        <w:right w:val="none" w:sz="0" w:space="0" w:color="auto"/>
      </w:divBdr>
    </w:div>
    <w:div w:id="1456022665">
      <w:bodyDiv w:val="1"/>
      <w:marLeft w:val="0"/>
      <w:marRight w:val="0"/>
      <w:marTop w:val="0"/>
      <w:marBottom w:val="0"/>
      <w:divBdr>
        <w:top w:val="none" w:sz="0" w:space="0" w:color="auto"/>
        <w:left w:val="none" w:sz="0" w:space="0" w:color="auto"/>
        <w:bottom w:val="none" w:sz="0" w:space="0" w:color="auto"/>
        <w:right w:val="none" w:sz="0" w:space="0" w:color="auto"/>
      </w:divBdr>
    </w:div>
    <w:div w:id="1485197836">
      <w:bodyDiv w:val="1"/>
      <w:marLeft w:val="0"/>
      <w:marRight w:val="0"/>
      <w:marTop w:val="0"/>
      <w:marBottom w:val="0"/>
      <w:divBdr>
        <w:top w:val="none" w:sz="0" w:space="0" w:color="auto"/>
        <w:left w:val="none" w:sz="0" w:space="0" w:color="auto"/>
        <w:bottom w:val="none" w:sz="0" w:space="0" w:color="auto"/>
        <w:right w:val="none" w:sz="0" w:space="0" w:color="auto"/>
      </w:divBdr>
    </w:div>
    <w:div w:id="1588995655">
      <w:bodyDiv w:val="1"/>
      <w:marLeft w:val="0"/>
      <w:marRight w:val="0"/>
      <w:marTop w:val="0"/>
      <w:marBottom w:val="0"/>
      <w:divBdr>
        <w:top w:val="none" w:sz="0" w:space="0" w:color="auto"/>
        <w:left w:val="none" w:sz="0" w:space="0" w:color="auto"/>
        <w:bottom w:val="none" w:sz="0" w:space="0" w:color="auto"/>
        <w:right w:val="none" w:sz="0" w:space="0" w:color="auto"/>
      </w:divBdr>
    </w:div>
    <w:div w:id="1590771236">
      <w:bodyDiv w:val="1"/>
      <w:marLeft w:val="0"/>
      <w:marRight w:val="0"/>
      <w:marTop w:val="0"/>
      <w:marBottom w:val="0"/>
      <w:divBdr>
        <w:top w:val="none" w:sz="0" w:space="0" w:color="auto"/>
        <w:left w:val="none" w:sz="0" w:space="0" w:color="auto"/>
        <w:bottom w:val="none" w:sz="0" w:space="0" w:color="auto"/>
        <w:right w:val="none" w:sz="0" w:space="0" w:color="auto"/>
      </w:divBdr>
    </w:div>
    <w:div w:id="1667589429">
      <w:bodyDiv w:val="1"/>
      <w:marLeft w:val="0"/>
      <w:marRight w:val="0"/>
      <w:marTop w:val="0"/>
      <w:marBottom w:val="0"/>
      <w:divBdr>
        <w:top w:val="none" w:sz="0" w:space="0" w:color="auto"/>
        <w:left w:val="none" w:sz="0" w:space="0" w:color="auto"/>
        <w:bottom w:val="none" w:sz="0" w:space="0" w:color="auto"/>
        <w:right w:val="none" w:sz="0" w:space="0" w:color="auto"/>
      </w:divBdr>
    </w:div>
    <w:div w:id="1721588658">
      <w:bodyDiv w:val="1"/>
      <w:marLeft w:val="0"/>
      <w:marRight w:val="0"/>
      <w:marTop w:val="0"/>
      <w:marBottom w:val="0"/>
      <w:divBdr>
        <w:top w:val="none" w:sz="0" w:space="0" w:color="auto"/>
        <w:left w:val="none" w:sz="0" w:space="0" w:color="auto"/>
        <w:bottom w:val="none" w:sz="0" w:space="0" w:color="auto"/>
        <w:right w:val="none" w:sz="0" w:space="0" w:color="auto"/>
      </w:divBdr>
    </w:div>
    <w:div w:id="1745640687">
      <w:bodyDiv w:val="1"/>
      <w:marLeft w:val="0"/>
      <w:marRight w:val="0"/>
      <w:marTop w:val="0"/>
      <w:marBottom w:val="0"/>
      <w:divBdr>
        <w:top w:val="none" w:sz="0" w:space="0" w:color="auto"/>
        <w:left w:val="none" w:sz="0" w:space="0" w:color="auto"/>
        <w:bottom w:val="none" w:sz="0" w:space="0" w:color="auto"/>
        <w:right w:val="none" w:sz="0" w:space="0" w:color="auto"/>
      </w:divBdr>
    </w:div>
    <w:div w:id="1773742473">
      <w:bodyDiv w:val="1"/>
      <w:marLeft w:val="0"/>
      <w:marRight w:val="0"/>
      <w:marTop w:val="0"/>
      <w:marBottom w:val="0"/>
      <w:divBdr>
        <w:top w:val="none" w:sz="0" w:space="0" w:color="auto"/>
        <w:left w:val="none" w:sz="0" w:space="0" w:color="auto"/>
        <w:bottom w:val="none" w:sz="0" w:space="0" w:color="auto"/>
        <w:right w:val="none" w:sz="0" w:space="0" w:color="auto"/>
      </w:divBdr>
    </w:div>
    <w:div w:id="1783916918">
      <w:bodyDiv w:val="1"/>
      <w:marLeft w:val="0"/>
      <w:marRight w:val="0"/>
      <w:marTop w:val="0"/>
      <w:marBottom w:val="0"/>
      <w:divBdr>
        <w:top w:val="none" w:sz="0" w:space="0" w:color="auto"/>
        <w:left w:val="none" w:sz="0" w:space="0" w:color="auto"/>
        <w:bottom w:val="none" w:sz="0" w:space="0" w:color="auto"/>
        <w:right w:val="none" w:sz="0" w:space="0" w:color="auto"/>
      </w:divBdr>
    </w:div>
    <w:div w:id="1900021397">
      <w:bodyDiv w:val="1"/>
      <w:marLeft w:val="0"/>
      <w:marRight w:val="0"/>
      <w:marTop w:val="0"/>
      <w:marBottom w:val="0"/>
      <w:divBdr>
        <w:top w:val="none" w:sz="0" w:space="0" w:color="auto"/>
        <w:left w:val="none" w:sz="0" w:space="0" w:color="auto"/>
        <w:bottom w:val="none" w:sz="0" w:space="0" w:color="auto"/>
        <w:right w:val="none" w:sz="0" w:space="0" w:color="auto"/>
      </w:divBdr>
    </w:div>
    <w:div w:id="1913544278">
      <w:bodyDiv w:val="1"/>
      <w:marLeft w:val="0"/>
      <w:marRight w:val="0"/>
      <w:marTop w:val="0"/>
      <w:marBottom w:val="0"/>
      <w:divBdr>
        <w:top w:val="none" w:sz="0" w:space="0" w:color="auto"/>
        <w:left w:val="none" w:sz="0" w:space="0" w:color="auto"/>
        <w:bottom w:val="none" w:sz="0" w:space="0" w:color="auto"/>
        <w:right w:val="none" w:sz="0" w:space="0" w:color="auto"/>
      </w:divBdr>
    </w:div>
    <w:div w:id="2058622245">
      <w:bodyDiv w:val="1"/>
      <w:marLeft w:val="0"/>
      <w:marRight w:val="0"/>
      <w:marTop w:val="0"/>
      <w:marBottom w:val="0"/>
      <w:divBdr>
        <w:top w:val="none" w:sz="0" w:space="0" w:color="auto"/>
        <w:left w:val="none" w:sz="0" w:space="0" w:color="auto"/>
        <w:bottom w:val="none" w:sz="0" w:space="0" w:color="auto"/>
        <w:right w:val="none" w:sz="0" w:space="0" w:color="auto"/>
      </w:divBdr>
    </w:div>
    <w:div w:id="2065909008">
      <w:bodyDiv w:val="1"/>
      <w:marLeft w:val="0"/>
      <w:marRight w:val="0"/>
      <w:marTop w:val="0"/>
      <w:marBottom w:val="0"/>
      <w:divBdr>
        <w:top w:val="none" w:sz="0" w:space="0" w:color="auto"/>
        <w:left w:val="none" w:sz="0" w:space="0" w:color="auto"/>
        <w:bottom w:val="none" w:sz="0" w:space="0" w:color="auto"/>
        <w:right w:val="none" w:sz="0" w:space="0" w:color="auto"/>
      </w:divBdr>
    </w:div>
    <w:div w:id="212915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ida-secretaria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ternationaldisabili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2980-473E-704C-B0E3-99B7E596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CBU</dc:creator>
  <cp:keywords/>
  <dc:description/>
  <cp:lastModifiedBy>Aliyah Esmail</cp:lastModifiedBy>
  <cp:revision>6</cp:revision>
  <dcterms:created xsi:type="dcterms:W3CDTF">2022-05-04T08:47:00Z</dcterms:created>
  <dcterms:modified xsi:type="dcterms:W3CDTF">2022-05-04T12:44:00Z</dcterms:modified>
  <cp:category/>
</cp:coreProperties>
</file>