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8097" w14:textId="5682B9D5" w:rsidR="005D14C9" w:rsidRPr="00CD3A07" w:rsidRDefault="00CD3A07">
      <w:pPr>
        <w:rPr>
          <w:rFonts w:asciiTheme="majorHAnsi" w:hAnsiTheme="majorHAnsi" w:cstheme="majorHAnsi"/>
        </w:rPr>
      </w:pPr>
      <w:r w:rsidRPr="00CD3A07">
        <w:rPr>
          <w:rFonts w:asciiTheme="majorHAnsi" w:hAnsiTheme="majorHAnsi" w:cstheme="majorHAnsi"/>
          <w:noProof/>
        </w:rPr>
        <w:drawing>
          <wp:anchor distT="0" distB="0" distL="114300" distR="114300" simplePos="0" relativeHeight="251658240" behindDoc="0" locked="0" layoutInCell="1" allowOverlap="1" wp14:anchorId="7CB6E8FC" wp14:editId="02018A7A">
            <wp:simplePos x="0" y="0"/>
            <wp:positionH relativeFrom="margin">
              <wp:align>center</wp:align>
            </wp:positionH>
            <wp:positionV relativeFrom="paragraph">
              <wp:posOffset>0</wp:posOffset>
            </wp:positionV>
            <wp:extent cx="2222500" cy="855980"/>
            <wp:effectExtent l="0" t="0" r="0" b="0"/>
            <wp:wrapSquare wrapText="bothSides"/>
            <wp:docPr id="1" name="Picture 1" descr="Internatinal Disabil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atinal Disability Alliance logo"/>
                    <pic:cNvPicPr/>
                  </pic:nvPicPr>
                  <pic:blipFill rotWithShape="1">
                    <a:blip r:embed="rId5">
                      <a:extLst>
                        <a:ext uri="{28A0092B-C50C-407E-A947-70E740481C1C}">
                          <a14:useLocalDpi xmlns:a14="http://schemas.microsoft.com/office/drawing/2010/main" val="0"/>
                        </a:ext>
                      </a:extLst>
                    </a:blip>
                    <a:srcRect b="28294"/>
                    <a:stretch/>
                  </pic:blipFill>
                  <pic:spPr bwMode="auto">
                    <a:xfrm>
                      <a:off x="0" y="0"/>
                      <a:ext cx="2222500" cy="856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00741" w14:textId="17C33184" w:rsidR="00CD3A07" w:rsidRPr="00CD3A07" w:rsidRDefault="00CD3A07">
      <w:pPr>
        <w:rPr>
          <w:rFonts w:asciiTheme="majorHAnsi" w:hAnsiTheme="majorHAnsi" w:cstheme="majorHAnsi"/>
        </w:rPr>
      </w:pPr>
    </w:p>
    <w:p w14:paraId="61729297" w14:textId="102A1269" w:rsidR="00CD3A07" w:rsidRPr="00CD3A07" w:rsidRDefault="00CD3A07">
      <w:pPr>
        <w:rPr>
          <w:rFonts w:asciiTheme="majorHAnsi" w:hAnsiTheme="majorHAnsi" w:cstheme="majorHAnsi"/>
        </w:rPr>
      </w:pPr>
    </w:p>
    <w:p w14:paraId="39110071" w14:textId="77777777" w:rsidR="00CD3A07" w:rsidRPr="00CD3A07" w:rsidRDefault="00CD3A07">
      <w:pPr>
        <w:rPr>
          <w:rFonts w:asciiTheme="majorHAnsi" w:hAnsiTheme="majorHAnsi" w:cstheme="majorHAnsi"/>
        </w:rPr>
      </w:pPr>
    </w:p>
    <w:p w14:paraId="11B0BB27" w14:textId="680179B1" w:rsidR="00CF19CD" w:rsidRPr="00CD3A07" w:rsidRDefault="00CF19CD" w:rsidP="00CD3A07">
      <w:pPr>
        <w:pStyle w:val="Heading1"/>
        <w:jc w:val="center"/>
        <w:rPr>
          <w:rFonts w:cstheme="majorHAnsi"/>
          <w:b/>
          <w:bCs/>
        </w:rPr>
      </w:pPr>
      <w:r w:rsidRPr="00CD3A07">
        <w:rPr>
          <w:rFonts w:cstheme="majorHAnsi"/>
          <w:b/>
          <w:bCs/>
        </w:rPr>
        <w:t>Disability-Inclusive Climate Action: Why and How?</w:t>
      </w:r>
    </w:p>
    <w:p w14:paraId="24877A53" w14:textId="77777777" w:rsidR="00CF19CD" w:rsidRPr="00CD3A07" w:rsidRDefault="00CF19CD" w:rsidP="000D78BD">
      <w:pPr>
        <w:jc w:val="both"/>
        <w:rPr>
          <w:rFonts w:asciiTheme="majorHAnsi" w:hAnsiTheme="majorHAnsi" w:cstheme="majorHAnsi"/>
        </w:rPr>
      </w:pPr>
    </w:p>
    <w:p w14:paraId="062B4FDF" w14:textId="5C4AC5AB" w:rsidR="009324B2" w:rsidRPr="00CD3A07" w:rsidRDefault="009324B2" w:rsidP="000D78BD">
      <w:pPr>
        <w:jc w:val="both"/>
        <w:rPr>
          <w:rFonts w:asciiTheme="majorHAnsi" w:hAnsiTheme="majorHAnsi" w:cstheme="majorHAnsi"/>
          <w:sz w:val="24"/>
          <w:szCs w:val="24"/>
        </w:rPr>
      </w:pPr>
      <w:r w:rsidRPr="00CD3A07">
        <w:rPr>
          <w:rStyle w:val="Heading2Char"/>
          <w:rFonts w:cstheme="majorHAnsi"/>
          <w:b/>
          <w:bCs/>
          <w:sz w:val="24"/>
          <w:szCs w:val="24"/>
        </w:rPr>
        <w:t>Suggested Date and Time:</w:t>
      </w:r>
      <w:r w:rsidRPr="00CD3A07">
        <w:rPr>
          <w:rFonts w:asciiTheme="majorHAnsi" w:hAnsiTheme="majorHAnsi" w:cstheme="majorHAnsi"/>
          <w:sz w:val="24"/>
          <w:szCs w:val="24"/>
        </w:rPr>
        <w:t xml:space="preserve"> Wednesday June 16, 8:30am-9:45am </w:t>
      </w:r>
    </w:p>
    <w:p w14:paraId="305407BC" w14:textId="61B1DFF8" w:rsidR="00E36B91" w:rsidRPr="00CD3A07" w:rsidRDefault="00E36B91" w:rsidP="000D78BD">
      <w:pPr>
        <w:jc w:val="both"/>
        <w:rPr>
          <w:rFonts w:asciiTheme="majorHAnsi" w:hAnsiTheme="majorHAnsi" w:cstheme="majorHAnsi"/>
        </w:rPr>
      </w:pPr>
      <w:r w:rsidRPr="00CD3A07">
        <w:rPr>
          <w:rStyle w:val="Heading2Char"/>
          <w:rFonts w:cstheme="majorHAnsi"/>
          <w:b/>
          <w:bCs/>
          <w:sz w:val="24"/>
          <w:szCs w:val="24"/>
        </w:rPr>
        <w:t>Organizer:</w:t>
      </w:r>
      <w:r w:rsidRPr="00CD3A07">
        <w:rPr>
          <w:rFonts w:asciiTheme="majorHAnsi" w:hAnsiTheme="majorHAnsi" w:cstheme="majorHAnsi"/>
        </w:rPr>
        <w:t xml:space="preserve"> International Disability Alliance </w:t>
      </w:r>
    </w:p>
    <w:p w14:paraId="159B2359" w14:textId="3AD80DAE" w:rsidR="00CD3A07" w:rsidRDefault="007F3C56" w:rsidP="000D78BD">
      <w:pPr>
        <w:jc w:val="both"/>
        <w:rPr>
          <w:rFonts w:asciiTheme="majorHAnsi" w:hAnsiTheme="majorHAnsi" w:cstheme="majorHAnsi"/>
        </w:rPr>
      </w:pPr>
      <w:r w:rsidRPr="00CD3A07">
        <w:rPr>
          <w:rStyle w:val="Heading2Char"/>
          <w:rFonts w:cstheme="majorHAnsi"/>
          <w:b/>
          <w:bCs/>
          <w:sz w:val="24"/>
          <w:szCs w:val="24"/>
        </w:rPr>
        <w:t>Sponsors</w:t>
      </w:r>
      <w:r w:rsidR="00CF19CD" w:rsidRPr="00CD3A07">
        <w:rPr>
          <w:rStyle w:val="Heading2Char"/>
          <w:rFonts w:cstheme="majorHAnsi"/>
          <w:b/>
          <w:bCs/>
          <w:sz w:val="24"/>
          <w:szCs w:val="24"/>
        </w:rPr>
        <w:t>:</w:t>
      </w:r>
      <w:r w:rsidR="00CF19CD" w:rsidRPr="00CD3A07">
        <w:rPr>
          <w:rFonts w:asciiTheme="majorHAnsi" w:hAnsiTheme="majorHAnsi" w:cstheme="majorHAnsi"/>
        </w:rPr>
        <w:t xml:space="preserve"> </w:t>
      </w:r>
      <w:r w:rsidR="001E79F8" w:rsidRPr="00CD3A07">
        <w:rPr>
          <w:rFonts w:asciiTheme="majorHAnsi" w:hAnsiTheme="majorHAnsi" w:cstheme="majorHAnsi"/>
        </w:rPr>
        <w:t xml:space="preserve">Government of the United Kingdom, </w:t>
      </w:r>
      <w:r w:rsidR="00CF19CD" w:rsidRPr="00CD3A07">
        <w:rPr>
          <w:rFonts w:asciiTheme="majorHAnsi" w:hAnsiTheme="majorHAnsi" w:cstheme="majorHAnsi"/>
        </w:rPr>
        <w:t>Disability Rights Fund</w:t>
      </w:r>
      <w:r w:rsidR="006A380D" w:rsidRPr="00CD3A07">
        <w:rPr>
          <w:rFonts w:asciiTheme="majorHAnsi" w:hAnsiTheme="majorHAnsi" w:cstheme="majorHAnsi"/>
        </w:rPr>
        <w:t xml:space="preserve"> (DRF/DRAF)</w:t>
      </w:r>
      <w:r w:rsidR="00CF19CD" w:rsidRPr="00CD3A07">
        <w:rPr>
          <w:rFonts w:asciiTheme="majorHAnsi" w:hAnsiTheme="majorHAnsi" w:cstheme="majorHAnsi"/>
        </w:rPr>
        <w:t xml:space="preserve">, </w:t>
      </w:r>
      <w:r w:rsidR="006A380D" w:rsidRPr="00CD3A07">
        <w:rPr>
          <w:rFonts w:asciiTheme="majorHAnsi" w:hAnsiTheme="majorHAnsi" w:cstheme="majorHAnsi"/>
        </w:rPr>
        <w:t>Internal</w:t>
      </w:r>
      <w:r w:rsidR="00CD3A07" w:rsidRPr="00CD3A07">
        <w:rPr>
          <w:rFonts w:asciiTheme="majorHAnsi" w:hAnsiTheme="majorHAnsi" w:cstheme="majorHAnsi"/>
        </w:rPr>
        <w:t xml:space="preserve"> </w:t>
      </w:r>
      <w:r w:rsidR="006A380D" w:rsidRPr="00CD3A07">
        <w:rPr>
          <w:rFonts w:asciiTheme="majorHAnsi" w:hAnsiTheme="majorHAnsi" w:cstheme="majorHAnsi"/>
        </w:rPr>
        <w:t xml:space="preserve">Displacement Monitoring Center (IDMC), McGill University, </w:t>
      </w:r>
      <w:r w:rsidR="00E36B91" w:rsidRPr="00CD3A07">
        <w:rPr>
          <w:rFonts w:asciiTheme="majorHAnsi" w:hAnsiTheme="majorHAnsi" w:cstheme="majorHAnsi"/>
        </w:rPr>
        <w:t xml:space="preserve">United Nations </w:t>
      </w:r>
      <w:r w:rsidR="006A380D" w:rsidRPr="00CD3A07">
        <w:rPr>
          <w:rFonts w:asciiTheme="majorHAnsi" w:hAnsiTheme="majorHAnsi" w:cstheme="majorHAnsi"/>
        </w:rPr>
        <w:t xml:space="preserve">Framework Convention on Climate Change (UNFCCC), </w:t>
      </w:r>
      <w:r w:rsidR="001E79F8" w:rsidRPr="00CD3A07">
        <w:rPr>
          <w:rFonts w:asciiTheme="majorHAnsi" w:hAnsiTheme="majorHAnsi" w:cstheme="majorHAnsi"/>
        </w:rPr>
        <w:t xml:space="preserve">United Nations </w:t>
      </w:r>
      <w:r w:rsidR="006A380D" w:rsidRPr="00CD3A07">
        <w:rPr>
          <w:rFonts w:asciiTheme="majorHAnsi" w:hAnsiTheme="majorHAnsi" w:cstheme="majorHAnsi"/>
        </w:rPr>
        <w:t>Refugee Agency (</w:t>
      </w:r>
      <w:r w:rsidRPr="00CD3A07">
        <w:rPr>
          <w:rFonts w:asciiTheme="majorHAnsi" w:hAnsiTheme="majorHAnsi" w:cstheme="majorHAnsi"/>
        </w:rPr>
        <w:t>UNHCR</w:t>
      </w:r>
      <w:r w:rsidR="006A380D" w:rsidRPr="00CD3A07">
        <w:rPr>
          <w:rFonts w:asciiTheme="majorHAnsi" w:hAnsiTheme="majorHAnsi" w:cstheme="majorHAnsi"/>
        </w:rPr>
        <w:t>)</w:t>
      </w:r>
      <w:r w:rsidR="00CD3A07">
        <w:rPr>
          <w:rFonts w:asciiTheme="majorHAnsi" w:hAnsiTheme="majorHAnsi" w:cstheme="majorHAnsi"/>
        </w:rPr>
        <w:t>.</w:t>
      </w:r>
    </w:p>
    <w:p w14:paraId="0D91969E" w14:textId="77777777" w:rsidR="00CD3A07" w:rsidRPr="00CD3A07" w:rsidRDefault="00CD3A07">
      <w:pPr>
        <w:rPr>
          <w:rFonts w:asciiTheme="majorHAnsi" w:hAnsiTheme="majorHAnsi" w:cstheme="majorHAnsi"/>
        </w:rPr>
      </w:pPr>
    </w:p>
    <w:p w14:paraId="489203A1" w14:textId="24A20976" w:rsidR="000D78BD" w:rsidRPr="0010447B" w:rsidRDefault="003F46F8" w:rsidP="000D78BD">
      <w:pPr>
        <w:pStyle w:val="Heading2"/>
        <w:rPr>
          <w:rFonts w:cstheme="majorHAnsi"/>
          <w:b/>
          <w:bCs/>
          <w:sz w:val="28"/>
          <w:szCs w:val="28"/>
        </w:rPr>
      </w:pPr>
      <w:r w:rsidRPr="0010447B">
        <w:rPr>
          <w:rFonts w:cstheme="majorHAnsi"/>
          <w:b/>
          <w:bCs/>
          <w:sz w:val="28"/>
          <w:szCs w:val="28"/>
        </w:rPr>
        <w:t xml:space="preserve">Background </w:t>
      </w:r>
    </w:p>
    <w:p w14:paraId="2FD092E1" w14:textId="0D574759" w:rsidR="003F46F8" w:rsidRPr="00CD3A07" w:rsidRDefault="003F46F8" w:rsidP="000D78BD">
      <w:pPr>
        <w:jc w:val="both"/>
        <w:rPr>
          <w:rFonts w:asciiTheme="majorHAnsi" w:eastAsia="Avenir Book" w:hAnsiTheme="majorHAnsi" w:cstheme="majorHAnsi"/>
          <w:lang w:val="en-CA"/>
        </w:rPr>
      </w:pPr>
      <w:r w:rsidRPr="00CD3A07">
        <w:rPr>
          <w:rFonts w:asciiTheme="majorHAnsi" w:eastAsia="Avenir Book" w:hAnsiTheme="majorHAnsi" w:cstheme="majorHAnsi"/>
          <w:lang w:val="en-CA"/>
        </w:rPr>
        <w:t xml:space="preserve">Although persons with disabilities constitute 15% of the world’s population, actions taken in the field of climate change, including at the multilateral level, have neglected to consider their rights. While the preamble to the 2015 </w:t>
      </w:r>
      <w:r w:rsidRPr="00CD3A07">
        <w:rPr>
          <w:rFonts w:asciiTheme="majorHAnsi" w:eastAsia="Avenir Book" w:hAnsiTheme="majorHAnsi" w:cstheme="majorHAnsi"/>
          <w:i/>
          <w:iCs/>
          <w:lang w:val="en-CA"/>
        </w:rPr>
        <w:t>Paris Agreement</w:t>
      </w:r>
      <w:r w:rsidRPr="00CD3A07">
        <w:rPr>
          <w:rFonts w:asciiTheme="majorHAnsi" w:eastAsia="Avenir Book" w:hAnsiTheme="majorHAnsi" w:cstheme="majorHAnsi"/>
          <w:lang w:val="en-CA"/>
        </w:rPr>
        <w:t xml:space="preserve"> includes persons with disabilities as one of the groups most acutely affected by climate change, they have nevertheless been largely excluded from decision-making processes and outcomes under the UN Framework Convention on Climate Change (UNFCCC), as well as from States’ climate change policies and plans at the domestic level. </w:t>
      </w:r>
    </w:p>
    <w:p w14:paraId="09FD8912" w14:textId="6858C991" w:rsidR="003F46F8" w:rsidRPr="00CD3A07" w:rsidRDefault="003F46F8" w:rsidP="000D78BD">
      <w:pPr>
        <w:jc w:val="both"/>
        <w:rPr>
          <w:rFonts w:asciiTheme="majorHAnsi" w:eastAsia="Avenir Book" w:hAnsiTheme="majorHAnsi" w:cstheme="majorHAnsi"/>
          <w:lang w:val="en-CA"/>
        </w:rPr>
      </w:pPr>
      <w:r w:rsidRPr="00CD3A07">
        <w:rPr>
          <w:rFonts w:asciiTheme="majorHAnsi" w:eastAsia="Avenir Next" w:hAnsiTheme="majorHAnsi" w:cstheme="majorHAnsi"/>
        </w:rPr>
        <w:t xml:space="preserve">The failure to include persons with disabilities in the world’s efforts to combat the climate crisis has dramatic consequences. </w:t>
      </w:r>
      <w:r w:rsidRPr="00CD3A07">
        <w:rPr>
          <w:rFonts w:asciiTheme="majorHAnsi" w:eastAsia="Avenir Book" w:hAnsiTheme="majorHAnsi" w:cstheme="majorHAnsi"/>
          <w:lang w:val="en-CA"/>
        </w:rPr>
        <w:t xml:space="preserve">Due to inaccessible preparedness, systemic discrimination, and widespread poverty, people with disabilities are left behind in relief and response efforts. The impacts of climate change – from disasters such as typhoons and wildfires, to more gradual changes such as droughts, temperature increase, and sea level rise – have disproportionate effects on the lives, well-being, and livelihoods of disabled people all over the world. The consequences of climate change are especially severe for </w:t>
      </w:r>
      <w:r w:rsidR="00027632" w:rsidRPr="00CD3A07">
        <w:rPr>
          <w:rFonts w:asciiTheme="majorHAnsi" w:eastAsia="Avenir Book" w:hAnsiTheme="majorHAnsi" w:cstheme="majorHAnsi"/>
          <w:lang w:val="en-CA"/>
        </w:rPr>
        <w:t xml:space="preserve">under-represented groups of persons with disabilities and those </w:t>
      </w:r>
      <w:r w:rsidR="00D44262" w:rsidRPr="00CD3A07">
        <w:rPr>
          <w:rFonts w:asciiTheme="majorHAnsi" w:eastAsia="Avenir Book" w:hAnsiTheme="majorHAnsi" w:cstheme="majorHAnsi"/>
          <w:lang w:val="en-CA"/>
        </w:rPr>
        <w:t xml:space="preserve">who </w:t>
      </w:r>
      <w:r w:rsidRPr="00CD3A07">
        <w:rPr>
          <w:rFonts w:asciiTheme="majorHAnsi" w:eastAsia="Avenir Book" w:hAnsiTheme="majorHAnsi" w:cstheme="majorHAnsi"/>
          <w:lang w:val="en-CA"/>
        </w:rPr>
        <w:t>experienc</w:t>
      </w:r>
      <w:r w:rsidR="00D44262" w:rsidRPr="00CD3A07">
        <w:rPr>
          <w:rFonts w:asciiTheme="majorHAnsi" w:eastAsia="Avenir Book" w:hAnsiTheme="majorHAnsi" w:cstheme="majorHAnsi"/>
          <w:lang w:val="en-CA"/>
        </w:rPr>
        <w:t>e</w:t>
      </w:r>
      <w:r w:rsidRPr="00CD3A07">
        <w:rPr>
          <w:rFonts w:asciiTheme="majorHAnsi" w:eastAsia="Avenir Book" w:hAnsiTheme="majorHAnsi" w:cstheme="majorHAnsi"/>
          <w:lang w:val="en-CA"/>
        </w:rPr>
        <w:t xml:space="preserve"> intersecting forms of discrimination, including women, children, Indigenous peoples, and other minority groups; those </w:t>
      </w:r>
      <w:r w:rsidR="00D44262" w:rsidRPr="00CD3A07">
        <w:rPr>
          <w:rFonts w:asciiTheme="majorHAnsi" w:eastAsia="Avenir Book" w:hAnsiTheme="majorHAnsi" w:cstheme="majorHAnsi"/>
          <w:lang w:val="en-CA"/>
        </w:rPr>
        <w:t xml:space="preserve">living in </w:t>
      </w:r>
      <w:r w:rsidRPr="00CD3A07">
        <w:rPr>
          <w:rFonts w:asciiTheme="majorHAnsi" w:eastAsia="Avenir Book" w:hAnsiTheme="majorHAnsi" w:cstheme="majorHAnsi"/>
          <w:lang w:val="en-CA"/>
        </w:rPr>
        <w:t xml:space="preserve">poverty; persons with </w:t>
      </w:r>
      <w:proofErr w:type="spellStart"/>
      <w:r w:rsidR="00027632" w:rsidRPr="00CD3A07">
        <w:rPr>
          <w:rFonts w:asciiTheme="majorHAnsi" w:eastAsia="Avenir Book" w:hAnsiTheme="majorHAnsi" w:cstheme="majorHAnsi"/>
          <w:lang w:val="en-CA"/>
        </w:rPr>
        <w:t>deafblindness</w:t>
      </w:r>
      <w:proofErr w:type="spellEnd"/>
      <w:r w:rsidR="00027632" w:rsidRPr="00CD3A07">
        <w:rPr>
          <w:rFonts w:asciiTheme="majorHAnsi" w:eastAsia="Avenir Book" w:hAnsiTheme="majorHAnsi" w:cstheme="majorHAnsi"/>
          <w:lang w:val="en-CA"/>
        </w:rPr>
        <w:t xml:space="preserve">, persons with </w:t>
      </w:r>
      <w:r w:rsidRPr="00CD3A07">
        <w:rPr>
          <w:rFonts w:asciiTheme="majorHAnsi" w:eastAsia="Avenir Book" w:hAnsiTheme="majorHAnsi" w:cstheme="majorHAnsi"/>
          <w:lang w:val="en-CA"/>
        </w:rPr>
        <w:t xml:space="preserve">intellectual </w:t>
      </w:r>
      <w:r w:rsidR="00027632" w:rsidRPr="00CD3A07">
        <w:rPr>
          <w:rFonts w:asciiTheme="majorHAnsi" w:eastAsia="Avenir Book" w:hAnsiTheme="majorHAnsi" w:cstheme="majorHAnsi"/>
          <w:lang w:val="en-CA"/>
        </w:rPr>
        <w:t xml:space="preserve">disabilities, and persons </w:t>
      </w:r>
      <w:r w:rsidR="00D44262" w:rsidRPr="00CD3A07">
        <w:rPr>
          <w:rFonts w:asciiTheme="majorHAnsi" w:eastAsia="Avenir Book" w:hAnsiTheme="majorHAnsi" w:cstheme="majorHAnsi"/>
          <w:lang w:val="en-CA"/>
        </w:rPr>
        <w:t xml:space="preserve">with </w:t>
      </w:r>
      <w:r w:rsidRPr="00CD3A07">
        <w:rPr>
          <w:rFonts w:asciiTheme="majorHAnsi" w:eastAsia="Avenir Book" w:hAnsiTheme="majorHAnsi" w:cstheme="majorHAnsi"/>
          <w:lang w:val="en-CA"/>
        </w:rPr>
        <w:t>psychosocial disabilities.</w:t>
      </w:r>
    </w:p>
    <w:p w14:paraId="75EDCAE6" w14:textId="7751C2C3" w:rsidR="003F46F8" w:rsidRDefault="00D60CE1" w:rsidP="000D78BD">
      <w:pPr>
        <w:jc w:val="both"/>
        <w:rPr>
          <w:rFonts w:asciiTheme="majorHAnsi" w:hAnsiTheme="majorHAnsi" w:cstheme="majorHAnsi"/>
        </w:rPr>
      </w:pPr>
      <w:r w:rsidRPr="00CD3A07">
        <w:rPr>
          <w:rFonts w:asciiTheme="majorHAnsi" w:hAnsiTheme="majorHAnsi" w:cstheme="majorHAnsi"/>
        </w:rPr>
        <w:t xml:space="preserve">As the </w:t>
      </w:r>
      <w:r w:rsidR="00802EEE" w:rsidRPr="00CD3A07">
        <w:rPr>
          <w:rFonts w:asciiTheme="majorHAnsi" w:hAnsiTheme="majorHAnsi" w:cstheme="majorHAnsi"/>
        </w:rPr>
        <w:t xml:space="preserve">climate change upscaling to a global crisis requiring global response, persons with disabilities must be able to fulfill </w:t>
      </w:r>
      <w:r w:rsidR="00E81A37" w:rsidRPr="00CD3A07">
        <w:rPr>
          <w:rFonts w:asciiTheme="majorHAnsi" w:hAnsiTheme="majorHAnsi" w:cstheme="majorHAnsi"/>
        </w:rPr>
        <w:t xml:space="preserve">a meaningful and efficient role </w:t>
      </w:r>
      <w:r w:rsidR="00802EEE" w:rsidRPr="00CD3A07">
        <w:rPr>
          <w:rFonts w:asciiTheme="majorHAnsi" w:hAnsiTheme="majorHAnsi" w:cstheme="majorHAnsi"/>
        </w:rPr>
        <w:t>in this action to save humanity.</w:t>
      </w:r>
      <w:r w:rsidR="004953BF" w:rsidRPr="00CD3A07">
        <w:rPr>
          <w:rFonts w:asciiTheme="majorHAnsi" w:hAnsiTheme="majorHAnsi" w:cstheme="majorHAnsi"/>
        </w:rPr>
        <w:t xml:space="preserve"> But there are many barriers hindering them from </w:t>
      </w:r>
      <w:r w:rsidR="002C3F38" w:rsidRPr="00CD3A07">
        <w:rPr>
          <w:rFonts w:asciiTheme="majorHAnsi" w:hAnsiTheme="majorHAnsi" w:cstheme="majorHAnsi"/>
        </w:rPr>
        <w:t xml:space="preserve">becoming active agents for transformation. </w:t>
      </w:r>
    </w:p>
    <w:p w14:paraId="16A9BD4F" w14:textId="77777777" w:rsidR="000D78BD" w:rsidRPr="00CD3A07" w:rsidRDefault="000D78BD" w:rsidP="003F46F8">
      <w:pPr>
        <w:rPr>
          <w:rFonts w:asciiTheme="majorHAnsi" w:hAnsiTheme="majorHAnsi" w:cstheme="majorHAnsi"/>
        </w:rPr>
      </w:pPr>
    </w:p>
    <w:p w14:paraId="2125BD6E" w14:textId="216EB40A" w:rsidR="003F46F8" w:rsidRPr="0010447B" w:rsidRDefault="002C3F38" w:rsidP="000D78BD">
      <w:pPr>
        <w:pStyle w:val="Heading2"/>
        <w:rPr>
          <w:rFonts w:cstheme="majorHAnsi"/>
          <w:b/>
          <w:bCs/>
          <w:sz w:val="28"/>
          <w:szCs w:val="28"/>
        </w:rPr>
      </w:pPr>
      <w:r w:rsidRPr="0010447B">
        <w:rPr>
          <w:rFonts w:cstheme="majorHAnsi"/>
          <w:b/>
          <w:bCs/>
          <w:sz w:val="28"/>
          <w:szCs w:val="28"/>
        </w:rPr>
        <w:t xml:space="preserve">Objectives </w:t>
      </w:r>
    </w:p>
    <w:p w14:paraId="43E55A40" w14:textId="77777777" w:rsidR="00805739" w:rsidRPr="00CD3A07" w:rsidRDefault="00805739" w:rsidP="000D78BD">
      <w:pPr>
        <w:jc w:val="both"/>
        <w:rPr>
          <w:rFonts w:asciiTheme="majorHAnsi" w:hAnsiTheme="majorHAnsi" w:cstheme="majorHAnsi"/>
        </w:rPr>
      </w:pPr>
      <w:r w:rsidRPr="00CD3A07">
        <w:rPr>
          <w:rFonts w:asciiTheme="majorHAnsi" w:hAnsiTheme="majorHAnsi" w:cstheme="majorHAnsi"/>
        </w:rPr>
        <w:t xml:space="preserve">In recent years, enhancing inclusion and participation of persons with disabilities in climate adaptation and climate mitigation policies and processes has attracted increasing attention of persons with disabilities and their organizations, as well as other stakeholders. This event aims to provide an overview of the steps taken </w:t>
      </w:r>
      <w:r w:rsidRPr="00CD3A07">
        <w:rPr>
          <w:rFonts w:asciiTheme="majorHAnsi" w:hAnsiTheme="majorHAnsi" w:cstheme="majorHAnsi"/>
        </w:rPr>
        <w:lastRenderedPageBreak/>
        <w:t xml:space="preserve">so far and </w:t>
      </w:r>
      <w:proofErr w:type="gramStart"/>
      <w:r w:rsidRPr="00CD3A07">
        <w:rPr>
          <w:rFonts w:asciiTheme="majorHAnsi" w:hAnsiTheme="majorHAnsi" w:cstheme="majorHAnsi"/>
        </w:rPr>
        <w:t>future plans</w:t>
      </w:r>
      <w:proofErr w:type="gramEnd"/>
      <w:r w:rsidRPr="00CD3A07">
        <w:rPr>
          <w:rFonts w:asciiTheme="majorHAnsi" w:hAnsiTheme="majorHAnsi" w:cstheme="majorHAnsi"/>
        </w:rPr>
        <w:t xml:space="preserve"> in this regard by OPDs, governments, United Nations Agencies, international networks, and the civil society. In particular, the event will pursue the below objectives:</w:t>
      </w:r>
    </w:p>
    <w:p w14:paraId="50C43466" w14:textId="3326985F" w:rsidR="00805739" w:rsidRPr="000D78BD" w:rsidRDefault="00805739" w:rsidP="000D78BD">
      <w:pPr>
        <w:pStyle w:val="ListParagraph"/>
        <w:numPr>
          <w:ilvl w:val="0"/>
          <w:numId w:val="3"/>
        </w:numPr>
        <w:jc w:val="both"/>
        <w:rPr>
          <w:rFonts w:asciiTheme="majorHAnsi" w:hAnsiTheme="majorHAnsi" w:cstheme="majorHAnsi"/>
        </w:rPr>
      </w:pPr>
      <w:r w:rsidRPr="000D78BD">
        <w:rPr>
          <w:rFonts w:asciiTheme="majorHAnsi" w:hAnsiTheme="majorHAnsi" w:cstheme="majorHAnsi"/>
        </w:rPr>
        <w:t xml:space="preserve">Provide an overview on the impact of climate change on persons with disabilities and dearth of disability-inclusive climate adaptation and climate mitigation </w:t>
      </w:r>
      <w:proofErr w:type="gramStart"/>
      <w:r w:rsidRPr="000D78BD">
        <w:rPr>
          <w:rFonts w:asciiTheme="majorHAnsi" w:hAnsiTheme="majorHAnsi" w:cstheme="majorHAnsi"/>
        </w:rPr>
        <w:t>policies;</w:t>
      </w:r>
      <w:proofErr w:type="gramEnd"/>
    </w:p>
    <w:p w14:paraId="121AFD28" w14:textId="0942FBAA" w:rsidR="00805739" w:rsidRPr="000D78BD" w:rsidRDefault="00805739" w:rsidP="000D78BD">
      <w:pPr>
        <w:pStyle w:val="ListParagraph"/>
        <w:numPr>
          <w:ilvl w:val="0"/>
          <w:numId w:val="3"/>
        </w:numPr>
        <w:jc w:val="both"/>
        <w:rPr>
          <w:rFonts w:asciiTheme="majorHAnsi" w:hAnsiTheme="majorHAnsi" w:cstheme="majorHAnsi"/>
        </w:rPr>
      </w:pPr>
      <w:r w:rsidRPr="000D78BD">
        <w:rPr>
          <w:rFonts w:asciiTheme="majorHAnsi" w:hAnsiTheme="majorHAnsi" w:cstheme="majorHAnsi"/>
        </w:rPr>
        <w:t xml:space="preserve">Discuss the experience of disability movement with climate action, the challenges for participation, and the plans for future </w:t>
      </w:r>
      <w:proofErr w:type="gramStart"/>
      <w:r w:rsidRPr="000D78BD">
        <w:rPr>
          <w:rFonts w:asciiTheme="majorHAnsi" w:hAnsiTheme="majorHAnsi" w:cstheme="majorHAnsi"/>
        </w:rPr>
        <w:t>engagement;</w:t>
      </w:r>
      <w:proofErr w:type="gramEnd"/>
    </w:p>
    <w:p w14:paraId="3C7FF82A" w14:textId="2C7C51A9" w:rsidR="007675DD" w:rsidRDefault="00805739" w:rsidP="000D78BD">
      <w:pPr>
        <w:pStyle w:val="ListParagraph"/>
        <w:numPr>
          <w:ilvl w:val="0"/>
          <w:numId w:val="3"/>
        </w:numPr>
        <w:jc w:val="both"/>
        <w:rPr>
          <w:rFonts w:asciiTheme="majorHAnsi" w:hAnsiTheme="majorHAnsi" w:cstheme="majorHAnsi"/>
        </w:rPr>
      </w:pPr>
      <w:r w:rsidRPr="000D78BD">
        <w:rPr>
          <w:rFonts w:asciiTheme="majorHAnsi" w:hAnsiTheme="majorHAnsi" w:cstheme="majorHAnsi"/>
        </w:rPr>
        <w:t>Learning about measures taken by different stakeholders such as the United Nations Framework for Climate Change Convention, the GLAD Network and donor agencies</w:t>
      </w:r>
    </w:p>
    <w:p w14:paraId="38558002" w14:textId="77777777" w:rsidR="000D78BD" w:rsidRPr="000D78BD" w:rsidRDefault="000D78BD" w:rsidP="000D78BD">
      <w:pPr>
        <w:pStyle w:val="ListParagraph"/>
        <w:ind w:left="1080"/>
        <w:jc w:val="both"/>
        <w:rPr>
          <w:rFonts w:asciiTheme="majorHAnsi" w:hAnsiTheme="majorHAnsi" w:cstheme="majorHAnsi"/>
        </w:rPr>
      </w:pPr>
    </w:p>
    <w:p w14:paraId="04DEEA8A" w14:textId="6B5DA9FF" w:rsidR="000D78BD" w:rsidRPr="0010447B" w:rsidRDefault="00C206E0" w:rsidP="000D78BD">
      <w:pPr>
        <w:pStyle w:val="Heading2"/>
        <w:rPr>
          <w:rFonts w:cstheme="majorHAnsi"/>
          <w:b/>
          <w:bCs/>
          <w:sz w:val="28"/>
          <w:szCs w:val="28"/>
        </w:rPr>
      </w:pPr>
      <w:r w:rsidRPr="0010447B">
        <w:rPr>
          <w:rFonts w:cstheme="majorHAnsi"/>
          <w:b/>
          <w:bCs/>
          <w:sz w:val="28"/>
          <w:szCs w:val="28"/>
        </w:rPr>
        <w:t>Agenda</w:t>
      </w:r>
      <w:r w:rsidR="0010447B">
        <w:rPr>
          <w:rFonts w:cstheme="majorHAnsi"/>
          <w:b/>
          <w:bCs/>
          <w:sz w:val="28"/>
          <w:szCs w:val="28"/>
        </w:rPr>
        <w:br/>
      </w:r>
    </w:p>
    <w:p w14:paraId="62A3054C" w14:textId="7B16ED58" w:rsidR="00891DF4" w:rsidRPr="00CD3A07" w:rsidRDefault="00891DF4">
      <w:pPr>
        <w:rPr>
          <w:rFonts w:asciiTheme="majorHAnsi" w:hAnsiTheme="majorHAnsi" w:cstheme="majorHAnsi"/>
        </w:rPr>
      </w:pPr>
      <w:r w:rsidRPr="000D78BD">
        <w:rPr>
          <w:rStyle w:val="Heading2Char"/>
          <w:sz w:val="24"/>
          <w:szCs w:val="24"/>
        </w:rPr>
        <w:t>Event facilitator:</w:t>
      </w:r>
      <w:r w:rsidR="009D0A29" w:rsidRPr="00CD3A07">
        <w:rPr>
          <w:rFonts w:asciiTheme="majorHAnsi" w:hAnsiTheme="majorHAnsi" w:cstheme="majorHAnsi"/>
        </w:rPr>
        <w:t xml:space="preserve"> McGill University </w:t>
      </w:r>
    </w:p>
    <w:p w14:paraId="1BE4E13E" w14:textId="1DF271AF" w:rsidR="000D78BD" w:rsidRDefault="00FE3ABC">
      <w:pPr>
        <w:rPr>
          <w:rFonts w:asciiTheme="majorHAnsi" w:hAnsiTheme="majorHAnsi" w:cstheme="majorHAnsi"/>
        </w:rPr>
      </w:pPr>
      <w:r w:rsidRPr="000D78BD">
        <w:rPr>
          <w:rStyle w:val="Heading2Char"/>
          <w:sz w:val="24"/>
          <w:szCs w:val="24"/>
        </w:rPr>
        <w:t xml:space="preserve">Opening </w:t>
      </w:r>
      <w:r w:rsidR="00892D8B" w:rsidRPr="000D78BD">
        <w:rPr>
          <w:rStyle w:val="Heading2Char"/>
          <w:sz w:val="24"/>
          <w:szCs w:val="24"/>
        </w:rPr>
        <w:t>remarks:</w:t>
      </w:r>
      <w:r w:rsidR="00892D8B" w:rsidRPr="00CD3A07">
        <w:rPr>
          <w:rFonts w:asciiTheme="majorHAnsi" w:hAnsiTheme="majorHAnsi" w:cstheme="majorHAnsi"/>
        </w:rPr>
        <w:t xml:space="preserve"> </w:t>
      </w:r>
      <w:r w:rsidR="000D78BD">
        <w:rPr>
          <w:rFonts w:asciiTheme="majorHAnsi" w:hAnsiTheme="majorHAnsi" w:cstheme="majorHAnsi"/>
        </w:rPr>
        <w:t>R</w:t>
      </w:r>
      <w:r w:rsidR="00892D8B" w:rsidRPr="00CD3A07">
        <w:rPr>
          <w:rFonts w:asciiTheme="majorHAnsi" w:hAnsiTheme="majorHAnsi" w:cstheme="majorHAnsi"/>
        </w:rPr>
        <w:t xml:space="preserve">epresentative </w:t>
      </w:r>
      <w:r w:rsidR="003F46F8" w:rsidRPr="00CD3A07">
        <w:rPr>
          <w:rFonts w:asciiTheme="majorHAnsi" w:hAnsiTheme="majorHAnsi" w:cstheme="majorHAnsi"/>
        </w:rPr>
        <w:t>of the UK government as the host of COP26</w:t>
      </w:r>
      <w:r w:rsidR="0010447B">
        <w:rPr>
          <w:rFonts w:asciiTheme="majorHAnsi" w:hAnsiTheme="majorHAnsi" w:cstheme="majorHAnsi"/>
        </w:rPr>
        <w:t>.</w:t>
      </w:r>
    </w:p>
    <w:p w14:paraId="7900188C" w14:textId="77777777" w:rsidR="0010447B" w:rsidRPr="00CD3A07" w:rsidRDefault="0010447B">
      <w:pPr>
        <w:rPr>
          <w:rFonts w:asciiTheme="majorHAnsi" w:hAnsiTheme="majorHAnsi" w:cstheme="majorHAnsi"/>
        </w:rPr>
      </w:pPr>
    </w:p>
    <w:p w14:paraId="530DA03D" w14:textId="36A1D021" w:rsidR="0074334B" w:rsidRPr="000D78BD" w:rsidRDefault="00E36B91">
      <w:pPr>
        <w:rPr>
          <w:rFonts w:asciiTheme="majorHAnsi" w:hAnsiTheme="majorHAnsi" w:cstheme="majorHAnsi"/>
          <w:b/>
          <w:bCs/>
          <w:sz w:val="26"/>
          <w:szCs w:val="26"/>
        </w:rPr>
      </w:pPr>
      <w:r w:rsidRPr="000D78BD">
        <w:rPr>
          <w:rFonts w:asciiTheme="majorHAnsi" w:hAnsiTheme="majorHAnsi" w:cstheme="majorHAnsi"/>
          <w:b/>
          <w:bCs/>
          <w:sz w:val="26"/>
          <w:szCs w:val="26"/>
        </w:rPr>
        <w:softHyphen/>
      </w:r>
      <w:r w:rsidR="0001553D" w:rsidRPr="000D78BD">
        <w:rPr>
          <w:rFonts w:asciiTheme="majorHAnsi" w:hAnsiTheme="majorHAnsi" w:cstheme="majorHAnsi"/>
          <w:b/>
          <w:bCs/>
          <w:sz w:val="26"/>
          <w:szCs w:val="26"/>
        </w:rPr>
        <w:t>Section</w:t>
      </w:r>
      <w:r w:rsidR="000D78BD" w:rsidRPr="000D78BD">
        <w:rPr>
          <w:rFonts w:asciiTheme="majorHAnsi" w:hAnsiTheme="majorHAnsi" w:cstheme="majorHAnsi"/>
          <w:b/>
          <w:bCs/>
          <w:sz w:val="26"/>
          <w:szCs w:val="26"/>
        </w:rPr>
        <w:t xml:space="preserve"> </w:t>
      </w:r>
      <w:r w:rsidR="0001553D" w:rsidRPr="000D78BD">
        <w:rPr>
          <w:rFonts w:asciiTheme="majorHAnsi" w:hAnsiTheme="majorHAnsi" w:cstheme="majorHAnsi"/>
          <w:b/>
          <w:bCs/>
          <w:sz w:val="26"/>
          <w:szCs w:val="26"/>
        </w:rPr>
        <w:t>1: Impact of Climate Change on Perso</w:t>
      </w:r>
      <w:r w:rsidR="00C34F67" w:rsidRPr="000D78BD">
        <w:rPr>
          <w:rFonts w:asciiTheme="majorHAnsi" w:hAnsiTheme="majorHAnsi" w:cstheme="majorHAnsi"/>
          <w:b/>
          <w:bCs/>
          <w:sz w:val="26"/>
          <w:szCs w:val="26"/>
        </w:rPr>
        <w:t xml:space="preserve">ns with disabilities </w:t>
      </w:r>
    </w:p>
    <w:p w14:paraId="48AFB7FC" w14:textId="28B64715" w:rsidR="00A647A1" w:rsidRPr="00CD3A07" w:rsidRDefault="00A647A1" w:rsidP="00A647A1">
      <w:pPr>
        <w:pStyle w:val="ListBullet"/>
        <w:rPr>
          <w:rFonts w:asciiTheme="majorHAnsi" w:hAnsiTheme="majorHAnsi" w:cstheme="majorHAnsi"/>
        </w:rPr>
      </w:pPr>
      <w:r w:rsidRPr="00CD3A07">
        <w:rPr>
          <w:rFonts w:asciiTheme="majorHAnsi" w:hAnsiTheme="majorHAnsi" w:cstheme="majorHAnsi"/>
        </w:rPr>
        <w:t xml:space="preserve">Contributing the least, experiencing most of the harm: impact of climate change on persons with disabilities, </w:t>
      </w:r>
      <w:r w:rsidR="00413729" w:rsidRPr="000D78BD">
        <w:rPr>
          <w:rFonts w:asciiTheme="majorHAnsi" w:hAnsiTheme="majorHAnsi" w:cstheme="majorHAnsi"/>
        </w:rPr>
        <w:t>Asha Hans, Founder Director, School of Women's Studies, Utkal University, India</w:t>
      </w:r>
      <w:r w:rsidR="000D78BD">
        <w:rPr>
          <w:rFonts w:asciiTheme="majorHAnsi" w:hAnsiTheme="majorHAnsi" w:cstheme="majorHAnsi"/>
        </w:rPr>
        <w:t>.</w:t>
      </w:r>
    </w:p>
    <w:p w14:paraId="481169CA" w14:textId="73D1B808" w:rsidR="00C34F67" w:rsidRPr="00CD3A07" w:rsidRDefault="00892D8B" w:rsidP="00892D8B">
      <w:pPr>
        <w:pStyle w:val="ListBullet"/>
        <w:rPr>
          <w:rFonts w:asciiTheme="majorHAnsi" w:hAnsiTheme="majorHAnsi" w:cstheme="majorHAnsi"/>
        </w:rPr>
      </w:pPr>
      <w:r w:rsidRPr="00CD3A07">
        <w:rPr>
          <w:rFonts w:asciiTheme="majorHAnsi" w:hAnsiTheme="majorHAnsi" w:cstheme="majorHAnsi"/>
        </w:rPr>
        <w:t>Disability, Displacement, and Climate Action</w:t>
      </w:r>
      <w:r w:rsidR="00C9738F" w:rsidRPr="00CD3A07">
        <w:rPr>
          <w:rFonts w:asciiTheme="majorHAnsi" w:hAnsiTheme="majorHAnsi" w:cstheme="majorHAnsi"/>
        </w:rPr>
        <w:t>: introducing the joint factsheet</w:t>
      </w:r>
      <w:r w:rsidR="00EE09EE" w:rsidRPr="00CD3A07">
        <w:rPr>
          <w:rFonts w:asciiTheme="majorHAnsi" w:hAnsiTheme="majorHAnsi" w:cstheme="majorHAnsi"/>
        </w:rPr>
        <w:t>,</w:t>
      </w:r>
      <w:r w:rsidR="00F35A54" w:rsidRPr="00CD3A07">
        <w:rPr>
          <w:rFonts w:asciiTheme="majorHAnsi" w:hAnsiTheme="majorHAnsi" w:cstheme="majorHAnsi"/>
        </w:rPr>
        <w:t xml:space="preserve"> </w:t>
      </w:r>
      <w:r w:rsidR="00F35A54" w:rsidRPr="000D78BD">
        <w:rPr>
          <w:rFonts w:asciiTheme="majorHAnsi" w:hAnsiTheme="majorHAnsi" w:cstheme="majorHAnsi"/>
        </w:rPr>
        <w:t>Andrew Harper, Special Advisor on Climate Action to the United Nations High Commissioner for Refugees</w:t>
      </w:r>
      <w:r w:rsidR="000D78BD">
        <w:rPr>
          <w:rFonts w:asciiTheme="majorHAnsi" w:hAnsiTheme="majorHAnsi" w:cstheme="majorHAnsi"/>
        </w:rPr>
        <w:t>.</w:t>
      </w:r>
    </w:p>
    <w:p w14:paraId="71F68CAF" w14:textId="7A38A7F7" w:rsidR="00892D8B" w:rsidRPr="00CD3A07" w:rsidRDefault="008F19AB" w:rsidP="008F19AB">
      <w:pPr>
        <w:pStyle w:val="ListBullet"/>
        <w:rPr>
          <w:rFonts w:asciiTheme="majorHAnsi" w:hAnsiTheme="majorHAnsi" w:cstheme="majorHAnsi"/>
        </w:rPr>
      </w:pPr>
      <w:r w:rsidRPr="00CD3A07">
        <w:rPr>
          <w:rFonts w:asciiTheme="majorHAnsi" w:hAnsiTheme="majorHAnsi" w:cstheme="majorHAnsi"/>
        </w:rPr>
        <w:t xml:space="preserve">Update from the most </w:t>
      </w:r>
      <w:r w:rsidR="000D78BD" w:rsidRPr="00CD3A07">
        <w:rPr>
          <w:rFonts w:asciiTheme="majorHAnsi" w:hAnsiTheme="majorHAnsi" w:cstheme="majorHAnsi"/>
        </w:rPr>
        <w:t>at-risk</w:t>
      </w:r>
      <w:r w:rsidRPr="00CD3A07">
        <w:rPr>
          <w:rFonts w:asciiTheme="majorHAnsi" w:hAnsiTheme="majorHAnsi" w:cstheme="majorHAnsi"/>
        </w:rPr>
        <w:t xml:space="preserve"> region, representative </w:t>
      </w:r>
      <w:r w:rsidR="000D78BD" w:rsidRPr="00CD3A07">
        <w:rPr>
          <w:rFonts w:asciiTheme="majorHAnsi" w:hAnsiTheme="majorHAnsi" w:cstheme="majorHAnsi"/>
        </w:rPr>
        <w:t>of the</w:t>
      </w:r>
      <w:r w:rsidRPr="00CD3A07">
        <w:rPr>
          <w:rFonts w:asciiTheme="majorHAnsi" w:hAnsiTheme="majorHAnsi" w:cstheme="majorHAnsi"/>
        </w:rPr>
        <w:t xml:space="preserve"> Pacific Disability Forum</w:t>
      </w:r>
      <w:r w:rsidR="000D78BD">
        <w:rPr>
          <w:rFonts w:asciiTheme="majorHAnsi" w:hAnsiTheme="majorHAnsi" w:cstheme="majorHAnsi"/>
        </w:rPr>
        <w:t xml:space="preserve">. </w:t>
      </w:r>
    </w:p>
    <w:p w14:paraId="3BC54803" w14:textId="1A6878C1" w:rsidR="00892D8B" w:rsidRPr="00CD3A07" w:rsidRDefault="00892D8B" w:rsidP="00892D8B">
      <w:pPr>
        <w:pStyle w:val="ListBullet"/>
        <w:numPr>
          <w:ilvl w:val="0"/>
          <w:numId w:val="0"/>
        </w:numPr>
        <w:rPr>
          <w:rFonts w:asciiTheme="majorHAnsi" w:hAnsiTheme="majorHAnsi" w:cstheme="majorHAnsi"/>
        </w:rPr>
      </w:pPr>
    </w:p>
    <w:p w14:paraId="4E9596E5" w14:textId="0381EDE6" w:rsidR="00413729" w:rsidRPr="000D78BD" w:rsidRDefault="00892D8B" w:rsidP="000D78BD">
      <w:pPr>
        <w:rPr>
          <w:rFonts w:asciiTheme="majorHAnsi" w:hAnsiTheme="majorHAnsi" w:cstheme="majorHAnsi"/>
          <w:b/>
          <w:bCs/>
          <w:sz w:val="26"/>
          <w:szCs w:val="26"/>
        </w:rPr>
      </w:pPr>
      <w:r w:rsidRPr="000D78BD">
        <w:rPr>
          <w:rFonts w:asciiTheme="majorHAnsi" w:hAnsiTheme="majorHAnsi" w:cstheme="majorHAnsi"/>
          <w:b/>
          <w:bCs/>
          <w:sz w:val="26"/>
          <w:szCs w:val="26"/>
        </w:rPr>
        <w:t>Section</w:t>
      </w:r>
      <w:r w:rsidR="000D78BD">
        <w:rPr>
          <w:rFonts w:asciiTheme="majorHAnsi" w:hAnsiTheme="majorHAnsi" w:cstheme="majorHAnsi"/>
          <w:b/>
          <w:bCs/>
          <w:sz w:val="26"/>
          <w:szCs w:val="26"/>
        </w:rPr>
        <w:t xml:space="preserve"> </w:t>
      </w:r>
      <w:r w:rsidRPr="000D78BD">
        <w:rPr>
          <w:rFonts w:asciiTheme="majorHAnsi" w:hAnsiTheme="majorHAnsi" w:cstheme="majorHAnsi"/>
          <w:b/>
          <w:bCs/>
          <w:sz w:val="26"/>
          <w:szCs w:val="26"/>
        </w:rPr>
        <w:t xml:space="preserve">2: </w:t>
      </w:r>
      <w:r w:rsidR="00EC58B5" w:rsidRPr="000D78BD">
        <w:rPr>
          <w:rFonts w:asciiTheme="majorHAnsi" w:hAnsiTheme="majorHAnsi" w:cstheme="majorHAnsi"/>
          <w:b/>
          <w:bCs/>
          <w:sz w:val="26"/>
          <w:szCs w:val="26"/>
        </w:rPr>
        <w:t xml:space="preserve">Towards enhancing disability inclusion in climate action </w:t>
      </w:r>
    </w:p>
    <w:p w14:paraId="45F90070" w14:textId="6A90A62A" w:rsidR="00AE4D7F" w:rsidRPr="00CD3A07" w:rsidRDefault="00EC58B5" w:rsidP="00EC58B5">
      <w:pPr>
        <w:pStyle w:val="ListBullet"/>
        <w:rPr>
          <w:rFonts w:asciiTheme="majorHAnsi" w:hAnsiTheme="majorHAnsi" w:cstheme="majorHAnsi"/>
        </w:rPr>
      </w:pPr>
      <w:r w:rsidRPr="00CD3A07">
        <w:rPr>
          <w:rFonts w:asciiTheme="majorHAnsi" w:hAnsiTheme="majorHAnsi" w:cstheme="majorHAnsi"/>
        </w:rPr>
        <w:t xml:space="preserve">Measures taken by United Nations </w:t>
      </w:r>
      <w:r w:rsidR="009774BF" w:rsidRPr="00CD3A07">
        <w:rPr>
          <w:rFonts w:asciiTheme="majorHAnsi" w:hAnsiTheme="majorHAnsi" w:cstheme="majorHAnsi"/>
        </w:rPr>
        <w:t>Framework Convention on Climate Change, UNFCC representative TBD</w:t>
      </w:r>
      <w:r w:rsidR="000D78BD">
        <w:rPr>
          <w:rFonts w:asciiTheme="majorHAnsi" w:hAnsiTheme="majorHAnsi" w:cstheme="majorHAnsi"/>
        </w:rPr>
        <w:t>.</w:t>
      </w:r>
      <w:r w:rsidR="009774BF" w:rsidRPr="00CD3A07">
        <w:rPr>
          <w:rFonts w:asciiTheme="majorHAnsi" w:hAnsiTheme="majorHAnsi" w:cstheme="majorHAnsi"/>
        </w:rPr>
        <w:t xml:space="preserve"> </w:t>
      </w:r>
    </w:p>
    <w:p w14:paraId="2DE041BF" w14:textId="134B7B0E" w:rsidR="002B576B" w:rsidRPr="00CD3A07" w:rsidRDefault="009774BF" w:rsidP="009774BF">
      <w:pPr>
        <w:pStyle w:val="ListBullet"/>
        <w:rPr>
          <w:rFonts w:asciiTheme="majorHAnsi" w:hAnsiTheme="majorHAnsi" w:cstheme="majorHAnsi"/>
        </w:rPr>
      </w:pPr>
      <w:r w:rsidRPr="00CD3A07">
        <w:rPr>
          <w:rFonts w:asciiTheme="majorHAnsi" w:hAnsiTheme="majorHAnsi" w:cstheme="majorHAnsi"/>
        </w:rPr>
        <w:t xml:space="preserve">Steps by Organizations of Persons with Disabilities, </w:t>
      </w:r>
      <w:r w:rsidR="000B7B5E" w:rsidRPr="00CD3A07">
        <w:rPr>
          <w:rFonts w:asciiTheme="majorHAnsi" w:hAnsiTheme="majorHAnsi" w:cstheme="majorHAnsi"/>
        </w:rPr>
        <w:t xml:space="preserve">representative of the </w:t>
      </w:r>
      <w:r w:rsidRPr="00CD3A07">
        <w:rPr>
          <w:rFonts w:asciiTheme="majorHAnsi" w:hAnsiTheme="majorHAnsi" w:cstheme="majorHAnsi"/>
        </w:rPr>
        <w:t xml:space="preserve">International Disability </w:t>
      </w:r>
      <w:r w:rsidR="000D78BD" w:rsidRPr="00CD3A07">
        <w:rPr>
          <w:rFonts w:asciiTheme="majorHAnsi" w:hAnsiTheme="majorHAnsi" w:cstheme="majorHAnsi"/>
        </w:rPr>
        <w:t>Alliance.</w:t>
      </w:r>
    </w:p>
    <w:p w14:paraId="3F1A3204" w14:textId="1BBCB410" w:rsidR="009774BF" w:rsidRPr="00CD3A07" w:rsidRDefault="009774BF" w:rsidP="009774BF">
      <w:pPr>
        <w:pStyle w:val="ListBullet"/>
        <w:rPr>
          <w:rFonts w:asciiTheme="majorHAnsi" w:hAnsiTheme="majorHAnsi" w:cstheme="majorHAnsi"/>
        </w:rPr>
      </w:pPr>
      <w:r w:rsidRPr="00CD3A07">
        <w:rPr>
          <w:rFonts w:asciiTheme="majorHAnsi" w:hAnsiTheme="majorHAnsi" w:cstheme="majorHAnsi"/>
        </w:rPr>
        <w:t>M</w:t>
      </w:r>
      <w:r w:rsidR="009D565F" w:rsidRPr="00CD3A07">
        <w:rPr>
          <w:rFonts w:asciiTheme="majorHAnsi" w:hAnsiTheme="majorHAnsi" w:cstheme="majorHAnsi"/>
        </w:rPr>
        <w:t>easures of the Global Action on Disability, GLAD ad hoc working group</w:t>
      </w:r>
      <w:r w:rsidR="000D78BD">
        <w:rPr>
          <w:rFonts w:asciiTheme="majorHAnsi" w:hAnsiTheme="majorHAnsi" w:cstheme="majorHAnsi"/>
        </w:rPr>
        <w:t>.</w:t>
      </w:r>
      <w:r w:rsidR="009D565F" w:rsidRPr="00CD3A07">
        <w:rPr>
          <w:rFonts w:asciiTheme="majorHAnsi" w:hAnsiTheme="majorHAnsi" w:cstheme="majorHAnsi"/>
        </w:rPr>
        <w:t xml:space="preserve"> </w:t>
      </w:r>
    </w:p>
    <w:p w14:paraId="38B7FE9E" w14:textId="13BA98C4" w:rsidR="000B7B5E" w:rsidRDefault="000B7B5E" w:rsidP="00712CAA">
      <w:pPr>
        <w:pStyle w:val="ListBullet"/>
        <w:numPr>
          <w:ilvl w:val="0"/>
          <w:numId w:val="0"/>
        </w:numPr>
        <w:rPr>
          <w:rFonts w:asciiTheme="majorHAnsi" w:hAnsiTheme="majorHAnsi" w:cstheme="majorHAnsi"/>
        </w:rPr>
      </w:pPr>
    </w:p>
    <w:p w14:paraId="78834BE0" w14:textId="77777777" w:rsidR="0010447B" w:rsidRPr="00CD3A07" w:rsidRDefault="0010447B" w:rsidP="00712CAA">
      <w:pPr>
        <w:pStyle w:val="ListBullet"/>
        <w:numPr>
          <w:ilvl w:val="0"/>
          <w:numId w:val="0"/>
        </w:numPr>
        <w:rPr>
          <w:rFonts w:asciiTheme="majorHAnsi" w:hAnsiTheme="majorHAnsi" w:cstheme="majorHAnsi"/>
        </w:rPr>
      </w:pPr>
    </w:p>
    <w:p w14:paraId="0DE369B2" w14:textId="48E1056F" w:rsidR="002B576B" w:rsidRPr="000D78BD" w:rsidRDefault="00712CAA" w:rsidP="000D78BD">
      <w:pPr>
        <w:rPr>
          <w:rFonts w:asciiTheme="majorHAnsi" w:hAnsiTheme="majorHAnsi" w:cstheme="majorHAnsi"/>
          <w:b/>
          <w:bCs/>
          <w:sz w:val="26"/>
          <w:szCs w:val="26"/>
        </w:rPr>
      </w:pPr>
      <w:r w:rsidRPr="000D78BD">
        <w:rPr>
          <w:rFonts w:asciiTheme="majorHAnsi" w:hAnsiTheme="majorHAnsi" w:cstheme="majorHAnsi"/>
          <w:b/>
          <w:bCs/>
          <w:sz w:val="26"/>
          <w:szCs w:val="26"/>
        </w:rPr>
        <w:t>Section</w:t>
      </w:r>
      <w:r w:rsidR="00F152F5" w:rsidRPr="000D78BD">
        <w:rPr>
          <w:rFonts w:asciiTheme="majorHAnsi" w:hAnsiTheme="majorHAnsi" w:cstheme="majorHAnsi"/>
          <w:b/>
          <w:bCs/>
          <w:sz w:val="26"/>
          <w:szCs w:val="26"/>
        </w:rPr>
        <w:t xml:space="preserve"> 3</w:t>
      </w:r>
      <w:r w:rsidRPr="000D78BD">
        <w:rPr>
          <w:rFonts w:asciiTheme="majorHAnsi" w:hAnsiTheme="majorHAnsi" w:cstheme="majorHAnsi"/>
          <w:b/>
          <w:bCs/>
          <w:sz w:val="26"/>
          <w:szCs w:val="26"/>
        </w:rPr>
        <w:t xml:space="preserve">: </w:t>
      </w:r>
      <w:r w:rsidR="00F152F5" w:rsidRPr="000D78BD">
        <w:rPr>
          <w:rFonts w:asciiTheme="majorHAnsi" w:hAnsiTheme="majorHAnsi" w:cstheme="majorHAnsi"/>
          <w:b/>
          <w:bCs/>
          <w:sz w:val="26"/>
          <w:szCs w:val="26"/>
        </w:rPr>
        <w:t xml:space="preserve">Funding disability-inclusive climate projects: </w:t>
      </w:r>
      <w:r w:rsidRPr="000D78BD">
        <w:rPr>
          <w:rFonts w:asciiTheme="majorHAnsi" w:hAnsiTheme="majorHAnsi" w:cstheme="majorHAnsi"/>
          <w:b/>
          <w:bCs/>
          <w:sz w:val="26"/>
          <w:szCs w:val="26"/>
        </w:rPr>
        <w:t xml:space="preserve">some best practices and suggested measures </w:t>
      </w:r>
    </w:p>
    <w:p w14:paraId="3B29D425" w14:textId="2449C052" w:rsidR="00712CAA" w:rsidRPr="00CD3A07" w:rsidRDefault="005876A7" w:rsidP="005876A7">
      <w:pPr>
        <w:pStyle w:val="ListBullet"/>
        <w:rPr>
          <w:rFonts w:asciiTheme="majorHAnsi" w:hAnsiTheme="majorHAnsi" w:cstheme="majorHAnsi"/>
        </w:rPr>
      </w:pPr>
      <w:r w:rsidRPr="00CD3A07">
        <w:rPr>
          <w:rFonts w:asciiTheme="majorHAnsi" w:hAnsiTheme="majorHAnsi" w:cstheme="majorHAnsi"/>
        </w:rPr>
        <w:t xml:space="preserve">Global </w:t>
      </w:r>
      <w:proofErr w:type="spellStart"/>
      <w:r w:rsidRPr="00CD3A07">
        <w:rPr>
          <w:rFonts w:asciiTheme="majorHAnsi" w:hAnsiTheme="majorHAnsi" w:cstheme="majorHAnsi"/>
        </w:rPr>
        <w:t>Greengrants</w:t>
      </w:r>
      <w:proofErr w:type="spellEnd"/>
      <w:r w:rsidRPr="00CD3A07">
        <w:rPr>
          <w:rFonts w:asciiTheme="majorHAnsi" w:hAnsiTheme="majorHAnsi" w:cstheme="majorHAnsi"/>
        </w:rPr>
        <w:t xml:space="preserve"> Fund</w:t>
      </w:r>
      <w:r w:rsidR="000D78BD">
        <w:rPr>
          <w:rFonts w:asciiTheme="majorHAnsi" w:hAnsiTheme="majorHAnsi" w:cstheme="majorHAnsi"/>
        </w:rPr>
        <w:t>.</w:t>
      </w:r>
    </w:p>
    <w:p w14:paraId="467E79F6" w14:textId="7C2FD318" w:rsidR="005876A7" w:rsidRPr="00CD3A07" w:rsidRDefault="006C7F9F" w:rsidP="005876A7">
      <w:pPr>
        <w:pStyle w:val="ListBullet"/>
        <w:rPr>
          <w:rFonts w:asciiTheme="majorHAnsi" w:hAnsiTheme="majorHAnsi" w:cstheme="majorHAnsi"/>
        </w:rPr>
      </w:pPr>
      <w:r w:rsidRPr="00CD3A07">
        <w:rPr>
          <w:rFonts w:asciiTheme="majorHAnsi" w:hAnsiTheme="majorHAnsi" w:cstheme="majorHAnsi"/>
        </w:rPr>
        <w:t>OPD implementing a project on environmental justice and disability</w:t>
      </w:r>
      <w:r w:rsidR="000D78BD">
        <w:rPr>
          <w:rFonts w:asciiTheme="majorHAnsi" w:hAnsiTheme="majorHAnsi" w:cstheme="majorHAnsi"/>
        </w:rPr>
        <w:t xml:space="preserve">. </w:t>
      </w:r>
    </w:p>
    <w:p w14:paraId="48894266" w14:textId="6C5AA875" w:rsidR="006C7F9F" w:rsidRPr="00CD3A07" w:rsidRDefault="00C206E0" w:rsidP="006C7F9F">
      <w:pPr>
        <w:pStyle w:val="ListBullet"/>
        <w:numPr>
          <w:ilvl w:val="0"/>
          <w:numId w:val="0"/>
        </w:numPr>
        <w:rPr>
          <w:rFonts w:asciiTheme="majorHAnsi" w:hAnsiTheme="majorHAnsi" w:cstheme="majorHAnsi"/>
        </w:rPr>
      </w:pPr>
      <w:r w:rsidRPr="00CD3A07">
        <w:rPr>
          <w:rFonts w:asciiTheme="majorHAnsi" w:hAnsiTheme="majorHAnsi" w:cstheme="majorHAnsi"/>
        </w:rPr>
        <w:t xml:space="preserve"> </w:t>
      </w:r>
    </w:p>
    <w:p w14:paraId="6CFD8624" w14:textId="77777777" w:rsidR="007F3C56" w:rsidRPr="00CD3A07" w:rsidRDefault="007F3C56" w:rsidP="006C7F9F">
      <w:pPr>
        <w:pStyle w:val="ListBullet"/>
        <w:numPr>
          <w:ilvl w:val="0"/>
          <w:numId w:val="0"/>
        </w:numPr>
        <w:rPr>
          <w:rFonts w:asciiTheme="majorHAnsi" w:hAnsiTheme="majorHAnsi" w:cstheme="majorHAnsi"/>
        </w:rPr>
      </w:pPr>
    </w:p>
    <w:sectPr w:rsidR="007F3C56" w:rsidRPr="00CD3A07" w:rsidSect="00CD3A07">
      <w:pgSz w:w="12240" w:h="15840"/>
      <w:pgMar w:top="6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Avenir Book"/>
    <w:charset w:val="00"/>
    <w:family w:val="auto"/>
    <w:pitch w:val="variable"/>
    <w:sig w:usb0="800000AF" w:usb1="5000204A" w:usb2="00000000" w:usb3="00000000" w:csb0="0000009B" w:csb1="00000000"/>
  </w:font>
  <w:font w:name="Avenir Next">
    <w:altName w:val="Avenir Next"/>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9A3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03A24"/>
    <w:multiLevelType w:val="hybridMultilevel"/>
    <w:tmpl w:val="6A8AC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AF07FF"/>
    <w:multiLevelType w:val="hybridMultilevel"/>
    <w:tmpl w:val="C666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12AFB"/>
    <w:multiLevelType w:val="hybridMultilevel"/>
    <w:tmpl w:val="E0C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62"/>
    <w:rsid w:val="0001553D"/>
    <w:rsid w:val="00027632"/>
    <w:rsid w:val="000B7B5E"/>
    <w:rsid w:val="000D78BD"/>
    <w:rsid w:val="0010447B"/>
    <w:rsid w:val="00127596"/>
    <w:rsid w:val="0017359C"/>
    <w:rsid w:val="001E79F8"/>
    <w:rsid w:val="00225752"/>
    <w:rsid w:val="002B576B"/>
    <w:rsid w:val="002C3F38"/>
    <w:rsid w:val="00300CAB"/>
    <w:rsid w:val="00367DCD"/>
    <w:rsid w:val="00393891"/>
    <w:rsid w:val="003F46F8"/>
    <w:rsid w:val="00413729"/>
    <w:rsid w:val="004558A5"/>
    <w:rsid w:val="004953BF"/>
    <w:rsid w:val="00495A6D"/>
    <w:rsid w:val="004A19EA"/>
    <w:rsid w:val="0052766F"/>
    <w:rsid w:val="00575B1E"/>
    <w:rsid w:val="005876A7"/>
    <w:rsid w:val="005A38BC"/>
    <w:rsid w:val="005D14C9"/>
    <w:rsid w:val="005F2473"/>
    <w:rsid w:val="00690433"/>
    <w:rsid w:val="006A380D"/>
    <w:rsid w:val="006C1C53"/>
    <w:rsid w:val="006C7F9F"/>
    <w:rsid w:val="00712CAA"/>
    <w:rsid w:val="0074334B"/>
    <w:rsid w:val="007675DD"/>
    <w:rsid w:val="007F3C56"/>
    <w:rsid w:val="00802EEE"/>
    <w:rsid w:val="00805739"/>
    <w:rsid w:val="0083366C"/>
    <w:rsid w:val="0087238A"/>
    <w:rsid w:val="00891DF4"/>
    <w:rsid w:val="00892D8B"/>
    <w:rsid w:val="008F19AB"/>
    <w:rsid w:val="009324B2"/>
    <w:rsid w:val="009774BF"/>
    <w:rsid w:val="009D0A29"/>
    <w:rsid w:val="009D1450"/>
    <w:rsid w:val="009D565F"/>
    <w:rsid w:val="00A17848"/>
    <w:rsid w:val="00A24905"/>
    <w:rsid w:val="00A647A1"/>
    <w:rsid w:val="00AE4D7F"/>
    <w:rsid w:val="00B21DDC"/>
    <w:rsid w:val="00BD29A9"/>
    <w:rsid w:val="00BF38C5"/>
    <w:rsid w:val="00C15115"/>
    <w:rsid w:val="00C206E0"/>
    <w:rsid w:val="00C34F67"/>
    <w:rsid w:val="00C42C02"/>
    <w:rsid w:val="00C85962"/>
    <w:rsid w:val="00C9738F"/>
    <w:rsid w:val="00CB1D5D"/>
    <w:rsid w:val="00CB2D0B"/>
    <w:rsid w:val="00CD3A07"/>
    <w:rsid w:val="00CF19CD"/>
    <w:rsid w:val="00D44262"/>
    <w:rsid w:val="00D60CE1"/>
    <w:rsid w:val="00D6282E"/>
    <w:rsid w:val="00E36B91"/>
    <w:rsid w:val="00E81A37"/>
    <w:rsid w:val="00EC58B5"/>
    <w:rsid w:val="00EE09EE"/>
    <w:rsid w:val="00F152F5"/>
    <w:rsid w:val="00F35A54"/>
    <w:rsid w:val="00F9464C"/>
    <w:rsid w:val="00FB015F"/>
    <w:rsid w:val="00FC2598"/>
    <w:rsid w:val="00FE3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6F4"/>
  <w15:chartTrackingRefBased/>
  <w15:docId w15:val="{09D6942E-4FA9-4311-8352-44E01BA9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92D8B"/>
    <w:pPr>
      <w:numPr>
        <w:numId w:val="1"/>
      </w:numPr>
      <w:contextualSpacing/>
    </w:pPr>
  </w:style>
  <w:style w:type="paragraph" w:styleId="ListParagraph">
    <w:name w:val="List Paragraph"/>
    <w:basedOn w:val="Normal"/>
    <w:uiPriority w:val="34"/>
    <w:qFormat/>
    <w:rsid w:val="00A24905"/>
    <w:pPr>
      <w:ind w:left="720"/>
      <w:contextualSpacing/>
    </w:pPr>
  </w:style>
  <w:style w:type="character" w:styleId="Strong">
    <w:name w:val="Strong"/>
    <w:basedOn w:val="DefaultParagraphFont"/>
    <w:uiPriority w:val="22"/>
    <w:qFormat/>
    <w:rsid w:val="00413729"/>
    <w:rPr>
      <w:b/>
      <w:bCs/>
    </w:rPr>
  </w:style>
  <w:style w:type="character" w:customStyle="1" w:styleId="Heading1Char">
    <w:name w:val="Heading 1 Char"/>
    <w:basedOn w:val="DefaultParagraphFont"/>
    <w:link w:val="Heading1"/>
    <w:uiPriority w:val="9"/>
    <w:rsid w:val="00CD3A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A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dcterms:created xsi:type="dcterms:W3CDTF">2021-06-07T16:01:00Z</dcterms:created>
  <dcterms:modified xsi:type="dcterms:W3CDTF">2021-06-07T16:01:00Z</dcterms:modified>
</cp:coreProperties>
</file>